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A0" w:rsidRDefault="007313EF">
      <w:pPr>
        <w:pStyle w:val="BodyText"/>
        <w:kinsoku w:val="0"/>
        <w:overflowPunct w:val="0"/>
        <w:spacing w:before="69"/>
        <w:ind w:left="2644" w:firstLine="0"/>
        <w:rPr>
          <w:sz w:val="24"/>
          <w:szCs w:val="24"/>
        </w:rPr>
      </w:pPr>
      <w:bookmarkStart w:id="0" w:name="_GoBack"/>
      <w:bookmarkEnd w:id="0"/>
      <w:r>
        <w:rPr>
          <w:b/>
          <w:bCs/>
          <w:sz w:val="24"/>
          <w:szCs w:val="24"/>
        </w:rPr>
        <w:t>EXTERNAL EXAMINER’S</w:t>
      </w:r>
      <w:r>
        <w:rPr>
          <w:b/>
          <w:bCs/>
          <w:spacing w:val="-9"/>
          <w:sz w:val="24"/>
          <w:szCs w:val="24"/>
        </w:rPr>
        <w:t xml:space="preserve"> </w:t>
      </w:r>
      <w:r>
        <w:rPr>
          <w:b/>
          <w:bCs/>
          <w:sz w:val="24"/>
          <w:szCs w:val="24"/>
        </w:rPr>
        <w:t>CHECKLIST</w:t>
      </w:r>
    </w:p>
    <w:p w:rsidR="005319A0" w:rsidRDefault="005319A0">
      <w:pPr>
        <w:pStyle w:val="BodyText"/>
        <w:kinsoku w:val="0"/>
        <w:overflowPunct w:val="0"/>
        <w:ind w:left="0" w:firstLine="0"/>
        <w:rPr>
          <w:b/>
          <w:bCs/>
          <w:sz w:val="24"/>
          <w:szCs w:val="24"/>
        </w:rPr>
      </w:pPr>
    </w:p>
    <w:p w:rsidR="00F41118" w:rsidRDefault="007313EF">
      <w:pPr>
        <w:pStyle w:val="BodyText"/>
        <w:kinsoku w:val="0"/>
        <w:overflowPunct w:val="0"/>
        <w:ind w:left="2190" w:right="2397" w:firstLine="1"/>
        <w:jc w:val="center"/>
        <w:rPr>
          <w:b/>
          <w:bCs/>
          <w:i/>
          <w:iCs/>
          <w:sz w:val="24"/>
          <w:szCs w:val="24"/>
        </w:rPr>
      </w:pPr>
      <w:r>
        <w:rPr>
          <w:b/>
          <w:bCs/>
          <w:i/>
          <w:iCs/>
          <w:sz w:val="24"/>
          <w:szCs w:val="24"/>
        </w:rPr>
        <w:t>Legal Profession Uniform Law</w:t>
      </w:r>
      <w:r w:rsidR="00E07401">
        <w:rPr>
          <w:b/>
          <w:bCs/>
          <w:i/>
          <w:iCs/>
          <w:sz w:val="24"/>
          <w:szCs w:val="24"/>
        </w:rPr>
        <w:t xml:space="preserve"> (W.A)</w:t>
      </w:r>
      <w:r>
        <w:rPr>
          <w:b/>
          <w:bCs/>
          <w:i/>
          <w:iCs/>
          <w:sz w:val="24"/>
          <w:szCs w:val="24"/>
        </w:rPr>
        <w:t xml:space="preserve"> and</w:t>
      </w:r>
    </w:p>
    <w:p w:rsidR="005319A0" w:rsidRDefault="007313EF">
      <w:pPr>
        <w:pStyle w:val="BodyText"/>
        <w:kinsoku w:val="0"/>
        <w:overflowPunct w:val="0"/>
        <w:ind w:left="2190" w:right="2397" w:firstLine="1"/>
        <w:jc w:val="center"/>
        <w:rPr>
          <w:sz w:val="24"/>
          <w:szCs w:val="24"/>
        </w:rPr>
      </w:pPr>
      <w:r>
        <w:rPr>
          <w:b/>
          <w:bCs/>
          <w:i/>
          <w:iCs/>
          <w:sz w:val="24"/>
          <w:szCs w:val="24"/>
        </w:rPr>
        <w:t>Legal Profession Uniform General Rules</w:t>
      </w:r>
      <w:r>
        <w:rPr>
          <w:b/>
          <w:bCs/>
          <w:i/>
          <w:iCs/>
          <w:spacing w:val="-12"/>
          <w:sz w:val="24"/>
          <w:szCs w:val="24"/>
        </w:rPr>
        <w:t xml:space="preserve"> </w:t>
      </w:r>
      <w:r>
        <w:rPr>
          <w:b/>
          <w:bCs/>
          <w:i/>
          <w:iCs/>
          <w:sz w:val="24"/>
          <w:szCs w:val="24"/>
        </w:rPr>
        <w:t>2015</w:t>
      </w:r>
    </w:p>
    <w:p w:rsidR="005319A0" w:rsidRDefault="005319A0">
      <w:pPr>
        <w:pStyle w:val="BodyText"/>
        <w:kinsoku w:val="0"/>
        <w:overflowPunct w:val="0"/>
        <w:spacing w:before="9"/>
        <w:ind w:left="0" w:firstLine="0"/>
        <w:rPr>
          <w:b/>
          <w:bCs/>
          <w:i/>
          <w:iCs/>
          <w:sz w:val="19"/>
          <w:szCs w:val="19"/>
        </w:rPr>
      </w:pPr>
    </w:p>
    <w:tbl>
      <w:tblPr>
        <w:tblStyle w:val="TableGrid"/>
        <w:tblW w:w="0" w:type="auto"/>
        <w:tblInd w:w="846" w:type="dxa"/>
        <w:tblLook w:val="04A0" w:firstRow="1" w:lastRow="0" w:firstColumn="1" w:lastColumn="0" w:noHBand="0" w:noVBand="1"/>
      </w:tblPr>
      <w:tblGrid>
        <w:gridCol w:w="2977"/>
        <w:gridCol w:w="5670"/>
      </w:tblGrid>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Period from:</w:t>
            </w:r>
          </w:p>
        </w:tc>
        <w:tc>
          <w:tcPr>
            <w:tcW w:w="5670" w:type="dxa"/>
          </w:tcPr>
          <w:p w:rsidR="004759FD" w:rsidRP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Period to:</w:t>
            </w:r>
          </w:p>
        </w:tc>
        <w:tc>
          <w:tcPr>
            <w:tcW w:w="5670" w:type="dxa"/>
          </w:tcPr>
          <w:p w:rsidR="004759FD" w:rsidRP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External Examiner Checklist for:</w:t>
            </w:r>
          </w:p>
        </w:tc>
        <w:tc>
          <w:tcPr>
            <w:tcW w:w="5670" w:type="dxa"/>
          </w:tcPr>
          <w:p w:rsidR="004759FD" w:rsidRP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Completed on:</w:t>
            </w:r>
          </w:p>
        </w:tc>
        <w:tc>
          <w:tcPr>
            <w:tcW w:w="5670" w:type="dxa"/>
          </w:tcPr>
          <w:p w:rsidR="004759FD" w:rsidRP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Completed by:</w:t>
            </w:r>
          </w:p>
        </w:tc>
        <w:tc>
          <w:tcPr>
            <w:tcW w:w="5670" w:type="dxa"/>
          </w:tcPr>
          <w:p w:rsid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Signature:</w:t>
            </w:r>
          </w:p>
        </w:tc>
        <w:tc>
          <w:tcPr>
            <w:tcW w:w="5670" w:type="dxa"/>
          </w:tcPr>
          <w:p w:rsidR="004759FD" w:rsidRDefault="004759FD">
            <w:pPr>
              <w:pStyle w:val="BodyText"/>
              <w:kinsoku w:val="0"/>
              <w:overflowPunct w:val="0"/>
              <w:spacing w:before="1"/>
              <w:ind w:left="0" w:firstLine="0"/>
            </w:pPr>
          </w:p>
          <w:p w:rsidR="004759FD" w:rsidRDefault="004759FD">
            <w:pPr>
              <w:pStyle w:val="BodyText"/>
              <w:kinsoku w:val="0"/>
              <w:overflowPunct w:val="0"/>
              <w:spacing w:before="1"/>
              <w:ind w:left="0" w:firstLine="0"/>
            </w:pPr>
          </w:p>
          <w:p w:rsidR="004759FD" w:rsidRDefault="004759FD">
            <w:pPr>
              <w:pStyle w:val="BodyText"/>
              <w:kinsoku w:val="0"/>
              <w:overflowPunct w:val="0"/>
              <w:spacing w:before="1"/>
              <w:ind w:left="0" w:firstLine="0"/>
            </w:pPr>
          </w:p>
        </w:tc>
      </w:tr>
    </w:tbl>
    <w:p w:rsidR="004759FD" w:rsidRDefault="004759FD">
      <w:pPr>
        <w:pStyle w:val="BodyText"/>
        <w:kinsoku w:val="0"/>
        <w:overflowPunct w:val="0"/>
        <w:spacing w:before="1"/>
        <w:ind w:left="0" w:firstLine="0"/>
        <w:rPr>
          <w:sz w:val="18"/>
          <w:szCs w:val="18"/>
        </w:rPr>
      </w:pPr>
    </w:p>
    <w:p w:rsidR="004759FD" w:rsidRDefault="004759FD">
      <w:pPr>
        <w:pStyle w:val="BodyText"/>
        <w:kinsoku w:val="0"/>
        <w:overflowPunct w:val="0"/>
        <w:spacing w:before="1"/>
        <w:ind w:left="0" w:firstLine="0"/>
        <w:rPr>
          <w:sz w:val="18"/>
          <w:szCs w:val="18"/>
        </w:rPr>
      </w:pPr>
    </w:p>
    <w:tbl>
      <w:tblPr>
        <w:tblW w:w="0" w:type="auto"/>
        <w:tblInd w:w="876" w:type="dxa"/>
        <w:tblLayout w:type="fixed"/>
        <w:tblCellMar>
          <w:left w:w="0" w:type="dxa"/>
          <w:right w:w="0" w:type="dxa"/>
        </w:tblCellMar>
        <w:tblLook w:val="0000" w:firstRow="0" w:lastRow="0" w:firstColumn="0" w:lastColumn="0" w:noHBand="0" w:noVBand="0"/>
      </w:tblPr>
      <w:tblGrid>
        <w:gridCol w:w="1188"/>
        <w:gridCol w:w="5521"/>
        <w:gridCol w:w="721"/>
        <w:gridCol w:w="600"/>
        <w:gridCol w:w="600"/>
      </w:tblGrid>
      <w:tr w:rsidR="005319A0">
        <w:trPr>
          <w:trHeight w:hRule="exact" w:val="336"/>
        </w:trPr>
        <w:tc>
          <w:tcPr>
            <w:tcW w:w="1188"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left="100"/>
            </w:pPr>
            <w:r>
              <w:rPr>
                <w:rFonts w:ascii="Arial" w:hAnsi="Arial" w:cs="Arial"/>
                <w:b/>
                <w:bCs/>
                <w:sz w:val="20"/>
                <w:szCs w:val="20"/>
              </w:rPr>
              <w:t>Index</w:t>
            </w:r>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left="100"/>
            </w:pPr>
            <w:r>
              <w:rPr>
                <w:rFonts w:ascii="Arial" w:hAnsi="Arial" w:cs="Arial"/>
                <w:b/>
                <w:bCs/>
                <w:sz w:val="20"/>
                <w:szCs w:val="20"/>
              </w:rPr>
              <w:t>Content</w:t>
            </w:r>
          </w:p>
        </w:tc>
        <w:tc>
          <w:tcPr>
            <w:tcW w:w="7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right="27"/>
              <w:jc w:val="center"/>
            </w:pPr>
            <w:r>
              <w:rPr>
                <w:rFonts w:ascii="Arial" w:hAnsi="Arial" w:cs="Arial"/>
                <w:b/>
                <w:bCs/>
                <w:sz w:val="20"/>
                <w:szCs w:val="20"/>
              </w:rPr>
              <w:t>Page</w:t>
            </w:r>
          </w:p>
        </w:tc>
        <w:tc>
          <w:tcPr>
            <w:tcW w:w="600"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left="100"/>
            </w:pPr>
            <w:r>
              <w:rPr>
                <w:rFonts w:ascii="Arial" w:hAnsi="Arial" w:cs="Arial"/>
                <w:b/>
                <w:bCs/>
                <w:sz w:val="20"/>
                <w:szCs w:val="20"/>
              </w:rPr>
              <w:t>Yes</w:t>
            </w:r>
          </w:p>
        </w:tc>
        <w:tc>
          <w:tcPr>
            <w:tcW w:w="600"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left="100"/>
            </w:pPr>
            <w:r>
              <w:rPr>
                <w:rFonts w:ascii="Arial" w:hAnsi="Arial" w:cs="Arial"/>
                <w:b/>
                <w:bCs/>
                <w:sz w:val="20"/>
                <w:szCs w:val="20"/>
              </w:rPr>
              <w:t>N/A</w:t>
            </w:r>
          </w:p>
        </w:tc>
      </w:tr>
      <w:tr w:rsidR="005319A0">
        <w:trPr>
          <w:trHeight w:hRule="exact" w:val="919"/>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line="204" w:lineRule="exact"/>
              <w:ind w:left="100"/>
            </w:pPr>
            <w:hyperlink w:anchor="_DIVISION_1_(TRUST" w:history="1">
              <w:r w:rsidR="007313EF" w:rsidRPr="00563946">
                <w:rPr>
                  <w:rStyle w:val="Hyperlink"/>
                  <w:rFonts w:ascii="Arial" w:hAnsi="Arial" w:cs="Arial"/>
                  <w:sz w:val="18"/>
                  <w:szCs w:val="18"/>
                </w:rPr>
                <w:t>Division</w:t>
              </w:r>
              <w:r w:rsidR="007313EF" w:rsidRPr="00563946">
                <w:rPr>
                  <w:rStyle w:val="Hyperlink"/>
                  <w:rFonts w:ascii="Arial" w:hAnsi="Arial" w:cs="Arial"/>
                  <w:spacing w:val="-4"/>
                  <w:sz w:val="18"/>
                  <w:szCs w:val="18"/>
                </w:rPr>
                <w:t xml:space="preserve"> </w:t>
              </w:r>
              <w:r w:rsidR="007313EF" w:rsidRPr="00563946">
                <w:rPr>
                  <w:rStyle w:val="Hyperlink"/>
                  <w:rFonts w:ascii="Arial" w:hAnsi="Arial" w:cs="Arial"/>
                  <w:sz w:val="18"/>
                  <w:szCs w:val="18"/>
                </w:rPr>
                <w:t>1</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rPr>
                <w:rFonts w:ascii="Arial" w:hAnsi="Arial" w:cs="Arial"/>
                <w:sz w:val="18"/>
                <w:szCs w:val="18"/>
              </w:rPr>
            </w:pP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Money</w:t>
            </w:r>
          </w:p>
          <w:p w:rsidR="005319A0" w:rsidRDefault="007313EF">
            <w:pPr>
              <w:pStyle w:val="TableParagraph"/>
              <w:kinsoku w:val="0"/>
              <w:overflowPunct w:val="0"/>
              <w:spacing w:before="2"/>
              <w:ind w:left="103" w:right="469"/>
            </w:pPr>
            <w:r>
              <w:rPr>
                <w:rFonts w:ascii="Arial" w:hAnsi="Arial" w:cs="Arial"/>
                <w:sz w:val="18"/>
                <w:szCs w:val="18"/>
              </w:rPr>
              <w:t>This Division requires the External Examiner to address questions on the Rules which are common to trust money and trust</w:t>
            </w:r>
            <w:r>
              <w:rPr>
                <w:rFonts w:ascii="Arial" w:hAnsi="Arial" w:cs="Arial"/>
                <w:spacing w:val="-3"/>
                <w:sz w:val="18"/>
                <w:szCs w:val="18"/>
              </w:rPr>
              <w:t xml:space="preserve"> </w:t>
            </w:r>
            <w:r>
              <w:rPr>
                <w:rFonts w:ascii="Arial" w:hAnsi="Arial" w:cs="Arial"/>
                <w:sz w:val="18"/>
                <w:szCs w:val="18"/>
              </w:rPr>
              <w:t>records.</w:t>
            </w:r>
          </w:p>
        </w:tc>
        <w:tc>
          <w:tcPr>
            <w:tcW w:w="721" w:type="dxa"/>
            <w:tcBorders>
              <w:top w:val="single" w:sz="5" w:space="0" w:color="000000"/>
              <w:left w:val="single" w:sz="5" w:space="0" w:color="000000"/>
              <w:bottom w:val="single" w:sz="5" w:space="0" w:color="000000"/>
              <w:right w:val="single" w:sz="5" w:space="0" w:color="000000"/>
            </w:tcBorders>
          </w:tcPr>
          <w:p w:rsidR="005319A0" w:rsidRDefault="005319A0">
            <w:pPr>
              <w:pStyle w:val="TableParagraph"/>
              <w:kinsoku w:val="0"/>
              <w:overflowPunct w:val="0"/>
              <w:spacing w:before="1"/>
              <w:rPr>
                <w:rFonts w:ascii="Arial" w:hAnsi="Arial" w:cs="Arial"/>
                <w:sz w:val="18"/>
                <w:szCs w:val="18"/>
              </w:rPr>
            </w:pPr>
          </w:p>
          <w:p w:rsidR="005319A0" w:rsidRDefault="00A15BE1">
            <w:pPr>
              <w:pStyle w:val="TableParagraph"/>
              <w:kinsoku w:val="0"/>
              <w:overflowPunct w:val="0"/>
              <w:jc w:val="center"/>
            </w:pPr>
            <w:r>
              <w:rPr>
                <w:rFonts w:ascii="Arial" w:hAnsi="Arial" w:cs="Arial"/>
                <w:sz w:val="18"/>
                <w:szCs w:val="18"/>
              </w:rPr>
              <w:t>5</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Pr="000447F5" w:rsidRDefault="000E4C66" w:rsidP="000447F5">
            <w:pPr>
              <w:pStyle w:val="TableParagraph"/>
              <w:kinsoku w:val="0"/>
              <w:overflowPunct w:val="0"/>
              <w:spacing w:line="207" w:lineRule="exact"/>
              <w:ind w:left="100"/>
              <w:rPr>
                <w:rStyle w:val="Hyperlink"/>
                <w:rFonts w:ascii="Arial" w:hAnsi="Arial" w:cs="Arial"/>
                <w:sz w:val="18"/>
                <w:szCs w:val="18"/>
              </w:rPr>
            </w:pPr>
            <w:hyperlink w:anchor="_DIVISION_2_(GENERAL" w:history="1">
              <w:r w:rsidR="007313EF" w:rsidRPr="00E828BD">
                <w:rPr>
                  <w:rStyle w:val="Hyperlink"/>
                  <w:rFonts w:ascii="Arial" w:hAnsi="Arial" w:cs="Arial"/>
                  <w:sz w:val="18"/>
                  <w:szCs w:val="18"/>
                </w:rPr>
                <w:t>Division</w:t>
              </w:r>
              <w:r w:rsidR="007313EF" w:rsidRPr="000447F5">
                <w:rPr>
                  <w:rStyle w:val="Hyperlink"/>
                  <w:rFonts w:ascii="Arial" w:hAnsi="Arial" w:cs="Arial"/>
                  <w:sz w:val="18"/>
                  <w:szCs w:val="18"/>
                </w:rPr>
                <w:t xml:space="preserve"> </w:t>
              </w:r>
              <w:r w:rsidR="007313EF" w:rsidRPr="00E828BD">
                <w:rPr>
                  <w:rStyle w:val="Hyperlink"/>
                  <w:rFonts w:ascii="Arial" w:hAnsi="Arial" w:cs="Arial"/>
                  <w:sz w:val="18"/>
                  <w:szCs w:val="18"/>
                </w:rPr>
                <w:t>2</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General Trust</w:t>
            </w:r>
            <w:r>
              <w:rPr>
                <w:rFonts w:ascii="Arial" w:hAnsi="Arial" w:cs="Arial"/>
                <w:spacing w:val="-6"/>
                <w:sz w:val="18"/>
                <w:szCs w:val="18"/>
              </w:rPr>
              <w:t xml:space="preserve"> </w:t>
            </w:r>
            <w:r>
              <w:rPr>
                <w:rFonts w:ascii="Arial" w:hAnsi="Arial" w:cs="Arial"/>
                <w:sz w:val="18"/>
                <w:szCs w:val="18"/>
              </w:rPr>
              <w:t>Account</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9</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2"/>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line="207" w:lineRule="exact"/>
              <w:ind w:left="100"/>
            </w:pPr>
            <w:hyperlink w:anchor="_DIVISION_3_(CONTROLLED"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3</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7" w:lineRule="exact"/>
              <w:ind w:left="100"/>
            </w:pPr>
            <w:r>
              <w:rPr>
                <w:rFonts w:ascii="Arial" w:hAnsi="Arial" w:cs="Arial"/>
                <w:sz w:val="18"/>
                <w:szCs w:val="18"/>
              </w:rPr>
              <w:t>Controlled</w:t>
            </w:r>
            <w:r>
              <w:rPr>
                <w:rFonts w:ascii="Arial" w:hAnsi="Arial" w:cs="Arial"/>
                <w:spacing w:val="-6"/>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7" w:lineRule="exact"/>
              <w:jc w:val="center"/>
            </w:pPr>
            <w:r>
              <w:rPr>
                <w:rFonts w:ascii="Arial" w:hAnsi="Arial" w:cs="Arial"/>
                <w:sz w:val="18"/>
                <w:szCs w:val="18"/>
              </w:rPr>
              <w:t>20</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6"/>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before="1"/>
              <w:ind w:left="100"/>
            </w:pPr>
            <w:hyperlink w:anchor="_DIVISION_4_(TRANSIT"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4</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1"/>
              <w:ind w:left="100"/>
            </w:pPr>
            <w:r>
              <w:rPr>
                <w:rFonts w:ascii="Arial" w:hAnsi="Arial" w:cs="Arial"/>
                <w:sz w:val="18"/>
                <w:szCs w:val="18"/>
              </w:rPr>
              <w:t>Transit</w:t>
            </w:r>
            <w:r>
              <w:rPr>
                <w:rFonts w:ascii="Arial" w:hAnsi="Arial" w:cs="Arial"/>
                <w:spacing w:val="-6"/>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25</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1"/>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line="204" w:lineRule="exact"/>
              <w:ind w:left="100"/>
            </w:pPr>
            <w:hyperlink w:anchor="_DIVISION_5_(TRUST"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5</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Trust Money Subject to Specific</w:t>
            </w:r>
            <w:r>
              <w:rPr>
                <w:rFonts w:ascii="Arial" w:hAnsi="Arial" w:cs="Arial"/>
                <w:spacing w:val="-9"/>
                <w:sz w:val="18"/>
                <w:szCs w:val="18"/>
              </w:rPr>
              <w:t xml:space="preserve"> </w:t>
            </w:r>
            <w:r>
              <w:rPr>
                <w:rFonts w:ascii="Arial" w:hAnsi="Arial" w:cs="Arial"/>
                <w:sz w:val="18"/>
                <w:szCs w:val="18"/>
              </w:rPr>
              <w:t>Power</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26</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line="204" w:lineRule="exact"/>
              <w:ind w:left="100"/>
            </w:pPr>
            <w:hyperlink w:anchor="_DIVISION_6_(TRUST"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6</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Trust Money Subject to Written</w:t>
            </w:r>
            <w:r>
              <w:rPr>
                <w:rFonts w:ascii="Arial" w:hAnsi="Arial" w:cs="Arial"/>
                <w:spacing w:val="-12"/>
                <w:sz w:val="18"/>
                <w:szCs w:val="18"/>
              </w:rPr>
              <w:t xml:space="preserve"> </w:t>
            </w:r>
            <w:r>
              <w:rPr>
                <w:rFonts w:ascii="Arial" w:hAnsi="Arial" w:cs="Arial"/>
                <w:sz w:val="18"/>
                <w:szCs w:val="18"/>
              </w:rPr>
              <w:t>Direction</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27</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1"/>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line="206" w:lineRule="exact"/>
              <w:ind w:left="100"/>
            </w:pPr>
            <w:hyperlink w:anchor="_DIVISION_7_(REGISTER"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7</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6" w:lineRule="exact"/>
              <w:ind w:left="100"/>
            </w:pPr>
            <w:r>
              <w:rPr>
                <w:rFonts w:ascii="Arial" w:hAnsi="Arial" w:cs="Arial"/>
                <w:sz w:val="18"/>
                <w:szCs w:val="18"/>
              </w:rPr>
              <w:t>Register of Powers and Estates in Relation to Trust</w:t>
            </w:r>
            <w:r>
              <w:rPr>
                <w:rFonts w:ascii="Arial" w:hAnsi="Arial" w:cs="Arial"/>
                <w:spacing w:val="-20"/>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6" w:lineRule="exact"/>
              <w:jc w:val="center"/>
            </w:pPr>
            <w:r>
              <w:rPr>
                <w:rFonts w:ascii="Arial" w:hAnsi="Arial" w:cs="Arial"/>
                <w:sz w:val="18"/>
                <w:szCs w:val="18"/>
              </w:rPr>
              <w:t>28</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6"/>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before="1"/>
              <w:ind w:left="100"/>
            </w:pPr>
            <w:hyperlink w:anchor="_DIVISION_8_(INVESTMENT"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8</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1"/>
              <w:ind w:left="100"/>
            </w:pPr>
            <w:r>
              <w:rPr>
                <w:rFonts w:ascii="Arial" w:hAnsi="Arial" w:cs="Arial"/>
                <w:sz w:val="18"/>
                <w:szCs w:val="18"/>
              </w:rPr>
              <w:t>Investment of Trust</w:t>
            </w:r>
            <w:r>
              <w:rPr>
                <w:rFonts w:ascii="Arial" w:hAnsi="Arial" w:cs="Arial"/>
                <w:spacing w:val="-8"/>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29</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line="204" w:lineRule="exact"/>
              <w:ind w:left="100"/>
            </w:pPr>
            <w:hyperlink w:anchor="_DIVISION_9_(REGISTER"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9</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Register of</w:t>
            </w:r>
            <w:r>
              <w:rPr>
                <w:rFonts w:ascii="Arial" w:hAnsi="Arial" w:cs="Arial"/>
                <w:spacing w:val="-8"/>
                <w:sz w:val="18"/>
                <w:szCs w:val="18"/>
              </w:rPr>
              <w:t xml:space="preserve"> </w:t>
            </w:r>
            <w:r>
              <w:rPr>
                <w:rFonts w:ascii="Arial" w:hAnsi="Arial" w:cs="Arial"/>
                <w:sz w:val="18"/>
                <w:szCs w:val="18"/>
              </w:rPr>
              <w:t>Investments</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30</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line="204" w:lineRule="exact"/>
              <w:ind w:left="100"/>
            </w:pPr>
            <w:hyperlink w:anchor="_DIVISION_10_(MATTER"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10</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Matter Files and</w:t>
            </w:r>
            <w:r>
              <w:rPr>
                <w:rFonts w:ascii="Arial" w:hAnsi="Arial" w:cs="Arial"/>
                <w:spacing w:val="-13"/>
                <w:sz w:val="18"/>
                <w:szCs w:val="18"/>
              </w:rPr>
              <w:t xml:space="preserve"> </w:t>
            </w:r>
            <w:r>
              <w:rPr>
                <w:rFonts w:ascii="Arial" w:hAnsi="Arial" w:cs="Arial"/>
                <w:sz w:val="18"/>
                <w:szCs w:val="18"/>
              </w:rPr>
              <w:t>Registers</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31</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1"/>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line="204" w:lineRule="exact"/>
              <w:ind w:left="100"/>
            </w:pPr>
            <w:hyperlink w:anchor="_DIVISION_11_(MORTGAGE"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11</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Mortgage</w:t>
            </w:r>
            <w:r>
              <w:rPr>
                <w:rFonts w:ascii="Arial" w:hAnsi="Arial" w:cs="Arial"/>
                <w:spacing w:val="-5"/>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35</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before="2"/>
              <w:ind w:left="100"/>
            </w:pPr>
            <w:hyperlink w:anchor="_DIVISION_12_(BORROWING"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12</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2"/>
              <w:ind w:left="100"/>
            </w:pPr>
            <w:r>
              <w:rPr>
                <w:rFonts w:ascii="Arial" w:hAnsi="Arial" w:cs="Arial"/>
                <w:sz w:val="18"/>
                <w:szCs w:val="18"/>
              </w:rPr>
              <w:t>Borrowing Money from Clients or Former</w:t>
            </w:r>
            <w:r>
              <w:rPr>
                <w:rFonts w:ascii="Arial" w:hAnsi="Arial" w:cs="Arial"/>
                <w:spacing w:val="-12"/>
                <w:sz w:val="18"/>
                <w:szCs w:val="18"/>
              </w:rPr>
              <w:t xml:space="preserve"> </w:t>
            </w:r>
            <w:r>
              <w:rPr>
                <w:rFonts w:ascii="Arial" w:hAnsi="Arial" w:cs="Arial"/>
                <w:sz w:val="18"/>
                <w:szCs w:val="18"/>
              </w:rPr>
              <w:t>Clients</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36</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before="1"/>
              <w:ind w:left="100"/>
            </w:pPr>
            <w:hyperlink w:anchor="_DIVISION_13_(STATUTORY"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13</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1"/>
              <w:ind w:left="100"/>
            </w:pPr>
            <w:r>
              <w:rPr>
                <w:rFonts w:ascii="Arial" w:hAnsi="Arial" w:cs="Arial"/>
                <w:sz w:val="18"/>
                <w:szCs w:val="18"/>
              </w:rPr>
              <w:t>Statutory</w:t>
            </w:r>
            <w:r>
              <w:rPr>
                <w:rFonts w:ascii="Arial" w:hAnsi="Arial" w:cs="Arial"/>
                <w:spacing w:val="-7"/>
                <w:sz w:val="18"/>
                <w:szCs w:val="18"/>
              </w:rPr>
              <w:t xml:space="preserve"> </w:t>
            </w:r>
            <w:r>
              <w:rPr>
                <w:rFonts w:ascii="Arial" w:hAnsi="Arial" w:cs="Arial"/>
                <w:sz w:val="18"/>
                <w:szCs w:val="18"/>
              </w:rPr>
              <w:t>Deposit</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37</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6"/>
        </w:trPr>
        <w:tc>
          <w:tcPr>
            <w:tcW w:w="1188" w:type="dxa"/>
            <w:tcBorders>
              <w:top w:val="single" w:sz="5" w:space="0" w:color="000000"/>
              <w:left w:val="single" w:sz="5" w:space="0" w:color="000000"/>
              <w:bottom w:val="single" w:sz="5" w:space="0" w:color="000000"/>
              <w:right w:val="single" w:sz="5" w:space="0" w:color="000000"/>
            </w:tcBorders>
          </w:tcPr>
          <w:p w:rsidR="005319A0" w:rsidRDefault="000E4C66">
            <w:pPr>
              <w:pStyle w:val="TableParagraph"/>
              <w:kinsoku w:val="0"/>
              <w:overflowPunct w:val="0"/>
              <w:spacing w:before="1"/>
              <w:ind w:left="100"/>
            </w:pPr>
            <w:hyperlink w:anchor="_DIVISION_14_(GENERAL"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14</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1"/>
              <w:ind w:left="100"/>
            </w:pPr>
            <w:r>
              <w:rPr>
                <w:rFonts w:ascii="Arial" w:hAnsi="Arial" w:cs="Arial"/>
                <w:sz w:val="18"/>
                <w:szCs w:val="18"/>
              </w:rPr>
              <w:t>General Overview of Matter Files and Trust</w:t>
            </w:r>
            <w:r>
              <w:rPr>
                <w:rFonts w:ascii="Arial" w:hAnsi="Arial" w:cs="Arial"/>
                <w:spacing w:val="-18"/>
                <w:sz w:val="18"/>
                <w:szCs w:val="18"/>
              </w:rPr>
              <w:t xml:space="preserve"> </w:t>
            </w:r>
            <w:r>
              <w:rPr>
                <w:rFonts w:ascii="Arial" w:hAnsi="Arial" w:cs="Arial"/>
                <w:sz w:val="18"/>
                <w:szCs w:val="18"/>
              </w:rPr>
              <w:t>Records</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38</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bl>
    <w:p w:rsidR="005319A0" w:rsidRDefault="005319A0">
      <w:pPr>
        <w:pStyle w:val="BodyText"/>
        <w:kinsoku w:val="0"/>
        <w:overflowPunct w:val="0"/>
        <w:spacing w:before="2"/>
        <w:ind w:left="0" w:firstLine="0"/>
        <w:rPr>
          <w:sz w:val="14"/>
          <w:szCs w:val="14"/>
        </w:rPr>
      </w:pPr>
    </w:p>
    <w:p w:rsidR="005319A0" w:rsidRDefault="007313EF">
      <w:pPr>
        <w:pStyle w:val="BodyText"/>
        <w:kinsoku w:val="0"/>
        <w:overflowPunct w:val="0"/>
        <w:spacing w:before="74"/>
        <w:ind w:left="824" w:right="372" w:firstLine="0"/>
        <w:jc w:val="both"/>
      </w:pPr>
      <w:r>
        <w:rPr>
          <w:b/>
          <w:bCs/>
          <w:sz w:val="18"/>
          <w:szCs w:val="18"/>
        </w:rPr>
        <w:t>Note</w:t>
      </w:r>
      <w:r>
        <w:rPr>
          <w:b/>
          <w:bCs/>
        </w:rPr>
        <w:t xml:space="preserve">: </w:t>
      </w:r>
      <w:r>
        <w:t>Divisions 1 to 13 each includes a question which allows the person completing the</w:t>
      </w:r>
      <w:r>
        <w:rPr>
          <w:spacing w:val="-34"/>
        </w:rPr>
        <w:t xml:space="preserve"> </w:t>
      </w:r>
      <w:r>
        <w:t>checklist to</w:t>
      </w:r>
      <w:r>
        <w:rPr>
          <w:spacing w:val="-6"/>
        </w:rPr>
        <w:t xml:space="preserve"> </w:t>
      </w:r>
      <w:r>
        <w:t>indicate</w:t>
      </w:r>
      <w:r>
        <w:rPr>
          <w:spacing w:val="-6"/>
        </w:rPr>
        <w:t xml:space="preserve"> </w:t>
      </w:r>
      <w:r>
        <w:t>the</w:t>
      </w:r>
      <w:r>
        <w:rPr>
          <w:spacing w:val="-6"/>
        </w:rPr>
        <w:t xml:space="preserve"> </w:t>
      </w:r>
      <w:r>
        <w:t>whole</w:t>
      </w:r>
      <w:r>
        <w:rPr>
          <w:spacing w:val="-6"/>
        </w:rPr>
        <w:t xml:space="preserve"> </w:t>
      </w:r>
      <w:r>
        <w:t>division</w:t>
      </w:r>
      <w:r>
        <w:rPr>
          <w:spacing w:val="-8"/>
        </w:rPr>
        <w:t xml:space="preserve"> </w:t>
      </w:r>
      <w:r>
        <w:t>is</w:t>
      </w:r>
      <w:r>
        <w:rPr>
          <w:spacing w:val="-4"/>
        </w:rPr>
        <w:t xml:space="preserve"> </w:t>
      </w:r>
      <w:r>
        <w:t>not</w:t>
      </w:r>
      <w:r>
        <w:rPr>
          <w:spacing w:val="-8"/>
        </w:rPr>
        <w:t xml:space="preserve"> </w:t>
      </w:r>
      <w:r>
        <w:t>applicable.</w:t>
      </w:r>
      <w:r>
        <w:rPr>
          <w:spacing w:val="-8"/>
        </w:rPr>
        <w:t xml:space="preserve"> </w:t>
      </w:r>
      <w:r>
        <w:t>It</w:t>
      </w:r>
      <w:r>
        <w:rPr>
          <w:spacing w:val="-3"/>
        </w:rPr>
        <w:t xml:space="preserve"> </w:t>
      </w:r>
      <w:r>
        <w:t>is</w:t>
      </w:r>
      <w:r>
        <w:rPr>
          <w:spacing w:val="-7"/>
        </w:rPr>
        <w:t xml:space="preserve"> </w:t>
      </w:r>
      <w:r>
        <w:t>not</w:t>
      </w:r>
      <w:r>
        <w:rPr>
          <w:spacing w:val="-8"/>
        </w:rPr>
        <w:t xml:space="preserve"> </w:t>
      </w:r>
      <w:r>
        <w:t>required</w:t>
      </w:r>
      <w:r>
        <w:rPr>
          <w:spacing w:val="-6"/>
        </w:rPr>
        <w:t xml:space="preserve"> </w:t>
      </w:r>
      <w:r>
        <w:t>to</w:t>
      </w:r>
      <w:r>
        <w:rPr>
          <w:spacing w:val="-6"/>
        </w:rPr>
        <w:t xml:space="preserve"> </w:t>
      </w:r>
      <w:r>
        <w:t>tick</w:t>
      </w:r>
      <w:r>
        <w:rPr>
          <w:spacing w:val="-4"/>
        </w:rPr>
        <w:t xml:space="preserve"> </w:t>
      </w:r>
      <w:r>
        <w:t>each</w:t>
      </w:r>
      <w:r>
        <w:rPr>
          <w:spacing w:val="2"/>
        </w:rPr>
        <w:t xml:space="preserve"> </w:t>
      </w:r>
      <w:r>
        <w:t>“not</w:t>
      </w:r>
      <w:r>
        <w:rPr>
          <w:spacing w:val="-6"/>
        </w:rPr>
        <w:t xml:space="preserve"> </w:t>
      </w:r>
      <w:r>
        <w:t>applicable”</w:t>
      </w:r>
      <w:r>
        <w:rPr>
          <w:spacing w:val="-7"/>
        </w:rPr>
        <w:t xml:space="preserve"> </w:t>
      </w:r>
      <w:r>
        <w:t>box</w:t>
      </w:r>
      <w:r>
        <w:rPr>
          <w:spacing w:val="-7"/>
        </w:rPr>
        <w:t xml:space="preserve"> </w:t>
      </w:r>
      <w:r>
        <w:t>in the</w:t>
      </w:r>
      <w:r>
        <w:rPr>
          <w:spacing w:val="-8"/>
        </w:rPr>
        <w:t xml:space="preserve"> </w:t>
      </w:r>
      <w:r>
        <w:t>Division.</w:t>
      </w:r>
      <w:r>
        <w:rPr>
          <w:spacing w:val="-8"/>
        </w:rPr>
        <w:t xml:space="preserve"> </w:t>
      </w:r>
      <w:r>
        <w:t>If,</w:t>
      </w:r>
      <w:r>
        <w:rPr>
          <w:spacing w:val="-8"/>
        </w:rPr>
        <w:t xml:space="preserve"> </w:t>
      </w:r>
      <w:r>
        <w:t>for</w:t>
      </w:r>
      <w:r>
        <w:rPr>
          <w:spacing w:val="-7"/>
        </w:rPr>
        <w:t xml:space="preserve"> </w:t>
      </w:r>
      <w:r>
        <w:t>example,</w:t>
      </w:r>
      <w:r>
        <w:rPr>
          <w:spacing w:val="-6"/>
        </w:rPr>
        <w:t xml:space="preserve"> </w:t>
      </w:r>
      <w:r>
        <w:t>the</w:t>
      </w:r>
      <w:r>
        <w:rPr>
          <w:spacing w:val="-6"/>
        </w:rPr>
        <w:t xml:space="preserve"> </w:t>
      </w:r>
      <w:r>
        <w:t>law</w:t>
      </w:r>
      <w:r>
        <w:rPr>
          <w:spacing w:val="-6"/>
        </w:rPr>
        <w:t xml:space="preserve"> </w:t>
      </w:r>
      <w:r>
        <w:t>practice</w:t>
      </w:r>
      <w:r>
        <w:rPr>
          <w:spacing w:val="-8"/>
        </w:rPr>
        <w:t xml:space="preserve"> </w:t>
      </w:r>
      <w:r>
        <w:t>has</w:t>
      </w:r>
      <w:r>
        <w:rPr>
          <w:spacing w:val="-4"/>
        </w:rPr>
        <w:t xml:space="preserve"> </w:t>
      </w:r>
      <w:r>
        <w:t>not</w:t>
      </w:r>
      <w:r>
        <w:rPr>
          <w:spacing w:val="-6"/>
        </w:rPr>
        <w:t xml:space="preserve"> </w:t>
      </w:r>
      <w:r>
        <w:t>received,</w:t>
      </w:r>
      <w:r>
        <w:rPr>
          <w:spacing w:val="-5"/>
        </w:rPr>
        <w:t xml:space="preserve"> </w:t>
      </w:r>
      <w:r>
        <w:t>disbursed</w:t>
      </w:r>
      <w:r>
        <w:rPr>
          <w:spacing w:val="-3"/>
        </w:rPr>
        <w:t xml:space="preserve"> </w:t>
      </w:r>
      <w:r>
        <w:t>or</w:t>
      </w:r>
      <w:r>
        <w:rPr>
          <w:spacing w:val="-5"/>
        </w:rPr>
        <w:t xml:space="preserve"> </w:t>
      </w:r>
      <w:r>
        <w:t>held</w:t>
      </w:r>
      <w:r>
        <w:rPr>
          <w:spacing w:val="-8"/>
        </w:rPr>
        <w:t xml:space="preserve"> </w:t>
      </w:r>
      <w:r>
        <w:t>controlled</w:t>
      </w:r>
      <w:r>
        <w:rPr>
          <w:spacing w:val="-8"/>
        </w:rPr>
        <w:t xml:space="preserve"> </w:t>
      </w:r>
      <w:r>
        <w:t>money then a tick will be placed in “Not Applicable” and move to the next</w:t>
      </w:r>
      <w:r>
        <w:rPr>
          <w:spacing w:val="-18"/>
        </w:rPr>
        <w:t xml:space="preserve"> </w:t>
      </w:r>
      <w:r>
        <w:t>Division</w:t>
      </w:r>
      <w:r>
        <w:rPr>
          <w:b/>
          <w:bCs/>
        </w:rPr>
        <w:t>.</w:t>
      </w:r>
    </w:p>
    <w:p w:rsidR="000447F5" w:rsidRDefault="000447F5">
      <w:pPr>
        <w:widowControl/>
        <w:autoSpaceDE/>
        <w:autoSpaceDN/>
        <w:adjustRightInd/>
        <w:spacing w:after="160" w:line="259" w:lineRule="auto"/>
        <w:rPr>
          <w:rFonts w:ascii="Arial" w:hAnsi="Arial" w:cs="Arial"/>
          <w:b/>
          <w:bCs/>
          <w:sz w:val="20"/>
          <w:szCs w:val="20"/>
        </w:rPr>
      </w:pPr>
      <w:r>
        <w:rPr>
          <w:b/>
          <w:bCs/>
        </w:rPr>
        <w:br w:type="page"/>
      </w:r>
    </w:p>
    <w:p w:rsidR="005319A0" w:rsidRDefault="0094108D">
      <w:pPr>
        <w:pStyle w:val="BodyText"/>
        <w:kinsoku w:val="0"/>
        <w:overflowPunct w:val="0"/>
        <w:spacing w:before="1"/>
        <w:ind w:left="0" w:firstLine="0"/>
        <w:rPr>
          <w:b/>
          <w:bCs/>
        </w:rPr>
      </w:pPr>
      <w:r>
        <w:rPr>
          <w:b/>
          <w:bCs/>
        </w:rPr>
        <w:lastRenderedPageBreak/>
        <w:t>Instruction Notes</w:t>
      </w:r>
    </w:p>
    <w:p w:rsidR="000F156D" w:rsidRDefault="000F156D">
      <w:pPr>
        <w:pStyle w:val="BodyText"/>
        <w:kinsoku w:val="0"/>
        <w:overflowPunct w:val="0"/>
        <w:spacing w:before="1"/>
        <w:ind w:left="0" w:firstLine="0"/>
        <w:rPr>
          <w:b/>
          <w:bCs/>
        </w:rPr>
      </w:pPr>
    </w:p>
    <w:p w:rsidR="005319A0" w:rsidRPr="00F67D0A" w:rsidRDefault="007313EF" w:rsidP="000447F5">
      <w:pPr>
        <w:pStyle w:val="ListParagraph"/>
        <w:numPr>
          <w:ilvl w:val="0"/>
          <w:numId w:val="17"/>
        </w:numPr>
        <w:tabs>
          <w:tab w:val="left" w:pos="820"/>
        </w:tabs>
        <w:kinsoku w:val="0"/>
        <w:overflowPunct w:val="0"/>
        <w:ind w:right="377"/>
        <w:jc w:val="both"/>
        <w:rPr>
          <w:rFonts w:ascii="Arial" w:hAnsi="Arial" w:cs="Arial"/>
          <w:sz w:val="20"/>
          <w:szCs w:val="20"/>
        </w:rPr>
      </w:pPr>
      <w:r w:rsidRPr="00F67D0A">
        <w:rPr>
          <w:rFonts w:ascii="Arial" w:hAnsi="Arial" w:cs="Arial"/>
          <w:sz w:val="20"/>
          <w:szCs w:val="20"/>
        </w:rPr>
        <w:t>The</w:t>
      </w:r>
      <w:r w:rsidRPr="00F67D0A">
        <w:rPr>
          <w:rFonts w:ascii="Arial" w:hAnsi="Arial" w:cs="Arial"/>
          <w:spacing w:val="-6"/>
          <w:sz w:val="20"/>
          <w:szCs w:val="20"/>
        </w:rPr>
        <w:t xml:space="preserve"> </w:t>
      </w:r>
      <w:r w:rsidRPr="00F67D0A">
        <w:rPr>
          <w:rFonts w:ascii="Arial" w:hAnsi="Arial" w:cs="Arial"/>
          <w:sz w:val="20"/>
          <w:szCs w:val="20"/>
        </w:rPr>
        <w:t>review</w:t>
      </w:r>
      <w:r w:rsidRPr="00F67D0A">
        <w:rPr>
          <w:rFonts w:ascii="Arial" w:hAnsi="Arial" w:cs="Arial"/>
          <w:spacing w:val="-3"/>
          <w:sz w:val="20"/>
          <w:szCs w:val="20"/>
        </w:rPr>
        <w:t xml:space="preserve"> </w:t>
      </w:r>
      <w:r w:rsidRPr="00F67D0A">
        <w:rPr>
          <w:rFonts w:ascii="Arial" w:hAnsi="Arial" w:cs="Arial"/>
          <w:sz w:val="20"/>
          <w:szCs w:val="20"/>
        </w:rPr>
        <w:t>period</w:t>
      </w:r>
      <w:r w:rsidRPr="00F67D0A">
        <w:rPr>
          <w:rFonts w:ascii="Arial" w:hAnsi="Arial" w:cs="Arial"/>
          <w:spacing w:val="-4"/>
          <w:sz w:val="20"/>
          <w:szCs w:val="20"/>
        </w:rPr>
        <w:t xml:space="preserve"> </w:t>
      </w:r>
      <w:r w:rsidRPr="00F67D0A">
        <w:rPr>
          <w:rFonts w:ascii="Arial" w:hAnsi="Arial" w:cs="Arial"/>
          <w:sz w:val="20"/>
          <w:szCs w:val="20"/>
        </w:rPr>
        <w:t>is</w:t>
      </w:r>
      <w:r w:rsidRPr="00F67D0A">
        <w:rPr>
          <w:rFonts w:ascii="Arial" w:hAnsi="Arial" w:cs="Arial"/>
          <w:spacing w:val="-2"/>
          <w:sz w:val="20"/>
          <w:szCs w:val="20"/>
        </w:rPr>
        <w:t xml:space="preserve"> </w:t>
      </w:r>
      <w:r w:rsidRPr="00F67D0A">
        <w:rPr>
          <w:rFonts w:ascii="Arial" w:hAnsi="Arial" w:cs="Arial"/>
          <w:sz w:val="20"/>
          <w:szCs w:val="20"/>
        </w:rPr>
        <w:t>1</w:t>
      </w:r>
      <w:r w:rsidRPr="00F67D0A">
        <w:rPr>
          <w:rFonts w:ascii="Arial" w:hAnsi="Arial" w:cs="Arial"/>
          <w:spacing w:val="-3"/>
          <w:sz w:val="20"/>
          <w:szCs w:val="20"/>
        </w:rPr>
        <w:t xml:space="preserve"> </w:t>
      </w:r>
      <w:r w:rsidRPr="00F67D0A">
        <w:rPr>
          <w:rFonts w:ascii="Arial" w:hAnsi="Arial" w:cs="Arial"/>
          <w:sz w:val="20"/>
          <w:szCs w:val="20"/>
        </w:rPr>
        <w:t>April</w:t>
      </w:r>
      <w:r w:rsidRPr="00F67D0A">
        <w:rPr>
          <w:rFonts w:ascii="Arial" w:hAnsi="Arial" w:cs="Arial"/>
          <w:spacing w:val="-5"/>
          <w:sz w:val="20"/>
          <w:szCs w:val="20"/>
        </w:rPr>
        <w:t xml:space="preserve"> </w:t>
      </w:r>
      <w:r w:rsidRPr="00F67D0A">
        <w:rPr>
          <w:rFonts w:ascii="Arial" w:hAnsi="Arial" w:cs="Arial"/>
          <w:sz w:val="20"/>
          <w:szCs w:val="20"/>
        </w:rPr>
        <w:t>to</w:t>
      </w:r>
      <w:r w:rsidRPr="00F67D0A">
        <w:rPr>
          <w:rFonts w:ascii="Arial" w:hAnsi="Arial" w:cs="Arial"/>
          <w:spacing w:val="-4"/>
          <w:sz w:val="20"/>
          <w:szCs w:val="20"/>
        </w:rPr>
        <w:t xml:space="preserve"> </w:t>
      </w:r>
      <w:r w:rsidRPr="00F67D0A">
        <w:rPr>
          <w:rFonts w:ascii="Arial" w:hAnsi="Arial" w:cs="Arial"/>
          <w:sz w:val="20"/>
          <w:szCs w:val="20"/>
        </w:rPr>
        <w:t>31</w:t>
      </w:r>
      <w:r w:rsidRPr="00F67D0A">
        <w:rPr>
          <w:rFonts w:ascii="Arial" w:hAnsi="Arial" w:cs="Arial"/>
          <w:spacing w:val="-4"/>
          <w:sz w:val="20"/>
          <w:szCs w:val="20"/>
        </w:rPr>
        <w:t xml:space="preserve"> </w:t>
      </w:r>
      <w:r w:rsidRPr="00F67D0A">
        <w:rPr>
          <w:rFonts w:ascii="Arial" w:hAnsi="Arial" w:cs="Arial"/>
          <w:sz w:val="20"/>
          <w:szCs w:val="20"/>
        </w:rPr>
        <w:t>March.</w:t>
      </w:r>
      <w:r w:rsidRPr="00F67D0A">
        <w:rPr>
          <w:rFonts w:ascii="Arial" w:hAnsi="Arial" w:cs="Arial"/>
          <w:spacing w:val="-6"/>
          <w:sz w:val="20"/>
          <w:szCs w:val="20"/>
        </w:rPr>
        <w:t xml:space="preserve"> </w:t>
      </w:r>
      <w:r w:rsidRPr="00F67D0A">
        <w:rPr>
          <w:rFonts w:ascii="Arial" w:hAnsi="Arial" w:cs="Arial"/>
          <w:sz w:val="20"/>
          <w:szCs w:val="20"/>
        </w:rPr>
        <w:t>The</w:t>
      </w:r>
      <w:r w:rsidRPr="00F67D0A">
        <w:rPr>
          <w:rFonts w:ascii="Arial" w:hAnsi="Arial" w:cs="Arial"/>
          <w:spacing w:val="-3"/>
          <w:sz w:val="20"/>
          <w:szCs w:val="20"/>
        </w:rPr>
        <w:t xml:space="preserve"> </w:t>
      </w:r>
      <w:r w:rsidRPr="00F67D0A">
        <w:rPr>
          <w:rFonts w:ascii="Arial" w:hAnsi="Arial" w:cs="Arial"/>
          <w:sz w:val="20"/>
          <w:szCs w:val="20"/>
        </w:rPr>
        <w:t>applicable</w:t>
      </w:r>
      <w:r w:rsidRPr="00F67D0A">
        <w:rPr>
          <w:rFonts w:ascii="Arial" w:hAnsi="Arial" w:cs="Arial"/>
          <w:spacing w:val="-6"/>
          <w:sz w:val="20"/>
          <w:szCs w:val="20"/>
        </w:rPr>
        <w:t xml:space="preserve"> </w:t>
      </w:r>
      <w:r w:rsidRPr="00F67D0A">
        <w:rPr>
          <w:rFonts w:ascii="Arial" w:hAnsi="Arial" w:cs="Arial"/>
          <w:sz w:val="20"/>
          <w:szCs w:val="20"/>
        </w:rPr>
        <w:t>legislation</w:t>
      </w:r>
      <w:r w:rsidRPr="00F67D0A">
        <w:rPr>
          <w:rFonts w:ascii="Arial" w:hAnsi="Arial" w:cs="Arial"/>
          <w:spacing w:val="1"/>
          <w:sz w:val="20"/>
          <w:szCs w:val="20"/>
        </w:rPr>
        <w:t xml:space="preserve"> </w:t>
      </w:r>
      <w:r w:rsidRPr="00F67D0A">
        <w:rPr>
          <w:rFonts w:ascii="Arial" w:hAnsi="Arial" w:cs="Arial"/>
          <w:sz w:val="20"/>
          <w:szCs w:val="20"/>
        </w:rPr>
        <w:t>(unless</w:t>
      </w:r>
      <w:r w:rsidRPr="00F67D0A">
        <w:rPr>
          <w:rFonts w:ascii="Arial" w:hAnsi="Arial" w:cs="Arial"/>
          <w:spacing w:val="-2"/>
          <w:sz w:val="20"/>
          <w:szCs w:val="20"/>
        </w:rPr>
        <w:t xml:space="preserve"> </w:t>
      </w:r>
      <w:r w:rsidRPr="00F67D0A">
        <w:rPr>
          <w:rFonts w:ascii="Arial" w:hAnsi="Arial" w:cs="Arial"/>
          <w:sz w:val="20"/>
          <w:szCs w:val="20"/>
        </w:rPr>
        <w:t>otherwise</w:t>
      </w:r>
      <w:r w:rsidRPr="00F67D0A">
        <w:rPr>
          <w:rFonts w:ascii="Arial" w:hAnsi="Arial" w:cs="Arial"/>
          <w:spacing w:val="-6"/>
          <w:sz w:val="20"/>
          <w:szCs w:val="20"/>
        </w:rPr>
        <w:t xml:space="preserve"> </w:t>
      </w:r>
      <w:r w:rsidRPr="00F67D0A">
        <w:rPr>
          <w:rFonts w:ascii="Arial" w:hAnsi="Arial" w:cs="Arial"/>
          <w:sz w:val="20"/>
          <w:szCs w:val="20"/>
        </w:rPr>
        <w:t>indicated)</w:t>
      </w:r>
      <w:r w:rsidRPr="00F67D0A">
        <w:rPr>
          <w:rFonts w:ascii="Arial" w:hAnsi="Arial" w:cs="Arial"/>
          <w:spacing w:val="1"/>
          <w:sz w:val="20"/>
          <w:szCs w:val="20"/>
        </w:rPr>
        <w:t xml:space="preserve"> </w:t>
      </w:r>
      <w:r w:rsidRPr="00F67D0A">
        <w:rPr>
          <w:rFonts w:ascii="Arial" w:hAnsi="Arial" w:cs="Arial"/>
          <w:sz w:val="20"/>
          <w:szCs w:val="20"/>
        </w:rPr>
        <w:t xml:space="preserve">is the </w:t>
      </w:r>
      <w:r w:rsidRPr="00C75A2D">
        <w:rPr>
          <w:rFonts w:ascii="Arial" w:hAnsi="Arial" w:cs="Arial"/>
          <w:i/>
          <w:sz w:val="20"/>
          <w:szCs w:val="20"/>
        </w:rPr>
        <w:t>Legal Profession Uniform Law</w:t>
      </w:r>
      <w:r w:rsidR="00C75A2D">
        <w:rPr>
          <w:rFonts w:ascii="Arial" w:hAnsi="Arial" w:cs="Arial"/>
          <w:i/>
          <w:sz w:val="20"/>
          <w:szCs w:val="20"/>
        </w:rPr>
        <w:t xml:space="preserve"> (W.A)</w:t>
      </w:r>
      <w:r w:rsidRPr="00C75A2D">
        <w:rPr>
          <w:rFonts w:ascii="Arial" w:hAnsi="Arial" w:cs="Arial"/>
          <w:i/>
          <w:sz w:val="20"/>
          <w:szCs w:val="20"/>
        </w:rPr>
        <w:t xml:space="preserve"> (</w:t>
      </w:r>
      <w:r w:rsidR="00F41118" w:rsidRPr="00C75A2D">
        <w:rPr>
          <w:rFonts w:ascii="Arial" w:hAnsi="Arial" w:cs="Arial"/>
          <w:b/>
          <w:i/>
          <w:sz w:val="20"/>
          <w:szCs w:val="20"/>
        </w:rPr>
        <w:t>Uniform Law</w:t>
      </w:r>
      <w:r w:rsidRPr="00C75A2D">
        <w:rPr>
          <w:rFonts w:ascii="Arial" w:hAnsi="Arial" w:cs="Arial"/>
          <w:i/>
          <w:sz w:val="20"/>
          <w:szCs w:val="20"/>
        </w:rPr>
        <w:t>)</w:t>
      </w:r>
      <w:r w:rsidRPr="00F67D0A">
        <w:rPr>
          <w:rFonts w:ascii="Arial" w:hAnsi="Arial" w:cs="Arial"/>
          <w:sz w:val="20"/>
          <w:szCs w:val="20"/>
        </w:rPr>
        <w:t xml:space="preserve"> and </w:t>
      </w:r>
      <w:r w:rsidRPr="00C75A2D">
        <w:rPr>
          <w:rFonts w:ascii="Arial" w:hAnsi="Arial" w:cs="Arial"/>
          <w:i/>
          <w:sz w:val="20"/>
          <w:szCs w:val="20"/>
        </w:rPr>
        <w:t>the Legal Profession Uniform General Rules</w:t>
      </w:r>
      <w:r w:rsidRPr="00C75A2D">
        <w:rPr>
          <w:rFonts w:ascii="Arial" w:hAnsi="Arial" w:cs="Arial"/>
          <w:i/>
          <w:spacing w:val="-1"/>
          <w:sz w:val="20"/>
          <w:szCs w:val="20"/>
        </w:rPr>
        <w:t xml:space="preserve"> </w:t>
      </w:r>
      <w:r w:rsidRPr="00C75A2D">
        <w:rPr>
          <w:rFonts w:ascii="Arial" w:hAnsi="Arial" w:cs="Arial"/>
          <w:i/>
          <w:sz w:val="20"/>
          <w:szCs w:val="20"/>
        </w:rPr>
        <w:t>2015</w:t>
      </w:r>
      <w:r w:rsidRPr="00C75A2D">
        <w:rPr>
          <w:rFonts w:ascii="Arial" w:hAnsi="Arial" w:cs="Arial"/>
          <w:i/>
          <w:spacing w:val="-3"/>
          <w:sz w:val="20"/>
          <w:szCs w:val="20"/>
        </w:rPr>
        <w:t xml:space="preserve"> </w:t>
      </w:r>
      <w:r w:rsidR="00F41118" w:rsidRPr="00C75A2D">
        <w:rPr>
          <w:rFonts w:ascii="Arial" w:hAnsi="Arial" w:cs="Arial"/>
          <w:i/>
          <w:sz w:val="20"/>
          <w:szCs w:val="20"/>
        </w:rPr>
        <w:t>(</w:t>
      </w:r>
      <w:r w:rsidR="00F67D0A" w:rsidRPr="00C75A2D">
        <w:rPr>
          <w:rFonts w:ascii="Arial" w:hAnsi="Arial" w:cs="Arial"/>
          <w:b/>
          <w:i/>
          <w:sz w:val="20"/>
          <w:szCs w:val="20"/>
        </w:rPr>
        <w:t>Rules</w:t>
      </w:r>
      <w:r w:rsidRPr="00C75A2D">
        <w:rPr>
          <w:rFonts w:ascii="Arial" w:hAnsi="Arial" w:cs="Arial"/>
          <w:i/>
          <w:sz w:val="20"/>
          <w:szCs w:val="20"/>
        </w:rPr>
        <w:t>)</w:t>
      </w:r>
      <w:r w:rsidRPr="00F67D0A">
        <w:rPr>
          <w:rFonts w:ascii="Arial" w:hAnsi="Arial" w:cs="Arial"/>
          <w:sz w:val="20"/>
          <w:szCs w:val="20"/>
        </w:rPr>
        <w:t>,</w:t>
      </w:r>
      <w:r w:rsidRPr="00F67D0A">
        <w:rPr>
          <w:rFonts w:ascii="Arial" w:hAnsi="Arial" w:cs="Arial"/>
          <w:spacing w:val="-2"/>
          <w:sz w:val="20"/>
          <w:szCs w:val="20"/>
        </w:rPr>
        <w:t xml:space="preserve"> </w:t>
      </w:r>
      <w:r w:rsidRPr="00F67D0A">
        <w:rPr>
          <w:rFonts w:ascii="Arial" w:hAnsi="Arial" w:cs="Arial"/>
          <w:sz w:val="20"/>
          <w:szCs w:val="20"/>
        </w:rPr>
        <w:t>both</w:t>
      </w:r>
      <w:r w:rsidRPr="00F67D0A">
        <w:rPr>
          <w:rFonts w:ascii="Arial" w:hAnsi="Arial" w:cs="Arial"/>
          <w:spacing w:val="-4"/>
          <w:sz w:val="20"/>
          <w:szCs w:val="20"/>
        </w:rPr>
        <w:t xml:space="preserve"> </w:t>
      </w:r>
      <w:r w:rsidRPr="00F67D0A">
        <w:rPr>
          <w:rFonts w:ascii="Arial" w:hAnsi="Arial" w:cs="Arial"/>
          <w:sz w:val="20"/>
          <w:szCs w:val="20"/>
        </w:rPr>
        <w:t>of</w:t>
      </w:r>
      <w:r w:rsidRPr="00F67D0A">
        <w:rPr>
          <w:rFonts w:ascii="Arial" w:hAnsi="Arial" w:cs="Arial"/>
          <w:spacing w:val="-4"/>
          <w:sz w:val="20"/>
          <w:szCs w:val="20"/>
        </w:rPr>
        <w:t xml:space="preserve"> </w:t>
      </w:r>
      <w:r w:rsidRPr="00F67D0A">
        <w:rPr>
          <w:rFonts w:ascii="Arial" w:hAnsi="Arial" w:cs="Arial"/>
          <w:sz w:val="20"/>
          <w:szCs w:val="20"/>
        </w:rPr>
        <w:t>which</w:t>
      </w:r>
      <w:r w:rsidRPr="00F67D0A">
        <w:rPr>
          <w:rFonts w:ascii="Arial" w:hAnsi="Arial" w:cs="Arial"/>
          <w:spacing w:val="-4"/>
          <w:sz w:val="20"/>
          <w:szCs w:val="20"/>
        </w:rPr>
        <w:t xml:space="preserve"> </w:t>
      </w:r>
      <w:r w:rsidRPr="00F67D0A">
        <w:rPr>
          <w:rFonts w:ascii="Arial" w:hAnsi="Arial" w:cs="Arial"/>
          <w:sz w:val="20"/>
          <w:szCs w:val="20"/>
        </w:rPr>
        <w:t>commenced</w:t>
      </w:r>
      <w:r w:rsidRPr="00F67D0A">
        <w:rPr>
          <w:rFonts w:ascii="Arial" w:hAnsi="Arial" w:cs="Arial"/>
          <w:spacing w:val="-2"/>
          <w:sz w:val="20"/>
          <w:szCs w:val="20"/>
        </w:rPr>
        <w:t xml:space="preserve"> </w:t>
      </w:r>
      <w:r w:rsidRPr="00F67D0A">
        <w:rPr>
          <w:rFonts w:ascii="Arial" w:hAnsi="Arial" w:cs="Arial"/>
          <w:sz w:val="20"/>
          <w:szCs w:val="20"/>
        </w:rPr>
        <w:t>on</w:t>
      </w:r>
      <w:r w:rsidRPr="00F67D0A">
        <w:rPr>
          <w:rFonts w:ascii="Arial" w:hAnsi="Arial" w:cs="Arial"/>
          <w:spacing w:val="-2"/>
          <w:sz w:val="20"/>
          <w:szCs w:val="20"/>
        </w:rPr>
        <w:t xml:space="preserve"> </w:t>
      </w:r>
      <w:r w:rsidRPr="00F67D0A">
        <w:rPr>
          <w:rFonts w:ascii="Arial" w:hAnsi="Arial" w:cs="Arial"/>
          <w:sz w:val="20"/>
          <w:szCs w:val="20"/>
        </w:rPr>
        <w:t>1</w:t>
      </w:r>
      <w:r w:rsidRPr="00F67D0A">
        <w:rPr>
          <w:rFonts w:ascii="Arial" w:hAnsi="Arial" w:cs="Arial"/>
          <w:spacing w:val="-4"/>
          <w:sz w:val="20"/>
          <w:szCs w:val="20"/>
        </w:rPr>
        <w:t xml:space="preserve"> </w:t>
      </w:r>
      <w:r w:rsidRPr="00F67D0A">
        <w:rPr>
          <w:rFonts w:ascii="Arial" w:hAnsi="Arial" w:cs="Arial"/>
          <w:sz w:val="20"/>
          <w:szCs w:val="20"/>
        </w:rPr>
        <w:t>July</w:t>
      </w:r>
      <w:r w:rsidRPr="00F67D0A">
        <w:rPr>
          <w:rFonts w:ascii="Arial" w:hAnsi="Arial" w:cs="Arial"/>
          <w:spacing w:val="-30"/>
          <w:sz w:val="20"/>
          <w:szCs w:val="20"/>
        </w:rPr>
        <w:t xml:space="preserve"> </w:t>
      </w:r>
      <w:r w:rsidRPr="00F67D0A">
        <w:rPr>
          <w:rFonts w:ascii="Arial" w:hAnsi="Arial" w:cs="Arial"/>
          <w:sz w:val="20"/>
          <w:szCs w:val="20"/>
        </w:rPr>
        <w:t>20</w:t>
      </w:r>
      <w:r w:rsidR="00500EB2">
        <w:rPr>
          <w:rFonts w:ascii="Arial" w:hAnsi="Arial" w:cs="Arial"/>
          <w:sz w:val="20"/>
          <w:szCs w:val="20"/>
        </w:rPr>
        <w:t>22</w:t>
      </w:r>
      <w:r w:rsidRPr="00F67D0A">
        <w:rPr>
          <w:rFonts w:ascii="Arial" w:hAnsi="Arial" w:cs="Arial"/>
          <w:sz w:val="20"/>
          <w:szCs w:val="20"/>
        </w:rPr>
        <w:t>.</w:t>
      </w:r>
    </w:p>
    <w:p w:rsidR="005319A0" w:rsidRDefault="005319A0">
      <w:pPr>
        <w:pStyle w:val="BodyText"/>
        <w:kinsoku w:val="0"/>
        <w:overflowPunct w:val="0"/>
        <w:spacing w:before="10"/>
        <w:ind w:left="0" w:firstLine="0"/>
        <w:rPr>
          <w:sz w:val="19"/>
          <w:szCs w:val="19"/>
        </w:rPr>
      </w:pPr>
    </w:p>
    <w:p w:rsidR="005319A0" w:rsidRDefault="000447F5" w:rsidP="000447F5">
      <w:pPr>
        <w:pStyle w:val="BodyText"/>
        <w:numPr>
          <w:ilvl w:val="0"/>
          <w:numId w:val="17"/>
        </w:numPr>
        <w:kinsoku w:val="0"/>
        <w:overflowPunct w:val="0"/>
        <w:ind w:right="374"/>
        <w:jc w:val="both"/>
      </w:pPr>
      <w:r>
        <w:t xml:space="preserve">External </w:t>
      </w:r>
      <w:r w:rsidR="007313EF">
        <w:t>Examiners</w:t>
      </w:r>
      <w:r>
        <w:t xml:space="preserve"> (</w:t>
      </w:r>
      <w:r w:rsidRPr="00C75A2D">
        <w:rPr>
          <w:b/>
        </w:rPr>
        <w:t>Examiner</w:t>
      </w:r>
      <w:r>
        <w:t>)</w:t>
      </w:r>
      <w:r w:rsidR="007313EF">
        <w:t xml:space="preserve"> will note that the checklist records some breaches with “-“ at the end of the breach followed</w:t>
      </w:r>
      <w:r w:rsidR="007313EF">
        <w:rPr>
          <w:spacing w:val="-3"/>
        </w:rPr>
        <w:t xml:space="preserve"> </w:t>
      </w:r>
      <w:r w:rsidR="007313EF">
        <w:t>by</w:t>
      </w:r>
      <w:r w:rsidR="007313EF">
        <w:rPr>
          <w:spacing w:val="-4"/>
        </w:rPr>
        <w:t xml:space="preserve"> </w:t>
      </w:r>
      <w:r w:rsidR="007313EF">
        <w:t>a</w:t>
      </w:r>
      <w:r w:rsidR="007313EF">
        <w:rPr>
          <w:spacing w:val="-3"/>
        </w:rPr>
        <w:t xml:space="preserve"> </w:t>
      </w:r>
      <w:r w:rsidR="007313EF">
        <w:t>number.</w:t>
      </w:r>
      <w:r w:rsidR="007313EF">
        <w:rPr>
          <w:spacing w:val="-5"/>
        </w:rPr>
        <w:t xml:space="preserve"> </w:t>
      </w:r>
      <w:r w:rsidR="007313EF">
        <w:t>This</w:t>
      </w:r>
      <w:r w:rsidR="007313EF">
        <w:rPr>
          <w:spacing w:val="-2"/>
        </w:rPr>
        <w:t xml:space="preserve"> </w:t>
      </w:r>
      <w:r w:rsidR="007313EF">
        <w:t>has</w:t>
      </w:r>
      <w:r w:rsidR="007313EF">
        <w:rPr>
          <w:spacing w:val="-4"/>
        </w:rPr>
        <w:t xml:space="preserve"> </w:t>
      </w:r>
      <w:r w:rsidR="007313EF">
        <w:t>been</w:t>
      </w:r>
      <w:r w:rsidR="007313EF">
        <w:rPr>
          <w:spacing w:val="-3"/>
        </w:rPr>
        <w:t xml:space="preserve"> </w:t>
      </w:r>
      <w:r w:rsidR="007313EF">
        <w:t>introduced</w:t>
      </w:r>
      <w:r w:rsidR="007313EF">
        <w:rPr>
          <w:spacing w:val="-4"/>
        </w:rPr>
        <w:t xml:space="preserve"> </w:t>
      </w:r>
      <w:r w:rsidR="007313EF">
        <w:t>for</w:t>
      </w:r>
      <w:r w:rsidR="007313EF">
        <w:rPr>
          <w:spacing w:val="2"/>
        </w:rPr>
        <w:t xml:space="preserve"> </w:t>
      </w:r>
      <w:r w:rsidR="007313EF">
        <w:t>Rules</w:t>
      </w:r>
      <w:r w:rsidR="007313EF">
        <w:rPr>
          <w:spacing w:val="-4"/>
        </w:rPr>
        <w:t xml:space="preserve"> </w:t>
      </w:r>
      <w:r w:rsidR="007313EF">
        <w:t>with</w:t>
      </w:r>
      <w:r w:rsidR="007313EF">
        <w:rPr>
          <w:spacing w:val="-3"/>
        </w:rPr>
        <w:t xml:space="preserve"> </w:t>
      </w:r>
      <w:r w:rsidR="007313EF">
        <w:t>more</w:t>
      </w:r>
      <w:r w:rsidR="007313EF">
        <w:rPr>
          <w:spacing w:val="-3"/>
        </w:rPr>
        <w:t xml:space="preserve"> </w:t>
      </w:r>
      <w:r w:rsidR="007313EF">
        <w:t>than</w:t>
      </w:r>
      <w:r w:rsidR="007313EF">
        <w:rPr>
          <w:spacing w:val="-4"/>
        </w:rPr>
        <w:t xml:space="preserve"> </w:t>
      </w:r>
      <w:r w:rsidR="007313EF">
        <w:t>one</w:t>
      </w:r>
      <w:r w:rsidR="007313EF">
        <w:rPr>
          <w:spacing w:val="-6"/>
        </w:rPr>
        <w:t xml:space="preserve"> </w:t>
      </w:r>
      <w:r w:rsidR="007313EF">
        <w:t>requirement</w:t>
      </w:r>
      <w:r w:rsidR="007313EF">
        <w:rPr>
          <w:spacing w:val="-3"/>
        </w:rPr>
        <w:t xml:space="preserve"> </w:t>
      </w:r>
      <w:r w:rsidR="007313EF">
        <w:t>for</w:t>
      </w:r>
      <w:r w:rsidR="007313EF">
        <w:rPr>
          <w:spacing w:val="-5"/>
        </w:rPr>
        <w:t xml:space="preserve"> </w:t>
      </w:r>
      <w:r w:rsidR="007313EF">
        <w:t>the record. It now allows the Examiner to report only that piece of information that is not recorded in the required</w:t>
      </w:r>
      <w:r w:rsidR="007313EF">
        <w:rPr>
          <w:spacing w:val="-8"/>
        </w:rPr>
        <w:t xml:space="preserve"> </w:t>
      </w:r>
      <w:r w:rsidR="007313EF">
        <w:t>record.</w:t>
      </w:r>
    </w:p>
    <w:p w:rsidR="000447F5" w:rsidRDefault="000447F5">
      <w:pPr>
        <w:pStyle w:val="BodyText"/>
        <w:kinsoku w:val="0"/>
        <w:overflowPunct w:val="0"/>
        <w:spacing w:before="1"/>
        <w:ind w:left="0" w:firstLine="0"/>
      </w:pPr>
    </w:p>
    <w:p w:rsidR="005319A0" w:rsidRDefault="007313EF" w:rsidP="000447F5">
      <w:pPr>
        <w:pStyle w:val="ListParagraph"/>
        <w:numPr>
          <w:ilvl w:val="0"/>
          <w:numId w:val="17"/>
        </w:numPr>
        <w:tabs>
          <w:tab w:val="left" w:pos="820"/>
        </w:tabs>
        <w:kinsoku w:val="0"/>
        <w:overflowPunct w:val="0"/>
        <w:ind w:right="387"/>
        <w:jc w:val="both"/>
        <w:rPr>
          <w:rFonts w:ascii="Arial" w:hAnsi="Arial" w:cs="Arial"/>
          <w:spacing w:val="-3"/>
          <w:sz w:val="20"/>
          <w:szCs w:val="20"/>
        </w:rPr>
      </w:pPr>
      <w:r>
        <w:rPr>
          <w:rFonts w:ascii="Arial" w:hAnsi="Arial" w:cs="Arial"/>
          <w:sz w:val="20"/>
          <w:szCs w:val="20"/>
        </w:rPr>
        <w:t xml:space="preserve">The External Examiner’s Report is required to be completed by a person who is registered as a designated person with the </w:t>
      </w:r>
      <w:r w:rsidR="0004385F">
        <w:rPr>
          <w:rFonts w:ascii="Arial" w:hAnsi="Arial" w:cs="Arial"/>
          <w:sz w:val="20"/>
          <w:szCs w:val="20"/>
        </w:rPr>
        <w:t>Board</w:t>
      </w:r>
      <w:r>
        <w:rPr>
          <w:rFonts w:ascii="Arial" w:hAnsi="Arial" w:cs="Arial"/>
          <w:spacing w:val="-3"/>
          <w:sz w:val="20"/>
          <w:szCs w:val="20"/>
        </w:rPr>
        <w:t>.</w:t>
      </w:r>
    </w:p>
    <w:p w:rsidR="000447F5" w:rsidRPr="000447F5" w:rsidRDefault="000447F5" w:rsidP="000447F5">
      <w:pPr>
        <w:tabs>
          <w:tab w:val="left" w:pos="820"/>
        </w:tabs>
        <w:kinsoku w:val="0"/>
        <w:overflowPunct w:val="0"/>
        <w:ind w:left="102" w:right="387"/>
        <w:jc w:val="both"/>
        <w:rPr>
          <w:rFonts w:ascii="Arial" w:hAnsi="Arial" w:cs="Arial"/>
          <w:spacing w:val="-3"/>
          <w:sz w:val="20"/>
          <w:szCs w:val="20"/>
        </w:rPr>
      </w:pPr>
    </w:p>
    <w:p w:rsidR="005319A0" w:rsidRDefault="007313EF" w:rsidP="0004385F">
      <w:pPr>
        <w:pStyle w:val="ListParagraph"/>
        <w:numPr>
          <w:ilvl w:val="0"/>
          <w:numId w:val="17"/>
        </w:numPr>
        <w:tabs>
          <w:tab w:val="left" w:pos="820"/>
        </w:tabs>
        <w:kinsoku w:val="0"/>
        <w:overflowPunct w:val="0"/>
        <w:ind w:right="195"/>
        <w:jc w:val="both"/>
        <w:rPr>
          <w:rFonts w:ascii="Arial" w:hAnsi="Arial" w:cs="Arial"/>
          <w:sz w:val="20"/>
          <w:szCs w:val="20"/>
        </w:rPr>
      </w:pPr>
      <w:r>
        <w:rPr>
          <w:rFonts w:ascii="Arial" w:hAnsi="Arial" w:cs="Arial"/>
          <w:sz w:val="20"/>
          <w:szCs w:val="20"/>
        </w:rPr>
        <w:t xml:space="preserve">Upon being appointed as an Examiner by a law practice, the Examiner should remind the law practice of its obligation to notify the </w:t>
      </w:r>
      <w:r w:rsidR="0004385F">
        <w:rPr>
          <w:rFonts w:ascii="Arial" w:hAnsi="Arial" w:cs="Arial"/>
          <w:sz w:val="20"/>
          <w:szCs w:val="20"/>
        </w:rPr>
        <w:t>Board</w:t>
      </w:r>
      <w:r>
        <w:rPr>
          <w:rFonts w:ascii="Arial" w:hAnsi="Arial" w:cs="Arial"/>
          <w:sz w:val="20"/>
          <w:szCs w:val="20"/>
        </w:rPr>
        <w:t xml:space="preserve"> in writing of such appointment if they have not already done so. A notification form – Notification of Appointment or </w:t>
      </w:r>
      <w:r w:rsidR="006F1159">
        <w:rPr>
          <w:rFonts w:ascii="Arial" w:hAnsi="Arial" w:cs="Arial"/>
          <w:sz w:val="20"/>
          <w:szCs w:val="20"/>
        </w:rPr>
        <w:t>Termination</w:t>
      </w:r>
      <w:r>
        <w:rPr>
          <w:rFonts w:ascii="Arial" w:hAnsi="Arial" w:cs="Arial"/>
          <w:sz w:val="20"/>
          <w:szCs w:val="20"/>
        </w:rPr>
        <w:t xml:space="preserve"> of External Examiner is available on the website of the </w:t>
      </w:r>
      <w:r w:rsidR="0004385F" w:rsidRPr="0004385F">
        <w:rPr>
          <w:rFonts w:ascii="Arial" w:hAnsi="Arial" w:cs="Arial"/>
          <w:sz w:val="20"/>
          <w:szCs w:val="20"/>
        </w:rPr>
        <w:t>Board</w:t>
      </w:r>
      <w:r>
        <w:rPr>
          <w:rFonts w:ascii="Arial" w:hAnsi="Arial" w:cs="Arial"/>
          <w:sz w:val="20"/>
          <w:szCs w:val="20"/>
        </w:rPr>
        <w:t>.</w:t>
      </w:r>
    </w:p>
    <w:p w:rsidR="005319A0" w:rsidRDefault="005319A0">
      <w:pPr>
        <w:pStyle w:val="BodyText"/>
        <w:kinsoku w:val="0"/>
        <w:overflowPunct w:val="0"/>
        <w:spacing w:before="8"/>
        <w:ind w:left="0" w:firstLine="0"/>
      </w:pPr>
    </w:p>
    <w:p w:rsidR="005319A0" w:rsidRDefault="007313EF" w:rsidP="000447F5">
      <w:pPr>
        <w:pStyle w:val="ListParagraph"/>
        <w:numPr>
          <w:ilvl w:val="0"/>
          <w:numId w:val="17"/>
        </w:numPr>
        <w:tabs>
          <w:tab w:val="left" w:pos="820"/>
        </w:tabs>
        <w:kinsoku w:val="0"/>
        <w:overflowPunct w:val="0"/>
        <w:ind w:right="197"/>
        <w:jc w:val="both"/>
        <w:rPr>
          <w:rFonts w:ascii="Arial" w:hAnsi="Arial" w:cs="Arial"/>
          <w:spacing w:val="-13"/>
          <w:sz w:val="20"/>
          <w:szCs w:val="20"/>
        </w:rPr>
      </w:pPr>
      <w:r>
        <w:rPr>
          <w:rFonts w:ascii="Arial" w:hAnsi="Arial" w:cs="Arial"/>
          <w:sz w:val="20"/>
          <w:szCs w:val="20"/>
        </w:rPr>
        <w:t>The</w:t>
      </w:r>
      <w:r>
        <w:rPr>
          <w:rFonts w:ascii="Arial" w:hAnsi="Arial" w:cs="Arial"/>
          <w:spacing w:val="-15"/>
          <w:sz w:val="20"/>
          <w:szCs w:val="20"/>
        </w:rPr>
        <w:t xml:space="preserve"> </w:t>
      </w:r>
      <w:r>
        <w:rPr>
          <w:rFonts w:ascii="Arial" w:hAnsi="Arial" w:cs="Arial"/>
          <w:sz w:val="20"/>
          <w:szCs w:val="20"/>
        </w:rPr>
        <w:t>Checklist</w:t>
      </w:r>
      <w:r>
        <w:rPr>
          <w:rFonts w:ascii="Arial" w:hAnsi="Arial" w:cs="Arial"/>
          <w:spacing w:val="-12"/>
          <w:sz w:val="20"/>
          <w:szCs w:val="20"/>
        </w:rPr>
        <w:t xml:space="preserve"> </w:t>
      </w:r>
      <w:r>
        <w:rPr>
          <w:rFonts w:ascii="Arial" w:hAnsi="Arial" w:cs="Arial"/>
          <w:sz w:val="20"/>
          <w:szCs w:val="20"/>
        </w:rPr>
        <w:t>has</w:t>
      </w:r>
      <w:r>
        <w:rPr>
          <w:rFonts w:ascii="Arial" w:hAnsi="Arial" w:cs="Arial"/>
          <w:spacing w:val="-11"/>
          <w:sz w:val="20"/>
          <w:szCs w:val="20"/>
        </w:rPr>
        <w:t xml:space="preserve"> </w:t>
      </w:r>
      <w:r>
        <w:rPr>
          <w:rFonts w:ascii="Arial" w:hAnsi="Arial" w:cs="Arial"/>
          <w:sz w:val="20"/>
          <w:szCs w:val="20"/>
        </w:rPr>
        <w:t>been</w:t>
      </w:r>
      <w:r>
        <w:rPr>
          <w:rFonts w:ascii="Arial" w:hAnsi="Arial" w:cs="Arial"/>
          <w:spacing w:val="-12"/>
          <w:sz w:val="20"/>
          <w:szCs w:val="20"/>
        </w:rPr>
        <w:t xml:space="preserve"> </w:t>
      </w:r>
      <w:r>
        <w:rPr>
          <w:rFonts w:ascii="Arial" w:hAnsi="Arial" w:cs="Arial"/>
          <w:sz w:val="20"/>
          <w:szCs w:val="20"/>
        </w:rPr>
        <w:t>prepared</w:t>
      </w:r>
      <w:r>
        <w:rPr>
          <w:rFonts w:ascii="Arial" w:hAnsi="Arial" w:cs="Arial"/>
          <w:spacing w:val="-12"/>
          <w:sz w:val="20"/>
          <w:szCs w:val="20"/>
        </w:rPr>
        <w:t xml:space="preserve"> </w:t>
      </w:r>
      <w:r>
        <w:rPr>
          <w:rFonts w:ascii="Arial" w:hAnsi="Arial" w:cs="Arial"/>
          <w:sz w:val="20"/>
          <w:szCs w:val="20"/>
        </w:rPr>
        <w:t>to</w:t>
      </w:r>
      <w:r>
        <w:rPr>
          <w:rFonts w:ascii="Arial" w:hAnsi="Arial" w:cs="Arial"/>
          <w:spacing w:val="-12"/>
          <w:sz w:val="20"/>
          <w:szCs w:val="20"/>
        </w:rPr>
        <w:t xml:space="preserve"> </w:t>
      </w:r>
      <w:r>
        <w:rPr>
          <w:rFonts w:ascii="Arial" w:hAnsi="Arial" w:cs="Arial"/>
          <w:sz w:val="20"/>
          <w:szCs w:val="20"/>
        </w:rPr>
        <w:t>guide</w:t>
      </w:r>
      <w:r>
        <w:rPr>
          <w:rFonts w:ascii="Arial" w:hAnsi="Arial" w:cs="Arial"/>
          <w:spacing w:val="-14"/>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law</w:t>
      </w:r>
      <w:r>
        <w:rPr>
          <w:rFonts w:ascii="Arial" w:hAnsi="Arial" w:cs="Arial"/>
          <w:spacing w:val="-12"/>
          <w:sz w:val="20"/>
          <w:szCs w:val="20"/>
        </w:rPr>
        <w:t xml:space="preserve"> </w:t>
      </w:r>
      <w:r>
        <w:rPr>
          <w:rFonts w:ascii="Arial" w:hAnsi="Arial" w:cs="Arial"/>
          <w:sz w:val="20"/>
          <w:szCs w:val="20"/>
        </w:rPr>
        <w:t>practice</w:t>
      </w:r>
      <w:r>
        <w:rPr>
          <w:rFonts w:ascii="Arial" w:hAnsi="Arial" w:cs="Arial"/>
          <w:spacing w:val="-14"/>
          <w:sz w:val="20"/>
          <w:szCs w:val="20"/>
        </w:rPr>
        <w:t xml:space="preserve"> </w:t>
      </w:r>
      <w:r>
        <w:rPr>
          <w:rFonts w:ascii="Arial" w:hAnsi="Arial" w:cs="Arial"/>
          <w:sz w:val="20"/>
          <w:szCs w:val="20"/>
        </w:rPr>
        <w:t>and</w:t>
      </w:r>
      <w:r>
        <w:rPr>
          <w:rFonts w:ascii="Arial" w:hAnsi="Arial" w:cs="Arial"/>
          <w:spacing w:val="-12"/>
          <w:sz w:val="20"/>
          <w:szCs w:val="20"/>
        </w:rPr>
        <w:t xml:space="preserve"> </w:t>
      </w:r>
      <w:r>
        <w:rPr>
          <w:rFonts w:ascii="Arial" w:hAnsi="Arial" w:cs="Arial"/>
          <w:sz w:val="20"/>
          <w:szCs w:val="20"/>
        </w:rPr>
        <w:t>Examiners</w:t>
      </w:r>
      <w:r>
        <w:rPr>
          <w:rFonts w:ascii="Arial" w:hAnsi="Arial" w:cs="Arial"/>
          <w:spacing w:val="-13"/>
          <w:sz w:val="20"/>
          <w:szCs w:val="20"/>
        </w:rPr>
        <w:t xml:space="preserve"> </w:t>
      </w:r>
      <w:r>
        <w:rPr>
          <w:rFonts w:ascii="Arial" w:hAnsi="Arial" w:cs="Arial"/>
          <w:sz w:val="20"/>
          <w:szCs w:val="20"/>
        </w:rPr>
        <w:t>through</w:t>
      </w:r>
      <w:r>
        <w:rPr>
          <w:rFonts w:ascii="Arial" w:hAnsi="Arial" w:cs="Arial"/>
          <w:spacing w:val="-14"/>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examination of</w:t>
      </w:r>
      <w:r>
        <w:rPr>
          <w:rFonts w:ascii="Arial" w:hAnsi="Arial" w:cs="Arial"/>
          <w:spacing w:val="-13"/>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various</w:t>
      </w:r>
      <w:r>
        <w:rPr>
          <w:rFonts w:ascii="Arial" w:hAnsi="Arial" w:cs="Arial"/>
          <w:spacing w:val="-12"/>
          <w:sz w:val="20"/>
          <w:szCs w:val="20"/>
        </w:rPr>
        <w:t xml:space="preserve"> </w:t>
      </w:r>
      <w:r>
        <w:rPr>
          <w:rFonts w:ascii="Arial" w:hAnsi="Arial" w:cs="Arial"/>
          <w:sz w:val="20"/>
          <w:szCs w:val="20"/>
        </w:rPr>
        <w:t>forms</w:t>
      </w:r>
      <w:r>
        <w:rPr>
          <w:rFonts w:ascii="Arial" w:hAnsi="Arial" w:cs="Arial"/>
          <w:spacing w:val="-12"/>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trust</w:t>
      </w:r>
      <w:r>
        <w:rPr>
          <w:rFonts w:ascii="Arial" w:hAnsi="Arial" w:cs="Arial"/>
          <w:spacing w:val="-8"/>
          <w:sz w:val="20"/>
          <w:szCs w:val="20"/>
        </w:rPr>
        <w:t xml:space="preserve"> </w:t>
      </w:r>
      <w:r>
        <w:rPr>
          <w:rFonts w:ascii="Arial" w:hAnsi="Arial" w:cs="Arial"/>
          <w:sz w:val="20"/>
          <w:szCs w:val="20"/>
        </w:rPr>
        <w:t>records</w:t>
      </w:r>
      <w:r>
        <w:rPr>
          <w:rFonts w:ascii="Arial" w:hAnsi="Arial" w:cs="Arial"/>
          <w:spacing w:val="-11"/>
          <w:sz w:val="20"/>
          <w:szCs w:val="20"/>
        </w:rPr>
        <w:t xml:space="preserve"> </w:t>
      </w:r>
      <w:r>
        <w:rPr>
          <w:rFonts w:ascii="Arial" w:hAnsi="Arial" w:cs="Arial"/>
          <w:sz w:val="20"/>
          <w:szCs w:val="20"/>
        </w:rPr>
        <w:t>maintained</w:t>
      </w:r>
      <w:r>
        <w:rPr>
          <w:rFonts w:ascii="Arial" w:hAnsi="Arial" w:cs="Arial"/>
          <w:spacing w:val="-11"/>
          <w:sz w:val="20"/>
          <w:szCs w:val="20"/>
        </w:rPr>
        <w:t xml:space="preserve"> </w:t>
      </w:r>
      <w:r>
        <w:rPr>
          <w:rFonts w:ascii="Arial" w:hAnsi="Arial" w:cs="Arial"/>
          <w:sz w:val="20"/>
          <w:szCs w:val="20"/>
        </w:rPr>
        <w:t>by</w:t>
      </w:r>
      <w:r>
        <w:rPr>
          <w:rFonts w:ascii="Arial" w:hAnsi="Arial" w:cs="Arial"/>
          <w:spacing w:val="-9"/>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z w:val="20"/>
          <w:szCs w:val="20"/>
        </w:rPr>
        <w:t>law</w:t>
      </w:r>
      <w:r>
        <w:rPr>
          <w:rFonts w:ascii="Arial" w:hAnsi="Arial" w:cs="Arial"/>
          <w:spacing w:val="-10"/>
          <w:sz w:val="20"/>
          <w:szCs w:val="20"/>
        </w:rPr>
        <w:t xml:space="preserve"> </w:t>
      </w:r>
      <w:r>
        <w:rPr>
          <w:rFonts w:ascii="Arial" w:hAnsi="Arial" w:cs="Arial"/>
          <w:sz w:val="20"/>
          <w:szCs w:val="20"/>
        </w:rPr>
        <w:t>practice</w:t>
      </w:r>
      <w:r>
        <w:rPr>
          <w:rFonts w:ascii="Arial" w:hAnsi="Arial" w:cs="Arial"/>
          <w:spacing w:val="-11"/>
          <w:sz w:val="20"/>
          <w:szCs w:val="20"/>
        </w:rPr>
        <w:t xml:space="preserve"> </w:t>
      </w:r>
      <w:r>
        <w:rPr>
          <w:rFonts w:ascii="Arial" w:hAnsi="Arial" w:cs="Arial"/>
          <w:sz w:val="20"/>
          <w:szCs w:val="20"/>
        </w:rPr>
        <w:t>and</w:t>
      </w:r>
      <w:r>
        <w:rPr>
          <w:rFonts w:ascii="Arial" w:hAnsi="Arial" w:cs="Arial"/>
          <w:spacing w:val="-13"/>
          <w:sz w:val="20"/>
          <w:szCs w:val="20"/>
        </w:rPr>
        <w:t xml:space="preserve"> </w:t>
      </w:r>
      <w:r>
        <w:rPr>
          <w:rFonts w:ascii="Arial" w:hAnsi="Arial" w:cs="Arial"/>
          <w:sz w:val="20"/>
          <w:szCs w:val="20"/>
        </w:rPr>
        <w:t>to</w:t>
      </w:r>
      <w:r>
        <w:rPr>
          <w:rFonts w:ascii="Arial" w:hAnsi="Arial" w:cs="Arial"/>
          <w:spacing w:val="-10"/>
          <w:sz w:val="20"/>
          <w:szCs w:val="20"/>
        </w:rPr>
        <w:t xml:space="preserve"> </w:t>
      </w:r>
      <w:r>
        <w:rPr>
          <w:rFonts w:ascii="Arial" w:hAnsi="Arial" w:cs="Arial"/>
          <w:sz w:val="20"/>
          <w:szCs w:val="20"/>
        </w:rPr>
        <w:t>assist</w:t>
      </w:r>
      <w:r>
        <w:rPr>
          <w:rFonts w:ascii="Arial" w:hAnsi="Arial" w:cs="Arial"/>
          <w:spacing w:val="-10"/>
          <w:sz w:val="20"/>
          <w:szCs w:val="20"/>
        </w:rPr>
        <w:t xml:space="preserve"> </w:t>
      </w:r>
      <w:r>
        <w:rPr>
          <w:rFonts w:ascii="Arial" w:hAnsi="Arial" w:cs="Arial"/>
          <w:sz w:val="20"/>
          <w:szCs w:val="20"/>
        </w:rPr>
        <w:t>in</w:t>
      </w:r>
      <w:r>
        <w:rPr>
          <w:rFonts w:ascii="Arial" w:hAnsi="Arial" w:cs="Arial"/>
          <w:spacing w:val="-8"/>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 xml:space="preserve">assessment of compliance with the legislation. The use of the Checklist is </w:t>
      </w:r>
      <w:r w:rsidRPr="00F41118">
        <w:rPr>
          <w:rFonts w:ascii="Arial" w:hAnsi="Arial" w:cs="Arial"/>
          <w:b/>
          <w:sz w:val="20"/>
          <w:szCs w:val="20"/>
        </w:rPr>
        <w:t>not</w:t>
      </w:r>
      <w:r w:rsidRPr="00F41118">
        <w:rPr>
          <w:rFonts w:ascii="Arial" w:hAnsi="Arial" w:cs="Arial"/>
          <w:b/>
          <w:spacing w:val="-20"/>
          <w:sz w:val="20"/>
          <w:szCs w:val="20"/>
        </w:rPr>
        <w:t xml:space="preserve"> </w:t>
      </w:r>
      <w:r w:rsidRPr="00F41118">
        <w:rPr>
          <w:rFonts w:ascii="Arial" w:hAnsi="Arial" w:cs="Arial"/>
          <w:b/>
          <w:spacing w:val="-13"/>
          <w:sz w:val="20"/>
          <w:szCs w:val="20"/>
        </w:rPr>
        <w:t>mandatory</w:t>
      </w:r>
      <w:r>
        <w:rPr>
          <w:rFonts w:ascii="Arial" w:hAnsi="Arial" w:cs="Arial"/>
          <w:spacing w:val="-13"/>
          <w:sz w:val="20"/>
          <w:szCs w:val="20"/>
        </w:rPr>
        <w:t>.</w:t>
      </w:r>
    </w:p>
    <w:p w:rsidR="000447F5" w:rsidRPr="000447F5" w:rsidRDefault="000447F5" w:rsidP="000447F5">
      <w:pPr>
        <w:pStyle w:val="ListParagraph"/>
        <w:rPr>
          <w:rFonts w:ascii="Arial" w:hAnsi="Arial" w:cs="Arial"/>
          <w:spacing w:val="-13"/>
          <w:sz w:val="20"/>
          <w:szCs w:val="20"/>
        </w:rPr>
      </w:pPr>
    </w:p>
    <w:p w:rsidR="005319A0" w:rsidRPr="000447F5" w:rsidRDefault="007313EF" w:rsidP="000447F5">
      <w:pPr>
        <w:pStyle w:val="ListParagraph"/>
        <w:numPr>
          <w:ilvl w:val="0"/>
          <w:numId w:val="17"/>
        </w:numPr>
        <w:tabs>
          <w:tab w:val="left" w:pos="861"/>
        </w:tabs>
        <w:kinsoku w:val="0"/>
        <w:overflowPunct w:val="0"/>
        <w:spacing w:before="91"/>
        <w:ind w:right="199"/>
        <w:jc w:val="both"/>
        <w:rPr>
          <w:rFonts w:ascii="Arial" w:hAnsi="Arial" w:cs="Arial"/>
          <w:sz w:val="20"/>
          <w:szCs w:val="20"/>
        </w:rPr>
      </w:pPr>
      <w:r w:rsidRPr="000447F5">
        <w:rPr>
          <w:rFonts w:ascii="Arial" w:hAnsi="Arial" w:cs="Arial"/>
          <w:sz w:val="20"/>
          <w:szCs w:val="20"/>
        </w:rPr>
        <w:t>A completed copy of the Checklist together with other review documentation should be retained by the Examiner as part of his/her work</w:t>
      </w:r>
      <w:r w:rsidRPr="000447F5">
        <w:rPr>
          <w:rFonts w:ascii="Arial" w:hAnsi="Arial" w:cs="Arial"/>
          <w:spacing w:val="-28"/>
          <w:sz w:val="20"/>
          <w:szCs w:val="20"/>
        </w:rPr>
        <w:t xml:space="preserve"> </w:t>
      </w:r>
      <w:r w:rsidRPr="000447F5">
        <w:rPr>
          <w:rFonts w:ascii="Arial" w:hAnsi="Arial" w:cs="Arial"/>
          <w:sz w:val="20"/>
          <w:szCs w:val="20"/>
        </w:rPr>
        <w:t>papers.</w:t>
      </w:r>
    </w:p>
    <w:p w:rsidR="005319A0" w:rsidRDefault="005319A0" w:rsidP="000447F5">
      <w:pPr>
        <w:pStyle w:val="BodyText"/>
        <w:kinsoku w:val="0"/>
        <w:overflowPunct w:val="0"/>
        <w:spacing w:before="1"/>
        <w:ind w:left="0" w:firstLine="0"/>
      </w:pPr>
    </w:p>
    <w:p w:rsidR="005319A0" w:rsidRPr="000447F5" w:rsidRDefault="007313EF" w:rsidP="000447F5">
      <w:pPr>
        <w:pStyle w:val="ListParagraph"/>
        <w:numPr>
          <w:ilvl w:val="0"/>
          <w:numId w:val="17"/>
        </w:numPr>
        <w:tabs>
          <w:tab w:val="left" w:pos="861"/>
        </w:tabs>
        <w:kinsoku w:val="0"/>
        <w:overflowPunct w:val="0"/>
        <w:ind w:right="203"/>
        <w:jc w:val="both"/>
        <w:rPr>
          <w:rFonts w:ascii="Arial" w:hAnsi="Arial" w:cs="Arial"/>
          <w:sz w:val="20"/>
          <w:szCs w:val="20"/>
        </w:rPr>
      </w:pPr>
      <w:r w:rsidRPr="000447F5">
        <w:rPr>
          <w:rFonts w:ascii="Arial" w:hAnsi="Arial" w:cs="Arial"/>
          <w:sz w:val="20"/>
          <w:szCs w:val="20"/>
        </w:rPr>
        <w:t>The</w:t>
      </w:r>
      <w:r w:rsidRPr="000447F5">
        <w:rPr>
          <w:rFonts w:ascii="Arial" w:hAnsi="Arial" w:cs="Arial"/>
          <w:spacing w:val="-17"/>
          <w:sz w:val="20"/>
          <w:szCs w:val="20"/>
        </w:rPr>
        <w:t xml:space="preserve"> </w:t>
      </w:r>
      <w:r w:rsidRPr="000447F5">
        <w:rPr>
          <w:rFonts w:ascii="Arial" w:hAnsi="Arial" w:cs="Arial"/>
          <w:sz w:val="20"/>
          <w:szCs w:val="20"/>
        </w:rPr>
        <w:t>Examiner</w:t>
      </w:r>
      <w:r w:rsidRPr="000447F5">
        <w:rPr>
          <w:rFonts w:ascii="Arial" w:hAnsi="Arial" w:cs="Arial"/>
          <w:spacing w:val="-18"/>
          <w:sz w:val="20"/>
          <w:szCs w:val="20"/>
        </w:rPr>
        <w:t xml:space="preserve"> </w:t>
      </w:r>
      <w:r w:rsidRPr="000447F5">
        <w:rPr>
          <w:rFonts w:ascii="Arial" w:hAnsi="Arial" w:cs="Arial"/>
          <w:sz w:val="20"/>
          <w:szCs w:val="20"/>
        </w:rPr>
        <w:t>should</w:t>
      </w:r>
      <w:r w:rsidRPr="000447F5">
        <w:rPr>
          <w:rFonts w:ascii="Arial" w:hAnsi="Arial" w:cs="Arial"/>
          <w:spacing w:val="-16"/>
          <w:sz w:val="20"/>
          <w:szCs w:val="20"/>
        </w:rPr>
        <w:t xml:space="preserve"> </w:t>
      </w:r>
      <w:r w:rsidRPr="000447F5">
        <w:rPr>
          <w:rFonts w:ascii="Arial" w:hAnsi="Arial" w:cs="Arial"/>
          <w:sz w:val="20"/>
          <w:szCs w:val="20"/>
        </w:rPr>
        <w:t>apply</w:t>
      </w:r>
      <w:r w:rsidRPr="000447F5">
        <w:rPr>
          <w:rFonts w:ascii="Arial" w:hAnsi="Arial" w:cs="Arial"/>
          <w:spacing w:val="-15"/>
          <w:sz w:val="20"/>
          <w:szCs w:val="20"/>
        </w:rPr>
        <w:t xml:space="preserve"> </w:t>
      </w:r>
      <w:r w:rsidRPr="000447F5">
        <w:rPr>
          <w:rFonts w:ascii="Arial" w:hAnsi="Arial" w:cs="Arial"/>
          <w:sz w:val="20"/>
          <w:szCs w:val="20"/>
        </w:rPr>
        <w:t>professional</w:t>
      </w:r>
      <w:r w:rsidRPr="000447F5">
        <w:rPr>
          <w:rFonts w:ascii="Arial" w:hAnsi="Arial" w:cs="Arial"/>
          <w:spacing w:val="-17"/>
          <w:sz w:val="20"/>
          <w:szCs w:val="20"/>
        </w:rPr>
        <w:t xml:space="preserve"> </w:t>
      </w:r>
      <w:r w:rsidRPr="000447F5">
        <w:rPr>
          <w:rFonts w:ascii="Arial" w:hAnsi="Arial" w:cs="Arial"/>
          <w:sz w:val="20"/>
          <w:szCs w:val="20"/>
        </w:rPr>
        <w:t>judgement</w:t>
      </w:r>
      <w:r w:rsidRPr="000447F5">
        <w:rPr>
          <w:rFonts w:ascii="Arial" w:hAnsi="Arial" w:cs="Arial"/>
          <w:spacing w:val="-16"/>
          <w:sz w:val="20"/>
          <w:szCs w:val="20"/>
        </w:rPr>
        <w:t xml:space="preserve"> </w:t>
      </w:r>
      <w:r w:rsidRPr="000447F5">
        <w:rPr>
          <w:rFonts w:ascii="Arial" w:hAnsi="Arial" w:cs="Arial"/>
          <w:sz w:val="20"/>
          <w:szCs w:val="20"/>
        </w:rPr>
        <w:t>together</w:t>
      </w:r>
      <w:r w:rsidRPr="000447F5">
        <w:rPr>
          <w:rFonts w:ascii="Arial" w:hAnsi="Arial" w:cs="Arial"/>
          <w:spacing w:val="-15"/>
          <w:sz w:val="20"/>
          <w:szCs w:val="20"/>
        </w:rPr>
        <w:t xml:space="preserve"> </w:t>
      </w:r>
      <w:r w:rsidRPr="000447F5">
        <w:rPr>
          <w:rFonts w:ascii="Arial" w:hAnsi="Arial" w:cs="Arial"/>
          <w:sz w:val="20"/>
          <w:szCs w:val="20"/>
        </w:rPr>
        <w:t>with</w:t>
      </w:r>
      <w:r w:rsidRPr="000447F5">
        <w:rPr>
          <w:rFonts w:ascii="Arial" w:hAnsi="Arial" w:cs="Arial"/>
          <w:spacing w:val="-18"/>
          <w:sz w:val="20"/>
          <w:szCs w:val="20"/>
        </w:rPr>
        <w:t xml:space="preserve"> </w:t>
      </w:r>
      <w:r w:rsidRPr="000447F5">
        <w:rPr>
          <w:rFonts w:ascii="Arial" w:hAnsi="Arial" w:cs="Arial"/>
          <w:sz w:val="20"/>
          <w:szCs w:val="20"/>
        </w:rPr>
        <w:t>the</w:t>
      </w:r>
      <w:r w:rsidRPr="000447F5">
        <w:rPr>
          <w:rFonts w:ascii="Arial" w:hAnsi="Arial" w:cs="Arial"/>
          <w:spacing w:val="-18"/>
          <w:sz w:val="20"/>
          <w:szCs w:val="20"/>
        </w:rPr>
        <w:t xml:space="preserve"> </w:t>
      </w:r>
      <w:r w:rsidRPr="000447F5">
        <w:rPr>
          <w:rFonts w:ascii="Arial" w:hAnsi="Arial" w:cs="Arial"/>
          <w:sz w:val="20"/>
          <w:szCs w:val="20"/>
        </w:rPr>
        <w:t>various</w:t>
      </w:r>
      <w:r w:rsidRPr="000447F5">
        <w:rPr>
          <w:rFonts w:ascii="Arial" w:hAnsi="Arial" w:cs="Arial"/>
          <w:spacing w:val="-17"/>
          <w:sz w:val="20"/>
          <w:szCs w:val="20"/>
        </w:rPr>
        <w:t xml:space="preserve"> </w:t>
      </w:r>
      <w:r w:rsidRPr="000447F5">
        <w:rPr>
          <w:rFonts w:ascii="Arial" w:hAnsi="Arial" w:cs="Arial"/>
          <w:sz w:val="20"/>
          <w:szCs w:val="20"/>
        </w:rPr>
        <w:t>standards</w:t>
      </w:r>
      <w:r w:rsidRPr="000447F5">
        <w:rPr>
          <w:rFonts w:ascii="Arial" w:hAnsi="Arial" w:cs="Arial"/>
          <w:spacing w:val="-17"/>
          <w:sz w:val="20"/>
          <w:szCs w:val="20"/>
        </w:rPr>
        <w:t xml:space="preserve"> </w:t>
      </w:r>
      <w:r w:rsidRPr="000447F5">
        <w:rPr>
          <w:rFonts w:ascii="Arial" w:hAnsi="Arial" w:cs="Arial"/>
          <w:sz w:val="20"/>
          <w:szCs w:val="20"/>
        </w:rPr>
        <w:t>prescribed by the professional bodies which cover the individual circumstances of each</w:t>
      </w:r>
      <w:r w:rsidRPr="000447F5">
        <w:rPr>
          <w:rFonts w:ascii="Arial" w:hAnsi="Arial" w:cs="Arial"/>
          <w:spacing w:val="-27"/>
          <w:sz w:val="20"/>
          <w:szCs w:val="20"/>
        </w:rPr>
        <w:t xml:space="preserve"> </w:t>
      </w:r>
      <w:r w:rsidRPr="000447F5">
        <w:rPr>
          <w:rFonts w:ascii="Arial" w:hAnsi="Arial" w:cs="Arial"/>
          <w:sz w:val="20"/>
          <w:szCs w:val="20"/>
        </w:rPr>
        <w:t>examination.</w:t>
      </w:r>
    </w:p>
    <w:p w:rsidR="005319A0" w:rsidRDefault="005319A0" w:rsidP="000447F5">
      <w:pPr>
        <w:pStyle w:val="BodyText"/>
        <w:kinsoku w:val="0"/>
        <w:overflowPunct w:val="0"/>
        <w:spacing w:before="1"/>
        <w:ind w:left="0" w:firstLine="0"/>
      </w:pPr>
    </w:p>
    <w:p w:rsidR="005319A0" w:rsidRPr="000447F5" w:rsidRDefault="007313EF" w:rsidP="000447F5">
      <w:pPr>
        <w:pStyle w:val="ListParagraph"/>
        <w:numPr>
          <w:ilvl w:val="0"/>
          <w:numId w:val="17"/>
        </w:numPr>
        <w:tabs>
          <w:tab w:val="left" w:pos="861"/>
        </w:tabs>
        <w:kinsoku w:val="0"/>
        <w:overflowPunct w:val="0"/>
        <w:ind w:right="206"/>
        <w:jc w:val="both"/>
        <w:rPr>
          <w:rFonts w:ascii="Arial" w:hAnsi="Arial" w:cs="Arial"/>
          <w:sz w:val="20"/>
          <w:szCs w:val="20"/>
        </w:rPr>
      </w:pPr>
      <w:r w:rsidRPr="000447F5">
        <w:rPr>
          <w:rFonts w:ascii="Arial" w:hAnsi="Arial" w:cs="Arial"/>
          <w:sz w:val="20"/>
          <w:szCs w:val="20"/>
        </w:rPr>
        <w:t>The objective of the Checklist is to assist the Examiner to form an opinion, amongst other things, as to</w:t>
      </w:r>
      <w:r w:rsidRPr="000447F5">
        <w:rPr>
          <w:rFonts w:ascii="Arial" w:hAnsi="Arial" w:cs="Arial"/>
          <w:spacing w:val="-3"/>
          <w:sz w:val="20"/>
          <w:szCs w:val="20"/>
        </w:rPr>
        <w:t xml:space="preserve"> </w:t>
      </w:r>
      <w:r w:rsidRPr="000447F5">
        <w:rPr>
          <w:rFonts w:ascii="Arial" w:hAnsi="Arial" w:cs="Arial"/>
          <w:sz w:val="20"/>
          <w:szCs w:val="20"/>
        </w:rPr>
        <w:t>whether:</w:t>
      </w:r>
    </w:p>
    <w:p w:rsidR="005319A0" w:rsidRPr="000447F5" w:rsidRDefault="007313EF" w:rsidP="000447F5">
      <w:pPr>
        <w:pStyle w:val="ListParagraph"/>
        <w:numPr>
          <w:ilvl w:val="1"/>
          <w:numId w:val="17"/>
        </w:numPr>
        <w:tabs>
          <w:tab w:val="left" w:pos="1420"/>
        </w:tabs>
        <w:kinsoku w:val="0"/>
        <w:overflowPunct w:val="0"/>
        <w:spacing w:before="120"/>
        <w:ind w:left="1434" w:right="202" w:hanging="357"/>
        <w:jc w:val="both"/>
        <w:rPr>
          <w:rFonts w:ascii="Arial" w:hAnsi="Arial" w:cs="Arial"/>
          <w:sz w:val="20"/>
          <w:szCs w:val="20"/>
        </w:rPr>
      </w:pPr>
      <w:r w:rsidRPr="000447F5">
        <w:rPr>
          <w:rFonts w:ascii="Arial" w:hAnsi="Arial" w:cs="Arial"/>
          <w:sz w:val="20"/>
          <w:szCs w:val="20"/>
        </w:rPr>
        <w:t>any information recorded in the law practice’s Law Practice Confirmation and Statement of Trust Money is not</w:t>
      </w:r>
      <w:r w:rsidRPr="000447F5">
        <w:rPr>
          <w:rFonts w:ascii="Arial" w:hAnsi="Arial" w:cs="Arial"/>
          <w:spacing w:val="-24"/>
          <w:sz w:val="20"/>
          <w:szCs w:val="20"/>
        </w:rPr>
        <w:t xml:space="preserve"> </w:t>
      </w:r>
      <w:r w:rsidRPr="000447F5">
        <w:rPr>
          <w:rFonts w:ascii="Arial" w:hAnsi="Arial" w:cs="Arial"/>
          <w:sz w:val="20"/>
          <w:szCs w:val="20"/>
        </w:rPr>
        <w:t>true;</w:t>
      </w:r>
    </w:p>
    <w:p w:rsidR="005319A0" w:rsidRPr="000447F5" w:rsidRDefault="007313EF" w:rsidP="000447F5">
      <w:pPr>
        <w:pStyle w:val="ListParagraph"/>
        <w:numPr>
          <w:ilvl w:val="1"/>
          <w:numId w:val="17"/>
        </w:numPr>
        <w:tabs>
          <w:tab w:val="left" w:pos="1420"/>
        </w:tabs>
        <w:kinsoku w:val="0"/>
        <w:overflowPunct w:val="0"/>
        <w:spacing w:before="120" w:line="228" w:lineRule="exact"/>
        <w:ind w:left="1434" w:hanging="357"/>
        <w:rPr>
          <w:rFonts w:ascii="Arial" w:hAnsi="Arial" w:cs="Arial"/>
          <w:sz w:val="20"/>
          <w:szCs w:val="20"/>
        </w:rPr>
      </w:pPr>
      <w:r w:rsidRPr="000447F5">
        <w:rPr>
          <w:rFonts w:ascii="Arial" w:hAnsi="Arial" w:cs="Arial"/>
          <w:sz w:val="20"/>
          <w:szCs w:val="20"/>
        </w:rPr>
        <w:t>any overdrawing of trust money was restored, and appropriate action promptly</w:t>
      </w:r>
      <w:r w:rsidRPr="000447F5">
        <w:rPr>
          <w:rFonts w:ascii="Arial" w:hAnsi="Arial" w:cs="Arial"/>
          <w:spacing w:val="-16"/>
          <w:sz w:val="20"/>
          <w:szCs w:val="20"/>
        </w:rPr>
        <w:t xml:space="preserve"> </w:t>
      </w:r>
      <w:r w:rsidRPr="000447F5">
        <w:rPr>
          <w:rFonts w:ascii="Arial" w:hAnsi="Arial" w:cs="Arial"/>
          <w:sz w:val="20"/>
          <w:szCs w:val="20"/>
        </w:rPr>
        <w:t>taken;</w:t>
      </w:r>
    </w:p>
    <w:p w:rsidR="005319A0" w:rsidRPr="000447F5" w:rsidRDefault="007313EF" w:rsidP="000447F5">
      <w:pPr>
        <w:pStyle w:val="ListParagraph"/>
        <w:numPr>
          <w:ilvl w:val="1"/>
          <w:numId w:val="17"/>
        </w:numPr>
        <w:tabs>
          <w:tab w:val="left" w:pos="1420"/>
        </w:tabs>
        <w:kinsoku w:val="0"/>
        <w:overflowPunct w:val="0"/>
        <w:spacing w:before="120"/>
        <w:ind w:left="1434" w:right="199" w:hanging="357"/>
        <w:jc w:val="both"/>
        <w:rPr>
          <w:rFonts w:ascii="Arial" w:hAnsi="Arial" w:cs="Arial"/>
          <w:sz w:val="20"/>
          <w:szCs w:val="20"/>
        </w:rPr>
      </w:pPr>
      <w:r w:rsidRPr="000447F5">
        <w:rPr>
          <w:rFonts w:ascii="Arial" w:hAnsi="Arial" w:cs="Arial"/>
          <w:sz w:val="20"/>
          <w:szCs w:val="20"/>
        </w:rPr>
        <w:t>the</w:t>
      </w:r>
      <w:r w:rsidRPr="000447F5">
        <w:rPr>
          <w:rFonts w:ascii="Arial" w:hAnsi="Arial" w:cs="Arial"/>
          <w:spacing w:val="-11"/>
          <w:sz w:val="20"/>
          <w:szCs w:val="20"/>
        </w:rPr>
        <w:t xml:space="preserve"> </w:t>
      </w:r>
      <w:r w:rsidRPr="000447F5">
        <w:rPr>
          <w:rFonts w:ascii="Arial" w:hAnsi="Arial" w:cs="Arial"/>
          <w:sz w:val="20"/>
          <w:szCs w:val="20"/>
        </w:rPr>
        <w:t>trust</w:t>
      </w:r>
      <w:r w:rsidRPr="000447F5">
        <w:rPr>
          <w:rFonts w:ascii="Arial" w:hAnsi="Arial" w:cs="Arial"/>
          <w:spacing w:val="-13"/>
          <w:sz w:val="20"/>
          <w:szCs w:val="20"/>
        </w:rPr>
        <w:t xml:space="preserve"> </w:t>
      </w:r>
      <w:r w:rsidRPr="000447F5">
        <w:rPr>
          <w:rFonts w:ascii="Arial" w:hAnsi="Arial" w:cs="Arial"/>
          <w:sz w:val="20"/>
          <w:szCs w:val="20"/>
        </w:rPr>
        <w:t>records</w:t>
      </w:r>
      <w:r w:rsidRPr="000447F5">
        <w:rPr>
          <w:rFonts w:ascii="Arial" w:hAnsi="Arial" w:cs="Arial"/>
          <w:spacing w:val="-9"/>
          <w:sz w:val="20"/>
          <w:szCs w:val="20"/>
        </w:rPr>
        <w:t xml:space="preserve"> </w:t>
      </w:r>
      <w:r w:rsidRPr="000447F5">
        <w:rPr>
          <w:rFonts w:ascii="Arial" w:hAnsi="Arial" w:cs="Arial"/>
          <w:sz w:val="20"/>
          <w:szCs w:val="20"/>
        </w:rPr>
        <w:t>for</w:t>
      </w:r>
      <w:r w:rsidRPr="000447F5">
        <w:rPr>
          <w:rFonts w:ascii="Arial" w:hAnsi="Arial" w:cs="Arial"/>
          <w:spacing w:val="-12"/>
          <w:sz w:val="20"/>
          <w:szCs w:val="20"/>
        </w:rPr>
        <w:t xml:space="preserve"> </w:t>
      </w:r>
      <w:r w:rsidRPr="000447F5">
        <w:rPr>
          <w:rFonts w:ascii="Arial" w:hAnsi="Arial" w:cs="Arial"/>
          <w:sz w:val="20"/>
          <w:szCs w:val="20"/>
        </w:rPr>
        <w:t>the</w:t>
      </w:r>
      <w:r w:rsidRPr="000447F5">
        <w:rPr>
          <w:rFonts w:ascii="Arial" w:hAnsi="Arial" w:cs="Arial"/>
          <w:spacing w:val="-11"/>
          <w:sz w:val="20"/>
          <w:szCs w:val="20"/>
        </w:rPr>
        <w:t xml:space="preserve"> </w:t>
      </w:r>
      <w:r w:rsidRPr="000447F5">
        <w:rPr>
          <w:rFonts w:ascii="Arial" w:hAnsi="Arial" w:cs="Arial"/>
          <w:sz w:val="20"/>
          <w:szCs w:val="20"/>
        </w:rPr>
        <w:t>various</w:t>
      </w:r>
      <w:r w:rsidRPr="000447F5">
        <w:rPr>
          <w:rFonts w:ascii="Arial" w:hAnsi="Arial" w:cs="Arial"/>
          <w:spacing w:val="-11"/>
          <w:sz w:val="20"/>
          <w:szCs w:val="20"/>
        </w:rPr>
        <w:t xml:space="preserve"> </w:t>
      </w:r>
      <w:r w:rsidRPr="000447F5">
        <w:rPr>
          <w:rFonts w:ascii="Arial" w:hAnsi="Arial" w:cs="Arial"/>
          <w:sz w:val="20"/>
          <w:szCs w:val="20"/>
        </w:rPr>
        <w:t>types</w:t>
      </w:r>
      <w:r w:rsidRPr="000447F5">
        <w:rPr>
          <w:rFonts w:ascii="Arial" w:hAnsi="Arial" w:cs="Arial"/>
          <w:spacing w:val="-9"/>
          <w:sz w:val="20"/>
          <w:szCs w:val="20"/>
        </w:rPr>
        <w:t xml:space="preserve"> </w:t>
      </w:r>
      <w:r w:rsidRPr="000447F5">
        <w:rPr>
          <w:rFonts w:ascii="Arial" w:hAnsi="Arial" w:cs="Arial"/>
          <w:sz w:val="20"/>
          <w:szCs w:val="20"/>
        </w:rPr>
        <w:t>of</w:t>
      </w:r>
      <w:r w:rsidRPr="000447F5">
        <w:rPr>
          <w:rFonts w:ascii="Arial" w:hAnsi="Arial" w:cs="Arial"/>
          <w:spacing w:val="-11"/>
          <w:sz w:val="20"/>
          <w:szCs w:val="20"/>
        </w:rPr>
        <w:t xml:space="preserve"> </w:t>
      </w:r>
      <w:r w:rsidRPr="000447F5">
        <w:rPr>
          <w:rFonts w:ascii="Arial" w:hAnsi="Arial" w:cs="Arial"/>
          <w:sz w:val="20"/>
          <w:szCs w:val="20"/>
        </w:rPr>
        <w:t>trust</w:t>
      </w:r>
      <w:r w:rsidRPr="000447F5">
        <w:rPr>
          <w:rFonts w:ascii="Arial" w:hAnsi="Arial" w:cs="Arial"/>
          <w:spacing w:val="-10"/>
          <w:sz w:val="20"/>
          <w:szCs w:val="20"/>
        </w:rPr>
        <w:t xml:space="preserve"> </w:t>
      </w:r>
      <w:r w:rsidRPr="000447F5">
        <w:rPr>
          <w:rFonts w:ascii="Arial" w:hAnsi="Arial" w:cs="Arial"/>
          <w:sz w:val="20"/>
          <w:szCs w:val="20"/>
        </w:rPr>
        <w:t>money</w:t>
      </w:r>
      <w:r w:rsidRPr="000447F5">
        <w:rPr>
          <w:rFonts w:ascii="Arial" w:hAnsi="Arial" w:cs="Arial"/>
          <w:spacing w:val="-12"/>
          <w:sz w:val="20"/>
          <w:szCs w:val="20"/>
        </w:rPr>
        <w:t xml:space="preserve"> </w:t>
      </w:r>
      <w:r w:rsidRPr="000447F5">
        <w:rPr>
          <w:rFonts w:ascii="Arial" w:hAnsi="Arial" w:cs="Arial"/>
          <w:sz w:val="20"/>
          <w:szCs w:val="20"/>
        </w:rPr>
        <w:t>have</w:t>
      </w:r>
      <w:r w:rsidRPr="000447F5">
        <w:rPr>
          <w:rFonts w:ascii="Arial" w:hAnsi="Arial" w:cs="Arial"/>
          <w:spacing w:val="-13"/>
          <w:sz w:val="20"/>
          <w:szCs w:val="20"/>
        </w:rPr>
        <w:t xml:space="preserve"> </w:t>
      </w:r>
      <w:r w:rsidRPr="000447F5">
        <w:rPr>
          <w:rFonts w:ascii="Arial" w:hAnsi="Arial" w:cs="Arial"/>
          <w:sz w:val="20"/>
          <w:szCs w:val="20"/>
        </w:rPr>
        <w:t>been</w:t>
      </w:r>
      <w:r w:rsidRPr="000447F5">
        <w:rPr>
          <w:rFonts w:ascii="Arial" w:hAnsi="Arial" w:cs="Arial"/>
          <w:spacing w:val="-11"/>
          <w:sz w:val="20"/>
          <w:szCs w:val="20"/>
        </w:rPr>
        <w:t xml:space="preserve"> </w:t>
      </w:r>
      <w:r w:rsidRPr="000447F5">
        <w:rPr>
          <w:rFonts w:ascii="Arial" w:hAnsi="Arial" w:cs="Arial"/>
          <w:sz w:val="20"/>
          <w:szCs w:val="20"/>
        </w:rPr>
        <w:t>properly</w:t>
      </w:r>
      <w:r w:rsidRPr="000447F5">
        <w:rPr>
          <w:rFonts w:ascii="Arial" w:hAnsi="Arial" w:cs="Arial"/>
          <w:spacing w:val="-12"/>
          <w:sz w:val="20"/>
          <w:szCs w:val="20"/>
        </w:rPr>
        <w:t xml:space="preserve"> </w:t>
      </w:r>
      <w:r w:rsidRPr="000447F5">
        <w:rPr>
          <w:rFonts w:ascii="Arial" w:hAnsi="Arial" w:cs="Arial"/>
          <w:sz w:val="20"/>
          <w:szCs w:val="20"/>
        </w:rPr>
        <w:t>kept</w:t>
      </w:r>
      <w:r w:rsidRPr="000447F5">
        <w:rPr>
          <w:rFonts w:ascii="Arial" w:hAnsi="Arial" w:cs="Arial"/>
          <w:spacing w:val="-10"/>
          <w:sz w:val="20"/>
          <w:szCs w:val="20"/>
        </w:rPr>
        <w:t xml:space="preserve"> </w:t>
      </w:r>
      <w:r w:rsidRPr="000447F5">
        <w:rPr>
          <w:rFonts w:ascii="Arial" w:hAnsi="Arial" w:cs="Arial"/>
          <w:sz w:val="20"/>
          <w:szCs w:val="20"/>
        </w:rPr>
        <w:t>in</w:t>
      </w:r>
      <w:r w:rsidRPr="000447F5">
        <w:rPr>
          <w:rFonts w:ascii="Arial" w:hAnsi="Arial" w:cs="Arial"/>
          <w:spacing w:val="-11"/>
          <w:sz w:val="20"/>
          <w:szCs w:val="20"/>
        </w:rPr>
        <w:t xml:space="preserve"> </w:t>
      </w:r>
      <w:r w:rsidRPr="000447F5">
        <w:rPr>
          <w:rFonts w:ascii="Arial" w:hAnsi="Arial" w:cs="Arial"/>
          <w:sz w:val="20"/>
          <w:szCs w:val="20"/>
        </w:rPr>
        <w:t xml:space="preserve">accordance with the provisions of the </w:t>
      </w:r>
      <w:r w:rsidR="00F41118" w:rsidRPr="00C75A2D">
        <w:rPr>
          <w:rFonts w:ascii="Arial" w:hAnsi="Arial" w:cs="Arial"/>
          <w:i/>
          <w:sz w:val="20"/>
          <w:szCs w:val="20"/>
        </w:rPr>
        <w:t>Uniform Law</w:t>
      </w:r>
      <w:r w:rsidRPr="000447F5">
        <w:rPr>
          <w:rFonts w:ascii="Arial" w:hAnsi="Arial" w:cs="Arial"/>
          <w:sz w:val="20"/>
          <w:szCs w:val="20"/>
        </w:rPr>
        <w:t xml:space="preserve"> and the</w:t>
      </w:r>
      <w:r w:rsidRPr="000447F5">
        <w:rPr>
          <w:rFonts w:ascii="Arial" w:hAnsi="Arial" w:cs="Arial"/>
          <w:spacing w:val="-6"/>
          <w:sz w:val="20"/>
          <w:szCs w:val="20"/>
        </w:rPr>
        <w:t xml:space="preserve"> </w:t>
      </w:r>
      <w:r w:rsidR="00F67D0A" w:rsidRPr="000447F5">
        <w:rPr>
          <w:rFonts w:ascii="Arial" w:hAnsi="Arial" w:cs="Arial"/>
          <w:sz w:val="20"/>
          <w:szCs w:val="20"/>
        </w:rPr>
        <w:t>Rules</w:t>
      </w:r>
      <w:r w:rsidRPr="000447F5">
        <w:rPr>
          <w:rFonts w:ascii="Arial" w:hAnsi="Arial" w:cs="Arial"/>
          <w:sz w:val="20"/>
          <w:szCs w:val="20"/>
        </w:rPr>
        <w:t>;</w:t>
      </w:r>
    </w:p>
    <w:p w:rsidR="005319A0" w:rsidRPr="000447F5" w:rsidRDefault="007313EF" w:rsidP="000447F5">
      <w:pPr>
        <w:pStyle w:val="ListParagraph"/>
        <w:numPr>
          <w:ilvl w:val="1"/>
          <w:numId w:val="17"/>
        </w:numPr>
        <w:tabs>
          <w:tab w:val="left" w:pos="1420"/>
        </w:tabs>
        <w:kinsoku w:val="0"/>
        <w:overflowPunct w:val="0"/>
        <w:spacing w:before="120"/>
        <w:ind w:left="1434" w:right="198" w:hanging="357"/>
        <w:jc w:val="both"/>
        <w:rPr>
          <w:rFonts w:ascii="Arial" w:hAnsi="Arial" w:cs="Arial"/>
          <w:sz w:val="20"/>
          <w:szCs w:val="20"/>
        </w:rPr>
      </w:pPr>
      <w:r w:rsidRPr="000447F5">
        <w:rPr>
          <w:rFonts w:ascii="Arial" w:hAnsi="Arial" w:cs="Arial"/>
          <w:sz w:val="20"/>
          <w:szCs w:val="20"/>
        </w:rPr>
        <w:t>all necessary trust records were produced to the Examiner as requested for the purpose</w:t>
      </w:r>
      <w:r w:rsidRPr="000447F5">
        <w:rPr>
          <w:rFonts w:ascii="Arial" w:hAnsi="Arial" w:cs="Arial"/>
          <w:spacing w:val="-25"/>
          <w:sz w:val="20"/>
          <w:szCs w:val="20"/>
        </w:rPr>
        <w:t xml:space="preserve"> </w:t>
      </w:r>
      <w:r w:rsidRPr="000447F5">
        <w:rPr>
          <w:rFonts w:ascii="Arial" w:hAnsi="Arial" w:cs="Arial"/>
          <w:sz w:val="20"/>
          <w:szCs w:val="20"/>
        </w:rPr>
        <w:t>of the examination and that the records were kept in a way that enables the records to be conveniently and properly externally examined;</w:t>
      </w:r>
      <w:r w:rsidRPr="000447F5">
        <w:rPr>
          <w:rFonts w:ascii="Arial" w:hAnsi="Arial" w:cs="Arial"/>
          <w:spacing w:val="-34"/>
          <w:sz w:val="20"/>
          <w:szCs w:val="20"/>
        </w:rPr>
        <w:t xml:space="preserve"> </w:t>
      </w:r>
      <w:r w:rsidRPr="000447F5">
        <w:rPr>
          <w:rFonts w:ascii="Arial" w:hAnsi="Arial" w:cs="Arial"/>
          <w:sz w:val="20"/>
          <w:szCs w:val="20"/>
        </w:rPr>
        <w:t>and</w:t>
      </w:r>
    </w:p>
    <w:p w:rsidR="005319A0" w:rsidRPr="000447F5" w:rsidRDefault="007313EF" w:rsidP="000447F5">
      <w:pPr>
        <w:pStyle w:val="ListParagraph"/>
        <w:numPr>
          <w:ilvl w:val="1"/>
          <w:numId w:val="17"/>
        </w:numPr>
        <w:tabs>
          <w:tab w:val="left" w:pos="1420"/>
        </w:tabs>
        <w:kinsoku w:val="0"/>
        <w:overflowPunct w:val="0"/>
        <w:spacing w:before="120"/>
        <w:ind w:left="1434" w:right="197" w:hanging="357"/>
        <w:jc w:val="both"/>
        <w:rPr>
          <w:rFonts w:ascii="Arial" w:hAnsi="Arial" w:cs="Arial"/>
          <w:sz w:val="20"/>
          <w:szCs w:val="20"/>
        </w:rPr>
      </w:pPr>
      <w:r w:rsidRPr="000447F5">
        <w:rPr>
          <w:rFonts w:ascii="Arial" w:hAnsi="Arial" w:cs="Arial"/>
          <w:sz w:val="20"/>
          <w:szCs w:val="20"/>
        </w:rPr>
        <w:t>the trust records have been kept in a way that at all times discloses the true position in relation to trust money received by the law</w:t>
      </w:r>
      <w:r w:rsidRPr="000447F5">
        <w:rPr>
          <w:rFonts w:ascii="Arial" w:hAnsi="Arial" w:cs="Arial"/>
          <w:spacing w:val="-32"/>
          <w:sz w:val="20"/>
          <w:szCs w:val="20"/>
        </w:rPr>
        <w:t xml:space="preserve"> </w:t>
      </w:r>
      <w:r w:rsidRPr="000447F5">
        <w:rPr>
          <w:rFonts w:ascii="Arial" w:hAnsi="Arial" w:cs="Arial"/>
          <w:sz w:val="20"/>
          <w:szCs w:val="20"/>
        </w:rPr>
        <w:t>practice.</w:t>
      </w:r>
    </w:p>
    <w:p w:rsidR="005319A0" w:rsidRDefault="005319A0" w:rsidP="000447F5">
      <w:pPr>
        <w:pStyle w:val="BodyText"/>
        <w:kinsoku w:val="0"/>
        <w:overflowPunct w:val="0"/>
        <w:spacing w:before="1"/>
        <w:ind w:left="861" w:firstLine="0"/>
      </w:pPr>
    </w:p>
    <w:p w:rsidR="005319A0" w:rsidRPr="000447F5" w:rsidRDefault="007313EF" w:rsidP="0004385F">
      <w:pPr>
        <w:pStyle w:val="ListParagraph"/>
        <w:numPr>
          <w:ilvl w:val="0"/>
          <w:numId w:val="17"/>
        </w:numPr>
        <w:tabs>
          <w:tab w:val="left" w:pos="861"/>
        </w:tabs>
        <w:kinsoku w:val="0"/>
        <w:overflowPunct w:val="0"/>
        <w:ind w:right="196"/>
        <w:jc w:val="both"/>
        <w:rPr>
          <w:rFonts w:ascii="Arial" w:hAnsi="Arial" w:cs="Arial"/>
          <w:sz w:val="20"/>
          <w:szCs w:val="20"/>
        </w:rPr>
      </w:pPr>
      <w:r w:rsidRPr="000447F5">
        <w:rPr>
          <w:rFonts w:ascii="Arial" w:hAnsi="Arial" w:cs="Arial"/>
          <w:sz w:val="20"/>
          <w:szCs w:val="20"/>
        </w:rPr>
        <w:t>It</w:t>
      </w:r>
      <w:r w:rsidRPr="000447F5">
        <w:rPr>
          <w:rFonts w:ascii="Arial" w:hAnsi="Arial" w:cs="Arial"/>
          <w:spacing w:val="-9"/>
          <w:sz w:val="20"/>
          <w:szCs w:val="20"/>
        </w:rPr>
        <w:t xml:space="preserve"> </w:t>
      </w:r>
      <w:r w:rsidRPr="000447F5">
        <w:rPr>
          <w:rFonts w:ascii="Arial" w:hAnsi="Arial" w:cs="Arial"/>
          <w:sz w:val="20"/>
          <w:szCs w:val="20"/>
        </w:rPr>
        <w:t>is</w:t>
      </w:r>
      <w:r w:rsidRPr="000447F5">
        <w:rPr>
          <w:rFonts w:ascii="Arial" w:hAnsi="Arial" w:cs="Arial"/>
          <w:spacing w:val="-5"/>
          <w:sz w:val="20"/>
          <w:szCs w:val="20"/>
        </w:rPr>
        <w:t xml:space="preserve"> </w:t>
      </w:r>
      <w:r w:rsidRPr="000447F5">
        <w:rPr>
          <w:rFonts w:ascii="Arial" w:hAnsi="Arial" w:cs="Arial"/>
          <w:sz w:val="20"/>
          <w:szCs w:val="20"/>
        </w:rPr>
        <w:t>necessary</w:t>
      </w:r>
      <w:r w:rsidRPr="000447F5">
        <w:rPr>
          <w:rFonts w:ascii="Arial" w:hAnsi="Arial" w:cs="Arial"/>
          <w:spacing w:val="-7"/>
          <w:sz w:val="20"/>
          <w:szCs w:val="20"/>
        </w:rPr>
        <w:t xml:space="preserve"> </w:t>
      </w:r>
      <w:r w:rsidRPr="000447F5">
        <w:rPr>
          <w:rFonts w:ascii="Arial" w:hAnsi="Arial" w:cs="Arial"/>
          <w:sz w:val="20"/>
          <w:szCs w:val="20"/>
        </w:rPr>
        <w:t>to</w:t>
      </w:r>
      <w:r w:rsidRPr="000447F5">
        <w:rPr>
          <w:rFonts w:ascii="Arial" w:hAnsi="Arial" w:cs="Arial"/>
          <w:spacing w:val="-7"/>
          <w:sz w:val="20"/>
          <w:szCs w:val="20"/>
        </w:rPr>
        <w:t xml:space="preserve"> </w:t>
      </w:r>
      <w:r w:rsidRPr="000447F5">
        <w:rPr>
          <w:rFonts w:ascii="Arial" w:hAnsi="Arial" w:cs="Arial"/>
          <w:sz w:val="20"/>
          <w:szCs w:val="20"/>
        </w:rPr>
        <w:t>conduct</w:t>
      </w:r>
      <w:r w:rsidRPr="000447F5">
        <w:rPr>
          <w:rFonts w:ascii="Arial" w:hAnsi="Arial" w:cs="Arial"/>
          <w:spacing w:val="-6"/>
          <w:sz w:val="20"/>
          <w:szCs w:val="20"/>
        </w:rPr>
        <w:t xml:space="preserve"> </w:t>
      </w:r>
      <w:r w:rsidRPr="000447F5">
        <w:rPr>
          <w:rFonts w:ascii="Arial" w:hAnsi="Arial" w:cs="Arial"/>
          <w:sz w:val="20"/>
          <w:szCs w:val="20"/>
        </w:rPr>
        <w:t>appropriate</w:t>
      </w:r>
      <w:r w:rsidRPr="000447F5">
        <w:rPr>
          <w:rFonts w:ascii="Arial" w:hAnsi="Arial" w:cs="Arial"/>
          <w:spacing w:val="-7"/>
          <w:sz w:val="20"/>
          <w:szCs w:val="20"/>
        </w:rPr>
        <w:t xml:space="preserve"> </w:t>
      </w:r>
      <w:r w:rsidRPr="000447F5">
        <w:rPr>
          <w:rFonts w:ascii="Arial" w:hAnsi="Arial" w:cs="Arial"/>
          <w:sz w:val="20"/>
          <w:szCs w:val="20"/>
        </w:rPr>
        <w:t>examination,</w:t>
      </w:r>
      <w:r w:rsidRPr="000447F5">
        <w:rPr>
          <w:rFonts w:ascii="Arial" w:hAnsi="Arial" w:cs="Arial"/>
          <w:spacing w:val="-7"/>
          <w:sz w:val="20"/>
          <w:szCs w:val="20"/>
        </w:rPr>
        <w:t xml:space="preserve"> </w:t>
      </w:r>
      <w:r w:rsidRPr="000447F5">
        <w:rPr>
          <w:rFonts w:ascii="Arial" w:hAnsi="Arial" w:cs="Arial"/>
          <w:sz w:val="20"/>
          <w:szCs w:val="20"/>
        </w:rPr>
        <w:t>sampling</w:t>
      </w:r>
      <w:r w:rsidRPr="000447F5">
        <w:rPr>
          <w:rFonts w:ascii="Arial" w:hAnsi="Arial" w:cs="Arial"/>
          <w:spacing w:val="-9"/>
          <w:sz w:val="20"/>
          <w:szCs w:val="20"/>
        </w:rPr>
        <w:t xml:space="preserve"> </w:t>
      </w:r>
      <w:r w:rsidRPr="000447F5">
        <w:rPr>
          <w:rFonts w:ascii="Arial" w:hAnsi="Arial" w:cs="Arial"/>
          <w:sz w:val="20"/>
          <w:szCs w:val="20"/>
        </w:rPr>
        <w:t>techniques</w:t>
      </w:r>
      <w:r w:rsidRPr="000447F5">
        <w:rPr>
          <w:rFonts w:ascii="Arial" w:hAnsi="Arial" w:cs="Arial"/>
          <w:spacing w:val="-6"/>
          <w:sz w:val="20"/>
          <w:szCs w:val="20"/>
        </w:rPr>
        <w:t xml:space="preserve"> </w:t>
      </w:r>
      <w:r w:rsidRPr="000447F5">
        <w:rPr>
          <w:rFonts w:ascii="Arial" w:hAnsi="Arial" w:cs="Arial"/>
          <w:sz w:val="20"/>
          <w:szCs w:val="20"/>
        </w:rPr>
        <w:t>and</w:t>
      </w:r>
      <w:r w:rsidRPr="000447F5">
        <w:rPr>
          <w:rFonts w:ascii="Arial" w:hAnsi="Arial" w:cs="Arial"/>
          <w:spacing w:val="-7"/>
          <w:sz w:val="20"/>
          <w:szCs w:val="20"/>
        </w:rPr>
        <w:t xml:space="preserve"> </w:t>
      </w:r>
      <w:r w:rsidRPr="000447F5">
        <w:rPr>
          <w:rFonts w:ascii="Arial" w:hAnsi="Arial" w:cs="Arial"/>
          <w:sz w:val="20"/>
          <w:szCs w:val="20"/>
        </w:rPr>
        <w:t>enquiries</w:t>
      </w:r>
      <w:r w:rsidRPr="000447F5">
        <w:rPr>
          <w:rFonts w:ascii="Arial" w:hAnsi="Arial" w:cs="Arial"/>
          <w:spacing w:val="-6"/>
          <w:sz w:val="20"/>
          <w:szCs w:val="20"/>
        </w:rPr>
        <w:t xml:space="preserve"> </w:t>
      </w:r>
      <w:r w:rsidRPr="000447F5">
        <w:rPr>
          <w:rFonts w:ascii="Arial" w:hAnsi="Arial" w:cs="Arial"/>
          <w:sz w:val="20"/>
          <w:szCs w:val="20"/>
        </w:rPr>
        <w:t>to</w:t>
      </w:r>
      <w:r w:rsidRPr="000447F5">
        <w:rPr>
          <w:rFonts w:ascii="Arial" w:hAnsi="Arial" w:cs="Arial"/>
          <w:spacing w:val="-7"/>
          <w:sz w:val="20"/>
          <w:szCs w:val="20"/>
        </w:rPr>
        <w:t xml:space="preserve"> </w:t>
      </w:r>
      <w:r w:rsidRPr="000447F5">
        <w:rPr>
          <w:rFonts w:ascii="Arial" w:hAnsi="Arial" w:cs="Arial"/>
          <w:sz w:val="20"/>
          <w:szCs w:val="20"/>
        </w:rPr>
        <w:t>form</w:t>
      </w:r>
      <w:r w:rsidRPr="000447F5">
        <w:rPr>
          <w:rFonts w:ascii="Arial" w:hAnsi="Arial" w:cs="Arial"/>
          <w:spacing w:val="-6"/>
          <w:sz w:val="20"/>
          <w:szCs w:val="20"/>
        </w:rPr>
        <w:t xml:space="preserve"> </w:t>
      </w:r>
      <w:r w:rsidRPr="000447F5">
        <w:rPr>
          <w:rFonts w:ascii="Arial" w:hAnsi="Arial" w:cs="Arial"/>
          <w:sz w:val="20"/>
          <w:szCs w:val="20"/>
        </w:rPr>
        <w:t>an opinion</w:t>
      </w:r>
      <w:r w:rsidRPr="000447F5">
        <w:rPr>
          <w:rFonts w:ascii="Arial" w:hAnsi="Arial" w:cs="Arial"/>
          <w:spacing w:val="-5"/>
          <w:sz w:val="20"/>
          <w:szCs w:val="20"/>
        </w:rPr>
        <w:t xml:space="preserve"> </w:t>
      </w:r>
      <w:r w:rsidRPr="000447F5">
        <w:rPr>
          <w:rFonts w:ascii="Arial" w:hAnsi="Arial" w:cs="Arial"/>
          <w:sz w:val="20"/>
          <w:szCs w:val="20"/>
        </w:rPr>
        <w:t>as</w:t>
      </w:r>
      <w:r w:rsidRPr="000447F5">
        <w:rPr>
          <w:rFonts w:ascii="Arial" w:hAnsi="Arial" w:cs="Arial"/>
          <w:spacing w:val="-6"/>
          <w:sz w:val="20"/>
          <w:szCs w:val="20"/>
        </w:rPr>
        <w:t xml:space="preserve"> </w:t>
      </w:r>
      <w:r w:rsidRPr="000447F5">
        <w:rPr>
          <w:rFonts w:ascii="Arial" w:hAnsi="Arial" w:cs="Arial"/>
          <w:sz w:val="20"/>
          <w:szCs w:val="20"/>
        </w:rPr>
        <w:t>to</w:t>
      </w:r>
      <w:r w:rsidRPr="000447F5">
        <w:rPr>
          <w:rFonts w:ascii="Arial" w:hAnsi="Arial" w:cs="Arial"/>
          <w:spacing w:val="-7"/>
          <w:sz w:val="20"/>
          <w:szCs w:val="20"/>
        </w:rPr>
        <w:t xml:space="preserve"> </w:t>
      </w:r>
      <w:r w:rsidRPr="000447F5">
        <w:rPr>
          <w:rFonts w:ascii="Arial" w:hAnsi="Arial" w:cs="Arial"/>
          <w:sz w:val="20"/>
          <w:szCs w:val="20"/>
        </w:rPr>
        <w:t>whether</w:t>
      </w:r>
      <w:r w:rsidRPr="000447F5">
        <w:rPr>
          <w:rFonts w:ascii="Arial" w:hAnsi="Arial" w:cs="Arial"/>
          <w:spacing w:val="-6"/>
          <w:sz w:val="20"/>
          <w:szCs w:val="20"/>
        </w:rPr>
        <w:t xml:space="preserve"> </w:t>
      </w:r>
      <w:r w:rsidRPr="000447F5">
        <w:rPr>
          <w:rFonts w:ascii="Arial" w:hAnsi="Arial" w:cs="Arial"/>
          <w:sz w:val="20"/>
          <w:szCs w:val="20"/>
        </w:rPr>
        <w:t>the</w:t>
      </w:r>
      <w:r w:rsidRPr="000447F5">
        <w:rPr>
          <w:rFonts w:ascii="Arial" w:hAnsi="Arial" w:cs="Arial"/>
          <w:spacing w:val="-5"/>
          <w:sz w:val="20"/>
          <w:szCs w:val="20"/>
        </w:rPr>
        <w:t xml:space="preserve"> </w:t>
      </w:r>
      <w:r w:rsidRPr="000447F5">
        <w:rPr>
          <w:rFonts w:ascii="Arial" w:hAnsi="Arial" w:cs="Arial"/>
          <w:sz w:val="20"/>
          <w:szCs w:val="20"/>
        </w:rPr>
        <w:t>accounting</w:t>
      </w:r>
      <w:r w:rsidRPr="000447F5">
        <w:rPr>
          <w:rFonts w:ascii="Arial" w:hAnsi="Arial" w:cs="Arial"/>
          <w:spacing w:val="-7"/>
          <w:sz w:val="20"/>
          <w:szCs w:val="20"/>
        </w:rPr>
        <w:t xml:space="preserve"> </w:t>
      </w:r>
      <w:r w:rsidRPr="000447F5">
        <w:rPr>
          <w:rFonts w:ascii="Arial" w:hAnsi="Arial" w:cs="Arial"/>
          <w:sz w:val="20"/>
          <w:szCs w:val="20"/>
        </w:rPr>
        <w:t>records</w:t>
      </w:r>
      <w:r w:rsidRPr="000447F5">
        <w:rPr>
          <w:rFonts w:ascii="Arial" w:hAnsi="Arial" w:cs="Arial"/>
          <w:spacing w:val="-5"/>
          <w:sz w:val="20"/>
          <w:szCs w:val="20"/>
        </w:rPr>
        <w:t xml:space="preserve"> </w:t>
      </w:r>
      <w:r w:rsidRPr="000447F5">
        <w:rPr>
          <w:rFonts w:ascii="Arial" w:hAnsi="Arial" w:cs="Arial"/>
          <w:sz w:val="20"/>
          <w:szCs w:val="20"/>
        </w:rPr>
        <w:t>have</w:t>
      </w:r>
      <w:r w:rsidRPr="000447F5">
        <w:rPr>
          <w:rFonts w:ascii="Arial" w:hAnsi="Arial" w:cs="Arial"/>
          <w:spacing w:val="-5"/>
          <w:sz w:val="20"/>
          <w:szCs w:val="20"/>
        </w:rPr>
        <w:t xml:space="preserve"> </w:t>
      </w:r>
      <w:r w:rsidRPr="000447F5">
        <w:rPr>
          <w:rFonts w:ascii="Arial" w:hAnsi="Arial" w:cs="Arial"/>
          <w:sz w:val="20"/>
          <w:szCs w:val="20"/>
        </w:rPr>
        <w:t>been</w:t>
      </w:r>
      <w:r w:rsidRPr="000447F5">
        <w:rPr>
          <w:rFonts w:ascii="Arial" w:hAnsi="Arial" w:cs="Arial"/>
          <w:spacing w:val="-7"/>
          <w:sz w:val="20"/>
          <w:szCs w:val="20"/>
        </w:rPr>
        <w:t xml:space="preserve"> </w:t>
      </w:r>
      <w:r w:rsidRPr="000447F5">
        <w:rPr>
          <w:rFonts w:ascii="Arial" w:hAnsi="Arial" w:cs="Arial"/>
          <w:sz w:val="20"/>
          <w:szCs w:val="20"/>
        </w:rPr>
        <w:t>maintained</w:t>
      </w:r>
      <w:r w:rsidRPr="000447F5">
        <w:rPr>
          <w:rFonts w:ascii="Arial" w:hAnsi="Arial" w:cs="Arial"/>
          <w:spacing w:val="-5"/>
          <w:sz w:val="20"/>
          <w:szCs w:val="20"/>
        </w:rPr>
        <w:t xml:space="preserve"> </w:t>
      </w:r>
      <w:r w:rsidRPr="000447F5">
        <w:rPr>
          <w:rFonts w:ascii="Arial" w:hAnsi="Arial" w:cs="Arial"/>
          <w:sz w:val="20"/>
          <w:szCs w:val="20"/>
        </w:rPr>
        <w:t>in</w:t>
      </w:r>
      <w:r w:rsidRPr="000447F5">
        <w:rPr>
          <w:rFonts w:ascii="Arial" w:hAnsi="Arial" w:cs="Arial"/>
          <w:spacing w:val="-5"/>
          <w:sz w:val="20"/>
          <w:szCs w:val="20"/>
        </w:rPr>
        <w:t xml:space="preserve"> </w:t>
      </w:r>
      <w:r w:rsidRPr="000447F5">
        <w:rPr>
          <w:rFonts w:ascii="Arial" w:hAnsi="Arial" w:cs="Arial"/>
          <w:sz w:val="20"/>
          <w:szCs w:val="20"/>
        </w:rPr>
        <w:t>accordance</w:t>
      </w:r>
      <w:r w:rsidRPr="000447F5">
        <w:rPr>
          <w:rFonts w:ascii="Arial" w:hAnsi="Arial" w:cs="Arial"/>
          <w:spacing w:val="-5"/>
          <w:sz w:val="20"/>
          <w:szCs w:val="20"/>
        </w:rPr>
        <w:t xml:space="preserve"> </w:t>
      </w:r>
      <w:r w:rsidRPr="000447F5">
        <w:rPr>
          <w:rFonts w:ascii="Arial" w:hAnsi="Arial" w:cs="Arial"/>
          <w:sz w:val="20"/>
          <w:szCs w:val="20"/>
        </w:rPr>
        <w:t>with</w:t>
      </w:r>
      <w:r w:rsidRPr="000447F5">
        <w:rPr>
          <w:rFonts w:ascii="Arial" w:hAnsi="Arial" w:cs="Arial"/>
          <w:spacing w:val="-2"/>
          <w:sz w:val="20"/>
          <w:szCs w:val="20"/>
        </w:rPr>
        <w:t xml:space="preserve"> </w:t>
      </w:r>
      <w:r w:rsidRPr="000447F5">
        <w:rPr>
          <w:rFonts w:ascii="Arial" w:hAnsi="Arial" w:cs="Arial"/>
          <w:sz w:val="20"/>
          <w:szCs w:val="20"/>
        </w:rPr>
        <w:t>the</w:t>
      </w:r>
      <w:r w:rsidRPr="000447F5">
        <w:rPr>
          <w:rFonts w:ascii="Arial" w:hAnsi="Arial" w:cs="Arial"/>
          <w:spacing w:val="-5"/>
          <w:sz w:val="20"/>
          <w:szCs w:val="20"/>
        </w:rPr>
        <w:t xml:space="preserve"> </w:t>
      </w:r>
      <w:r w:rsidR="00316235" w:rsidRPr="00C75A2D">
        <w:rPr>
          <w:rFonts w:ascii="Arial" w:hAnsi="Arial" w:cs="Arial"/>
          <w:i/>
          <w:sz w:val="20"/>
          <w:szCs w:val="20"/>
        </w:rPr>
        <w:t>Uniform Law</w:t>
      </w:r>
      <w:r w:rsidRPr="000447F5">
        <w:rPr>
          <w:rFonts w:ascii="Arial" w:hAnsi="Arial" w:cs="Arial"/>
          <w:sz w:val="20"/>
          <w:szCs w:val="20"/>
        </w:rPr>
        <w:t xml:space="preserve"> and the </w:t>
      </w:r>
      <w:r w:rsidR="00F67D0A" w:rsidRPr="00C75A2D">
        <w:rPr>
          <w:rFonts w:ascii="Arial" w:hAnsi="Arial" w:cs="Arial"/>
          <w:i/>
          <w:sz w:val="20"/>
          <w:szCs w:val="20"/>
        </w:rPr>
        <w:t>Rules</w:t>
      </w:r>
      <w:r w:rsidRPr="000447F5">
        <w:rPr>
          <w:rFonts w:ascii="Arial" w:hAnsi="Arial" w:cs="Arial"/>
          <w:sz w:val="20"/>
          <w:szCs w:val="20"/>
        </w:rPr>
        <w:t xml:space="preserve">. </w:t>
      </w:r>
      <w:r w:rsidRPr="00D47DA6">
        <w:rPr>
          <w:rFonts w:ascii="Arial" w:hAnsi="Arial" w:cs="Arial"/>
          <w:sz w:val="20"/>
          <w:szCs w:val="20"/>
        </w:rPr>
        <w:t xml:space="preserve">Examiners must use their own judgement, from the examination of the trust records, to form an opinion. The </w:t>
      </w:r>
      <w:r w:rsidR="0004385F" w:rsidRPr="00D47DA6">
        <w:rPr>
          <w:rFonts w:ascii="Arial" w:hAnsi="Arial" w:cs="Arial"/>
          <w:sz w:val="20"/>
          <w:szCs w:val="20"/>
        </w:rPr>
        <w:t>Board</w:t>
      </w:r>
      <w:r w:rsidRPr="00D47DA6">
        <w:rPr>
          <w:rFonts w:ascii="Arial" w:hAnsi="Arial" w:cs="Arial"/>
          <w:sz w:val="20"/>
          <w:szCs w:val="20"/>
        </w:rPr>
        <w:t xml:space="preserve"> will not offer advice as to whether</w:t>
      </w:r>
      <w:r w:rsidRPr="00D47DA6">
        <w:rPr>
          <w:rFonts w:ascii="Arial" w:hAnsi="Arial" w:cs="Arial"/>
          <w:spacing w:val="-9"/>
          <w:sz w:val="20"/>
          <w:szCs w:val="20"/>
        </w:rPr>
        <w:t xml:space="preserve"> </w:t>
      </w:r>
      <w:r w:rsidRPr="00D47DA6">
        <w:rPr>
          <w:rFonts w:ascii="Arial" w:hAnsi="Arial" w:cs="Arial"/>
          <w:sz w:val="20"/>
          <w:szCs w:val="20"/>
        </w:rPr>
        <w:t>an</w:t>
      </w:r>
      <w:r w:rsidRPr="00D47DA6">
        <w:rPr>
          <w:rFonts w:ascii="Arial" w:hAnsi="Arial" w:cs="Arial"/>
          <w:spacing w:val="-8"/>
          <w:sz w:val="20"/>
          <w:szCs w:val="20"/>
        </w:rPr>
        <w:t xml:space="preserve"> </w:t>
      </w:r>
      <w:r w:rsidRPr="00D47DA6">
        <w:rPr>
          <w:rFonts w:ascii="Arial" w:hAnsi="Arial" w:cs="Arial"/>
          <w:sz w:val="20"/>
          <w:szCs w:val="20"/>
        </w:rPr>
        <w:t>issue</w:t>
      </w:r>
      <w:r w:rsidRPr="00D47DA6">
        <w:rPr>
          <w:rFonts w:ascii="Arial" w:hAnsi="Arial" w:cs="Arial"/>
          <w:spacing w:val="-8"/>
          <w:sz w:val="20"/>
          <w:szCs w:val="20"/>
        </w:rPr>
        <w:t xml:space="preserve"> </w:t>
      </w:r>
      <w:r w:rsidRPr="00D47DA6">
        <w:rPr>
          <w:rFonts w:ascii="Arial" w:hAnsi="Arial" w:cs="Arial"/>
          <w:sz w:val="20"/>
          <w:szCs w:val="20"/>
        </w:rPr>
        <w:t>in</w:t>
      </w:r>
      <w:r w:rsidRPr="00D47DA6">
        <w:rPr>
          <w:rFonts w:ascii="Arial" w:hAnsi="Arial" w:cs="Arial"/>
          <w:spacing w:val="-10"/>
          <w:sz w:val="20"/>
          <w:szCs w:val="20"/>
        </w:rPr>
        <w:t xml:space="preserve"> </w:t>
      </w:r>
      <w:r w:rsidRPr="00D47DA6">
        <w:rPr>
          <w:rFonts w:ascii="Arial" w:hAnsi="Arial" w:cs="Arial"/>
          <w:sz w:val="20"/>
          <w:szCs w:val="20"/>
        </w:rPr>
        <w:t>the</w:t>
      </w:r>
      <w:r w:rsidRPr="00D47DA6">
        <w:rPr>
          <w:rFonts w:ascii="Arial" w:hAnsi="Arial" w:cs="Arial"/>
          <w:spacing w:val="-9"/>
          <w:sz w:val="20"/>
          <w:szCs w:val="20"/>
        </w:rPr>
        <w:t xml:space="preserve"> </w:t>
      </w:r>
      <w:r w:rsidRPr="00D47DA6">
        <w:rPr>
          <w:rFonts w:ascii="Arial" w:hAnsi="Arial" w:cs="Arial"/>
          <w:sz w:val="20"/>
          <w:szCs w:val="20"/>
        </w:rPr>
        <w:t>records</w:t>
      </w:r>
      <w:r w:rsidRPr="00D47DA6">
        <w:rPr>
          <w:rFonts w:ascii="Arial" w:hAnsi="Arial" w:cs="Arial"/>
          <w:spacing w:val="-9"/>
          <w:sz w:val="20"/>
          <w:szCs w:val="20"/>
        </w:rPr>
        <w:t xml:space="preserve"> </w:t>
      </w:r>
      <w:r w:rsidRPr="00D47DA6">
        <w:rPr>
          <w:rFonts w:ascii="Arial" w:hAnsi="Arial" w:cs="Arial"/>
          <w:sz w:val="20"/>
          <w:szCs w:val="20"/>
        </w:rPr>
        <w:t>warrants</w:t>
      </w:r>
      <w:r w:rsidRPr="00D47DA6">
        <w:rPr>
          <w:rFonts w:ascii="Arial" w:hAnsi="Arial" w:cs="Arial"/>
          <w:spacing w:val="-7"/>
          <w:sz w:val="20"/>
          <w:szCs w:val="20"/>
        </w:rPr>
        <w:t xml:space="preserve"> </w:t>
      </w:r>
      <w:r w:rsidRPr="00D47DA6">
        <w:rPr>
          <w:rFonts w:ascii="Arial" w:hAnsi="Arial" w:cs="Arial"/>
          <w:sz w:val="20"/>
          <w:szCs w:val="20"/>
        </w:rPr>
        <w:t>a</w:t>
      </w:r>
      <w:r w:rsidRPr="00D47DA6">
        <w:rPr>
          <w:rFonts w:ascii="Arial" w:hAnsi="Arial" w:cs="Arial"/>
          <w:spacing w:val="-8"/>
          <w:sz w:val="20"/>
          <w:szCs w:val="20"/>
        </w:rPr>
        <w:t xml:space="preserve"> </w:t>
      </w:r>
      <w:r w:rsidRPr="00D47DA6">
        <w:rPr>
          <w:rFonts w:ascii="Arial" w:hAnsi="Arial" w:cs="Arial"/>
          <w:sz w:val="20"/>
          <w:szCs w:val="20"/>
        </w:rPr>
        <w:t>breach</w:t>
      </w:r>
      <w:r w:rsidRPr="00D47DA6">
        <w:rPr>
          <w:rFonts w:ascii="Arial" w:hAnsi="Arial" w:cs="Arial"/>
          <w:spacing w:val="-8"/>
          <w:sz w:val="20"/>
          <w:szCs w:val="20"/>
        </w:rPr>
        <w:t xml:space="preserve"> </w:t>
      </w:r>
      <w:r w:rsidRPr="00D47DA6">
        <w:rPr>
          <w:rFonts w:ascii="Arial" w:hAnsi="Arial" w:cs="Arial"/>
          <w:sz w:val="20"/>
          <w:szCs w:val="20"/>
        </w:rPr>
        <w:t>of</w:t>
      </w:r>
      <w:r w:rsidRPr="00D47DA6">
        <w:rPr>
          <w:rFonts w:ascii="Arial" w:hAnsi="Arial" w:cs="Arial"/>
          <w:spacing w:val="-8"/>
          <w:sz w:val="20"/>
          <w:szCs w:val="20"/>
        </w:rPr>
        <w:t xml:space="preserve"> </w:t>
      </w:r>
      <w:r w:rsidRPr="00D47DA6">
        <w:rPr>
          <w:rFonts w:ascii="Arial" w:hAnsi="Arial" w:cs="Arial"/>
          <w:sz w:val="20"/>
          <w:szCs w:val="20"/>
        </w:rPr>
        <w:t>the</w:t>
      </w:r>
      <w:r w:rsidRPr="00D47DA6">
        <w:rPr>
          <w:rFonts w:ascii="Arial" w:hAnsi="Arial" w:cs="Arial"/>
          <w:spacing w:val="-8"/>
          <w:sz w:val="20"/>
          <w:szCs w:val="20"/>
        </w:rPr>
        <w:t xml:space="preserve"> </w:t>
      </w:r>
      <w:r w:rsidR="00316235" w:rsidRPr="00C75A2D">
        <w:rPr>
          <w:rFonts w:ascii="Arial" w:hAnsi="Arial" w:cs="Arial"/>
          <w:i/>
          <w:sz w:val="20"/>
          <w:szCs w:val="20"/>
        </w:rPr>
        <w:t>Uniform Law</w:t>
      </w:r>
      <w:r w:rsidR="0004385F" w:rsidRPr="00D47DA6">
        <w:t xml:space="preserve"> </w:t>
      </w:r>
      <w:r w:rsidRPr="00D47DA6">
        <w:rPr>
          <w:rFonts w:ascii="Arial" w:hAnsi="Arial" w:cs="Arial"/>
          <w:sz w:val="20"/>
          <w:szCs w:val="20"/>
        </w:rPr>
        <w:t>or</w:t>
      </w:r>
      <w:r w:rsidRPr="00D47DA6">
        <w:rPr>
          <w:rFonts w:ascii="Arial" w:hAnsi="Arial" w:cs="Arial"/>
          <w:spacing w:val="-7"/>
          <w:sz w:val="20"/>
          <w:szCs w:val="20"/>
        </w:rPr>
        <w:t xml:space="preserve"> </w:t>
      </w:r>
      <w:r w:rsidRPr="00D47DA6">
        <w:rPr>
          <w:rFonts w:ascii="Arial" w:hAnsi="Arial" w:cs="Arial"/>
          <w:sz w:val="20"/>
          <w:szCs w:val="20"/>
        </w:rPr>
        <w:t>the</w:t>
      </w:r>
      <w:r w:rsidRPr="00D47DA6">
        <w:rPr>
          <w:rFonts w:ascii="Arial" w:hAnsi="Arial" w:cs="Arial"/>
          <w:spacing w:val="-9"/>
          <w:sz w:val="20"/>
          <w:szCs w:val="20"/>
        </w:rPr>
        <w:t xml:space="preserve"> </w:t>
      </w:r>
      <w:r w:rsidR="00F67D0A" w:rsidRPr="00D47DA6">
        <w:rPr>
          <w:rFonts w:ascii="Arial" w:hAnsi="Arial" w:cs="Arial"/>
          <w:sz w:val="20"/>
          <w:szCs w:val="20"/>
        </w:rPr>
        <w:t>Rules</w:t>
      </w:r>
      <w:r w:rsidRPr="00D47DA6">
        <w:rPr>
          <w:rFonts w:ascii="Arial" w:hAnsi="Arial" w:cs="Arial"/>
          <w:spacing w:val="-6"/>
          <w:sz w:val="20"/>
          <w:szCs w:val="20"/>
        </w:rPr>
        <w:t xml:space="preserve"> </w:t>
      </w:r>
      <w:r w:rsidRPr="00D47DA6">
        <w:rPr>
          <w:rFonts w:ascii="Arial" w:hAnsi="Arial" w:cs="Arial"/>
          <w:sz w:val="20"/>
          <w:szCs w:val="20"/>
        </w:rPr>
        <w:t>or</w:t>
      </w:r>
      <w:r w:rsidRPr="00D47DA6">
        <w:rPr>
          <w:rFonts w:ascii="Arial" w:hAnsi="Arial" w:cs="Arial"/>
          <w:spacing w:val="-9"/>
          <w:sz w:val="20"/>
          <w:szCs w:val="20"/>
        </w:rPr>
        <w:t xml:space="preserve"> </w:t>
      </w:r>
      <w:r w:rsidRPr="00D47DA6">
        <w:rPr>
          <w:rFonts w:ascii="Arial" w:hAnsi="Arial" w:cs="Arial"/>
          <w:sz w:val="20"/>
          <w:szCs w:val="20"/>
        </w:rPr>
        <w:t>a</w:t>
      </w:r>
      <w:r w:rsidRPr="00D47DA6">
        <w:rPr>
          <w:rFonts w:ascii="Arial" w:hAnsi="Arial" w:cs="Arial"/>
          <w:spacing w:val="-8"/>
          <w:sz w:val="20"/>
          <w:szCs w:val="20"/>
        </w:rPr>
        <w:t xml:space="preserve"> </w:t>
      </w:r>
      <w:r w:rsidRPr="00D47DA6">
        <w:rPr>
          <w:rFonts w:ascii="Arial" w:hAnsi="Arial" w:cs="Arial"/>
          <w:sz w:val="20"/>
          <w:szCs w:val="20"/>
        </w:rPr>
        <w:t>qualified</w:t>
      </w:r>
      <w:r w:rsidRPr="00D47DA6">
        <w:rPr>
          <w:rFonts w:ascii="Arial" w:hAnsi="Arial" w:cs="Arial"/>
          <w:spacing w:val="-30"/>
          <w:sz w:val="20"/>
          <w:szCs w:val="20"/>
        </w:rPr>
        <w:t xml:space="preserve"> </w:t>
      </w:r>
      <w:r w:rsidRPr="00D47DA6">
        <w:rPr>
          <w:rFonts w:ascii="Arial" w:hAnsi="Arial" w:cs="Arial"/>
          <w:sz w:val="20"/>
          <w:szCs w:val="20"/>
        </w:rPr>
        <w:t>report.</w:t>
      </w:r>
    </w:p>
    <w:p w:rsidR="005319A0" w:rsidRDefault="005319A0" w:rsidP="000447F5">
      <w:pPr>
        <w:pStyle w:val="BodyText"/>
        <w:kinsoku w:val="0"/>
        <w:overflowPunct w:val="0"/>
        <w:spacing w:before="10"/>
        <w:ind w:left="0" w:firstLine="0"/>
        <w:rPr>
          <w:sz w:val="19"/>
          <w:szCs w:val="19"/>
        </w:rPr>
      </w:pPr>
    </w:p>
    <w:p w:rsidR="005319A0" w:rsidRPr="000447F5" w:rsidRDefault="007313EF" w:rsidP="000447F5">
      <w:pPr>
        <w:pStyle w:val="ListParagraph"/>
        <w:numPr>
          <w:ilvl w:val="0"/>
          <w:numId w:val="17"/>
        </w:numPr>
        <w:tabs>
          <w:tab w:val="left" w:pos="861"/>
        </w:tabs>
        <w:kinsoku w:val="0"/>
        <w:overflowPunct w:val="0"/>
        <w:ind w:right="195"/>
        <w:jc w:val="both"/>
        <w:rPr>
          <w:rFonts w:ascii="Arial" w:hAnsi="Arial" w:cs="Arial"/>
          <w:sz w:val="20"/>
          <w:szCs w:val="20"/>
        </w:rPr>
      </w:pPr>
      <w:r w:rsidRPr="000447F5">
        <w:rPr>
          <w:rFonts w:ascii="Arial" w:hAnsi="Arial" w:cs="Arial"/>
          <w:sz w:val="20"/>
          <w:szCs w:val="20"/>
        </w:rPr>
        <w:t xml:space="preserve">Breaches of the </w:t>
      </w:r>
      <w:r w:rsidR="00316235" w:rsidRPr="00C75A2D">
        <w:rPr>
          <w:rFonts w:ascii="Arial" w:hAnsi="Arial" w:cs="Arial"/>
          <w:i/>
          <w:sz w:val="20"/>
          <w:szCs w:val="20"/>
        </w:rPr>
        <w:t>Uniform Law</w:t>
      </w:r>
      <w:r w:rsidRPr="000447F5">
        <w:rPr>
          <w:rFonts w:ascii="Arial" w:hAnsi="Arial" w:cs="Arial"/>
          <w:sz w:val="20"/>
          <w:szCs w:val="20"/>
        </w:rPr>
        <w:t xml:space="preserve"> and the </w:t>
      </w:r>
      <w:r w:rsidR="00F67D0A" w:rsidRPr="00C75A2D">
        <w:rPr>
          <w:rFonts w:ascii="Arial" w:hAnsi="Arial" w:cs="Arial"/>
          <w:i/>
          <w:sz w:val="20"/>
          <w:szCs w:val="20"/>
        </w:rPr>
        <w:t>Rules</w:t>
      </w:r>
      <w:r w:rsidRPr="000447F5">
        <w:rPr>
          <w:rFonts w:ascii="Arial" w:hAnsi="Arial" w:cs="Arial"/>
          <w:sz w:val="20"/>
          <w:szCs w:val="20"/>
        </w:rPr>
        <w:t xml:space="preserve"> are to be recorded on </w:t>
      </w:r>
      <w:r w:rsidRPr="000447F5">
        <w:rPr>
          <w:rFonts w:ascii="Arial" w:hAnsi="Arial" w:cs="Arial"/>
          <w:b/>
          <w:sz w:val="20"/>
          <w:szCs w:val="20"/>
        </w:rPr>
        <w:t>Schedule 1 of the External Examiner’s</w:t>
      </w:r>
      <w:r w:rsidRPr="000447F5">
        <w:rPr>
          <w:rFonts w:ascii="Arial" w:hAnsi="Arial" w:cs="Arial"/>
          <w:b/>
          <w:spacing w:val="-4"/>
          <w:sz w:val="20"/>
          <w:szCs w:val="20"/>
        </w:rPr>
        <w:t xml:space="preserve"> </w:t>
      </w:r>
      <w:r w:rsidRPr="000447F5">
        <w:rPr>
          <w:rFonts w:ascii="Arial" w:hAnsi="Arial" w:cs="Arial"/>
          <w:b/>
          <w:sz w:val="20"/>
          <w:szCs w:val="20"/>
        </w:rPr>
        <w:t>Report</w:t>
      </w:r>
      <w:r w:rsidRPr="000447F5">
        <w:rPr>
          <w:rFonts w:ascii="Arial" w:hAnsi="Arial" w:cs="Arial"/>
          <w:spacing w:val="-5"/>
          <w:sz w:val="20"/>
          <w:szCs w:val="20"/>
        </w:rPr>
        <w:t xml:space="preserve"> </w:t>
      </w:r>
      <w:r w:rsidRPr="000447F5">
        <w:rPr>
          <w:rFonts w:ascii="Arial" w:hAnsi="Arial" w:cs="Arial"/>
          <w:sz w:val="20"/>
          <w:szCs w:val="20"/>
        </w:rPr>
        <w:t>with</w:t>
      </w:r>
      <w:r w:rsidRPr="000447F5">
        <w:rPr>
          <w:rFonts w:ascii="Arial" w:hAnsi="Arial" w:cs="Arial"/>
          <w:spacing w:val="-6"/>
          <w:sz w:val="20"/>
          <w:szCs w:val="20"/>
        </w:rPr>
        <w:t xml:space="preserve"> </w:t>
      </w:r>
      <w:r w:rsidRPr="000447F5">
        <w:rPr>
          <w:rFonts w:ascii="Arial" w:hAnsi="Arial" w:cs="Arial"/>
          <w:sz w:val="20"/>
          <w:szCs w:val="20"/>
        </w:rPr>
        <w:t>suitable</w:t>
      </w:r>
      <w:r w:rsidRPr="000447F5">
        <w:rPr>
          <w:rFonts w:ascii="Arial" w:hAnsi="Arial" w:cs="Arial"/>
          <w:spacing w:val="-6"/>
          <w:sz w:val="20"/>
          <w:szCs w:val="20"/>
        </w:rPr>
        <w:t xml:space="preserve"> </w:t>
      </w:r>
      <w:r w:rsidRPr="000447F5">
        <w:rPr>
          <w:rFonts w:ascii="Arial" w:hAnsi="Arial" w:cs="Arial"/>
          <w:sz w:val="20"/>
          <w:szCs w:val="20"/>
        </w:rPr>
        <w:t>comments</w:t>
      </w:r>
      <w:r w:rsidRPr="000447F5">
        <w:rPr>
          <w:rFonts w:ascii="Arial" w:hAnsi="Arial" w:cs="Arial"/>
          <w:spacing w:val="-4"/>
          <w:sz w:val="20"/>
          <w:szCs w:val="20"/>
        </w:rPr>
        <w:t xml:space="preserve"> </w:t>
      </w:r>
      <w:r w:rsidRPr="000447F5">
        <w:rPr>
          <w:rFonts w:ascii="Arial" w:hAnsi="Arial" w:cs="Arial"/>
          <w:sz w:val="20"/>
          <w:szCs w:val="20"/>
        </w:rPr>
        <w:t>as</w:t>
      </w:r>
      <w:r w:rsidRPr="000447F5">
        <w:rPr>
          <w:rFonts w:ascii="Arial" w:hAnsi="Arial" w:cs="Arial"/>
          <w:spacing w:val="-5"/>
          <w:sz w:val="20"/>
          <w:szCs w:val="20"/>
        </w:rPr>
        <w:t xml:space="preserve"> </w:t>
      </w:r>
      <w:r w:rsidRPr="000447F5">
        <w:rPr>
          <w:rFonts w:ascii="Arial" w:hAnsi="Arial" w:cs="Arial"/>
          <w:sz w:val="20"/>
          <w:szCs w:val="20"/>
        </w:rPr>
        <w:t>to</w:t>
      </w:r>
      <w:r w:rsidRPr="000447F5">
        <w:rPr>
          <w:rFonts w:ascii="Arial" w:hAnsi="Arial" w:cs="Arial"/>
          <w:spacing w:val="-4"/>
          <w:sz w:val="20"/>
          <w:szCs w:val="20"/>
        </w:rPr>
        <w:t xml:space="preserve"> </w:t>
      </w:r>
      <w:r w:rsidRPr="000447F5">
        <w:rPr>
          <w:rFonts w:ascii="Arial" w:hAnsi="Arial" w:cs="Arial"/>
          <w:sz w:val="20"/>
          <w:szCs w:val="20"/>
        </w:rPr>
        <w:t>the</w:t>
      </w:r>
      <w:r w:rsidRPr="000447F5">
        <w:rPr>
          <w:rFonts w:ascii="Arial" w:hAnsi="Arial" w:cs="Arial"/>
          <w:spacing w:val="-6"/>
          <w:sz w:val="20"/>
          <w:szCs w:val="20"/>
        </w:rPr>
        <w:t xml:space="preserve"> </w:t>
      </w:r>
      <w:r w:rsidRPr="000447F5">
        <w:rPr>
          <w:rFonts w:ascii="Arial" w:hAnsi="Arial" w:cs="Arial"/>
          <w:sz w:val="20"/>
          <w:szCs w:val="20"/>
        </w:rPr>
        <w:t>dates</w:t>
      </w:r>
      <w:r w:rsidRPr="000447F5">
        <w:rPr>
          <w:rFonts w:ascii="Arial" w:hAnsi="Arial" w:cs="Arial"/>
          <w:spacing w:val="1"/>
          <w:sz w:val="20"/>
          <w:szCs w:val="20"/>
        </w:rPr>
        <w:t xml:space="preserve"> </w:t>
      </w:r>
      <w:r w:rsidRPr="000447F5">
        <w:rPr>
          <w:rFonts w:ascii="Arial" w:hAnsi="Arial" w:cs="Arial"/>
          <w:sz w:val="20"/>
          <w:szCs w:val="20"/>
        </w:rPr>
        <w:t>and</w:t>
      </w:r>
      <w:r w:rsidRPr="000447F5">
        <w:rPr>
          <w:rFonts w:ascii="Arial" w:hAnsi="Arial" w:cs="Arial"/>
          <w:spacing w:val="-6"/>
          <w:sz w:val="20"/>
          <w:szCs w:val="20"/>
        </w:rPr>
        <w:t xml:space="preserve"> </w:t>
      </w:r>
      <w:r w:rsidRPr="000447F5">
        <w:rPr>
          <w:rFonts w:ascii="Arial" w:hAnsi="Arial" w:cs="Arial"/>
          <w:sz w:val="20"/>
          <w:szCs w:val="20"/>
        </w:rPr>
        <w:t>particulars</w:t>
      </w:r>
      <w:r w:rsidRPr="000447F5">
        <w:rPr>
          <w:rFonts w:ascii="Arial" w:hAnsi="Arial" w:cs="Arial"/>
          <w:spacing w:val="-3"/>
          <w:sz w:val="20"/>
          <w:szCs w:val="20"/>
        </w:rPr>
        <w:t xml:space="preserve"> </w:t>
      </w:r>
      <w:r w:rsidRPr="000447F5">
        <w:rPr>
          <w:rFonts w:ascii="Arial" w:hAnsi="Arial" w:cs="Arial"/>
          <w:sz w:val="20"/>
          <w:szCs w:val="20"/>
        </w:rPr>
        <w:t>of</w:t>
      </w:r>
      <w:r w:rsidRPr="000447F5">
        <w:rPr>
          <w:rFonts w:ascii="Arial" w:hAnsi="Arial" w:cs="Arial"/>
          <w:spacing w:val="-3"/>
          <w:sz w:val="20"/>
          <w:szCs w:val="20"/>
        </w:rPr>
        <w:t xml:space="preserve"> </w:t>
      </w:r>
      <w:r w:rsidRPr="000447F5">
        <w:rPr>
          <w:rFonts w:ascii="Arial" w:hAnsi="Arial" w:cs="Arial"/>
          <w:sz w:val="20"/>
          <w:szCs w:val="20"/>
        </w:rPr>
        <w:t>the</w:t>
      </w:r>
      <w:r w:rsidRPr="000447F5">
        <w:rPr>
          <w:rFonts w:ascii="Arial" w:hAnsi="Arial" w:cs="Arial"/>
          <w:spacing w:val="-4"/>
          <w:sz w:val="20"/>
          <w:szCs w:val="20"/>
        </w:rPr>
        <w:t xml:space="preserve"> </w:t>
      </w:r>
      <w:r w:rsidRPr="000447F5">
        <w:rPr>
          <w:rFonts w:ascii="Arial" w:hAnsi="Arial" w:cs="Arial"/>
          <w:sz w:val="20"/>
          <w:szCs w:val="20"/>
        </w:rPr>
        <w:t>recorded</w:t>
      </w:r>
      <w:r w:rsidRPr="000447F5">
        <w:rPr>
          <w:rFonts w:ascii="Arial" w:hAnsi="Arial" w:cs="Arial"/>
          <w:spacing w:val="-6"/>
          <w:sz w:val="20"/>
          <w:szCs w:val="20"/>
        </w:rPr>
        <w:t xml:space="preserve"> </w:t>
      </w:r>
      <w:r w:rsidRPr="000447F5">
        <w:rPr>
          <w:rFonts w:ascii="Arial" w:hAnsi="Arial" w:cs="Arial"/>
          <w:sz w:val="20"/>
          <w:szCs w:val="20"/>
        </w:rPr>
        <w:t>breach if</w:t>
      </w:r>
      <w:r w:rsidRPr="000447F5">
        <w:rPr>
          <w:rFonts w:ascii="Arial" w:hAnsi="Arial" w:cs="Arial"/>
          <w:spacing w:val="-33"/>
          <w:sz w:val="20"/>
          <w:szCs w:val="20"/>
        </w:rPr>
        <w:t xml:space="preserve"> </w:t>
      </w:r>
      <w:r w:rsidRPr="000447F5">
        <w:rPr>
          <w:rFonts w:ascii="Arial" w:hAnsi="Arial" w:cs="Arial"/>
          <w:sz w:val="20"/>
          <w:szCs w:val="20"/>
        </w:rPr>
        <w:t>applicable.</w:t>
      </w:r>
    </w:p>
    <w:p w:rsidR="000F156D" w:rsidRDefault="000F156D">
      <w:pPr>
        <w:widowControl/>
        <w:autoSpaceDE/>
        <w:autoSpaceDN/>
        <w:adjustRightInd/>
        <w:spacing w:after="160" w:line="259" w:lineRule="auto"/>
        <w:rPr>
          <w:rFonts w:ascii="Arial" w:hAnsi="Arial" w:cs="Arial"/>
          <w:sz w:val="20"/>
          <w:szCs w:val="20"/>
        </w:rPr>
      </w:pPr>
      <w:r>
        <w:br w:type="page"/>
      </w:r>
    </w:p>
    <w:p w:rsidR="0094108D" w:rsidRDefault="0094108D" w:rsidP="0094108D">
      <w:pPr>
        <w:pStyle w:val="BodyText"/>
        <w:kinsoku w:val="0"/>
        <w:overflowPunct w:val="0"/>
        <w:spacing w:before="1"/>
        <w:ind w:left="0" w:firstLine="0"/>
        <w:rPr>
          <w:b/>
          <w:bCs/>
        </w:rPr>
      </w:pPr>
      <w:r>
        <w:rPr>
          <w:b/>
          <w:bCs/>
        </w:rPr>
        <w:lastRenderedPageBreak/>
        <w:t>Instruction Notes (cont)</w:t>
      </w:r>
    </w:p>
    <w:p w:rsidR="005319A0" w:rsidRDefault="005319A0" w:rsidP="000447F5">
      <w:pPr>
        <w:pStyle w:val="BodyText"/>
        <w:kinsoku w:val="0"/>
        <w:overflowPunct w:val="0"/>
        <w:spacing w:before="1"/>
        <w:ind w:left="0" w:firstLine="0"/>
      </w:pPr>
    </w:p>
    <w:p w:rsidR="005319A0" w:rsidRDefault="007313EF" w:rsidP="000447F5">
      <w:pPr>
        <w:pStyle w:val="ListParagraph"/>
        <w:numPr>
          <w:ilvl w:val="0"/>
          <w:numId w:val="17"/>
        </w:numPr>
        <w:tabs>
          <w:tab w:val="left" w:pos="861"/>
        </w:tabs>
        <w:kinsoku w:val="0"/>
        <w:overflowPunct w:val="0"/>
        <w:ind w:right="194"/>
        <w:jc w:val="both"/>
        <w:rPr>
          <w:rFonts w:ascii="Arial" w:hAnsi="Arial" w:cs="Arial"/>
          <w:sz w:val="20"/>
          <w:szCs w:val="20"/>
        </w:rPr>
      </w:pPr>
      <w:r>
        <w:rPr>
          <w:rFonts w:ascii="Arial" w:hAnsi="Arial" w:cs="Arial"/>
          <w:sz w:val="20"/>
          <w:szCs w:val="20"/>
        </w:rPr>
        <w:t xml:space="preserve">The name of the law practice should be accurately recorded in the Law Practice Confirmation - Part A and the Statement of Trust Money - Law Practice - Part B. Any change to the name of the law practice during the relevant period may require a separate External Examiner’s Report to be prepared. If further information is required, please contact the </w:t>
      </w:r>
      <w:r w:rsidR="00C75A2D">
        <w:rPr>
          <w:rFonts w:ascii="Arial" w:hAnsi="Arial" w:cs="Arial"/>
          <w:sz w:val="20"/>
          <w:szCs w:val="20"/>
        </w:rPr>
        <w:t>Review and Audit t</w:t>
      </w:r>
      <w:r w:rsidR="00F41118">
        <w:rPr>
          <w:rFonts w:ascii="Arial" w:hAnsi="Arial" w:cs="Arial"/>
          <w:sz w:val="20"/>
          <w:szCs w:val="20"/>
        </w:rPr>
        <w:t>eam.</w:t>
      </w:r>
    </w:p>
    <w:p w:rsidR="005319A0" w:rsidRDefault="005319A0">
      <w:pPr>
        <w:pStyle w:val="BodyText"/>
        <w:kinsoku w:val="0"/>
        <w:overflowPunct w:val="0"/>
        <w:spacing w:before="10"/>
        <w:ind w:left="0" w:firstLine="0"/>
        <w:rPr>
          <w:sz w:val="19"/>
          <w:szCs w:val="19"/>
        </w:rPr>
      </w:pPr>
    </w:p>
    <w:p w:rsidR="005319A0" w:rsidRDefault="007313EF" w:rsidP="000447F5">
      <w:pPr>
        <w:pStyle w:val="ListParagraph"/>
        <w:numPr>
          <w:ilvl w:val="0"/>
          <w:numId w:val="17"/>
        </w:numPr>
        <w:tabs>
          <w:tab w:val="left" w:pos="861"/>
        </w:tabs>
        <w:kinsoku w:val="0"/>
        <w:overflowPunct w:val="0"/>
        <w:spacing w:line="242" w:lineRule="auto"/>
        <w:ind w:right="193"/>
        <w:jc w:val="both"/>
        <w:rPr>
          <w:rFonts w:ascii="Arial" w:hAnsi="Arial" w:cs="Arial"/>
          <w:sz w:val="20"/>
          <w:szCs w:val="20"/>
        </w:rPr>
      </w:pPr>
      <w:r>
        <w:rPr>
          <w:rFonts w:ascii="Arial" w:hAnsi="Arial" w:cs="Arial"/>
          <w:sz w:val="20"/>
          <w:szCs w:val="20"/>
        </w:rPr>
        <w:t>All authorised signatories to the general trust account at any time during the examination period should be listed in paragraph 5 of the Statement of Trust Money - Law Practice - Part</w:t>
      </w:r>
      <w:r>
        <w:rPr>
          <w:rFonts w:ascii="Arial" w:hAnsi="Arial" w:cs="Arial"/>
          <w:spacing w:val="-15"/>
          <w:sz w:val="20"/>
          <w:szCs w:val="20"/>
        </w:rPr>
        <w:t xml:space="preserve"> </w:t>
      </w:r>
      <w:r>
        <w:rPr>
          <w:rFonts w:ascii="Arial" w:hAnsi="Arial" w:cs="Arial"/>
          <w:sz w:val="20"/>
          <w:szCs w:val="20"/>
        </w:rPr>
        <w:t>B.</w:t>
      </w:r>
    </w:p>
    <w:p w:rsidR="005319A0" w:rsidRDefault="005319A0">
      <w:pPr>
        <w:pStyle w:val="BodyText"/>
        <w:kinsoku w:val="0"/>
        <w:overflowPunct w:val="0"/>
        <w:spacing w:before="10"/>
        <w:ind w:left="0" w:firstLine="0"/>
        <w:rPr>
          <w:sz w:val="19"/>
          <w:szCs w:val="19"/>
        </w:rPr>
      </w:pPr>
    </w:p>
    <w:p w:rsidR="00176AA3" w:rsidRPr="004C0F40" w:rsidRDefault="007313EF" w:rsidP="004C0F40">
      <w:pPr>
        <w:pStyle w:val="ListParagraph"/>
        <w:numPr>
          <w:ilvl w:val="0"/>
          <w:numId w:val="17"/>
        </w:numPr>
        <w:tabs>
          <w:tab w:val="left" w:pos="822"/>
        </w:tabs>
        <w:kinsoku w:val="0"/>
        <w:overflowPunct w:val="0"/>
        <w:ind w:right="191"/>
        <w:jc w:val="both"/>
        <w:rPr>
          <w:rFonts w:ascii="Arial" w:hAnsi="Arial" w:cs="Arial"/>
          <w:sz w:val="20"/>
          <w:szCs w:val="20"/>
        </w:rPr>
      </w:pPr>
      <w:r>
        <w:rPr>
          <w:rFonts w:ascii="Arial" w:hAnsi="Arial" w:cs="Arial"/>
          <w:sz w:val="20"/>
          <w:szCs w:val="20"/>
        </w:rPr>
        <w:t>All general trust accounts operated during the examination period must be included in the Statement of Trust Money - Law Practice - Part B in the table at paragraph 1 headed 'General Trust Account', as well as the balance of each from the Authorised ADI Statement and the Reconciled Authorised ADI Balance as at 31 March. The table must also include any accounts that were opened or closed during the examination period, including any accounts which had a change</w:t>
      </w:r>
      <w:r>
        <w:rPr>
          <w:rFonts w:ascii="Arial" w:hAnsi="Arial" w:cs="Arial"/>
          <w:spacing w:val="-3"/>
          <w:sz w:val="20"/>
          <w:szCs w:val="20"/>
        </w:rPr>
        <w:t xml:space="preserve"> </w:t>
      </w:r>
      <w:r>
        <w:rPr>
          <w:rFonts w:ascii="Arial" w:hAnsi="Arial" w:cs="Arial"/>
          <w:sz w:val="20"/>
          <w:szCs w:val="20"/>
        </w:rPr>
        <w:t>in</w:t>
      </w:r>
      <w:r>
        <w:rPr>
          <w:rFonts w:ascii="Arial" w:hAnsi="Arial" w:cs="Arial"/>
          <w:spacing w:val="-3"/>
          <w:sz w:val="20"/>
          <w:szCs w:val="20"/>
        </w:rPr>
        <w:t xml:space="preserve"> </w:t>
      </w:r>
      <w:r>
        <w:rPr>
          <w:rFonts w:ascii="Arial" w:hAnsi="Arial" w:cs="Arial"/>
          <w:sz w:val="20"/>
          <w:szCs w:val="20"/>
        </w:rPr>
        <w:t>BSB</w:t>
      </w:r>
      <w:r>
        <w:rPr>
          <w:rFonts w:ascii="Arial" w:hAnsi="Arial" w:cs="Arial"/>
          <w:spacing w:val="-6"/>
          <w:sz w:val="20"/>
          <w:szCs w:val="20"/>
        </w:rPr>
        <w:t xml:space="preserve"> </w:t>
      </w:r>
      <w:r>
        <w:rPr>
          <w:rFonts w:ascii="Arial" w:hAnsi="Arial" w:cs="Arial"/>
          <w:sz w:val="20"/>
          <w:szCs w:val="20"/>
        </w:rPr>
        <w:t>number</w:t>
      </w:r>
      <w:r>
        <w:rPr>
          <w:rFonts w:ascii="Arial" w:hAnsi="Arial" w:cs="Arial"/>
          <w:spacing w:val="-5"/>
          <w:sz w:val="20"/>
          <w:szCs w:val="20"/>
        </w:rPr>
        <w:t xml:space="preserve"> </w:t>
      </w:r>
      <w:r>
        <w:rPr>
          <w:rFonts w:ascii="Arial" w:hAnsi="Arial" w:cs="Arial"/>
          <w:sz w:val="20"/>
          <w:szCs w:val="20"/>
        </w:rPr>
        <w:t>due</w:t>
      </w:r>
      <w:r>
        <w:rPr>
          <w:rFonts w:ascii="Arial" w:hAnsi="Arial" w:cs="Arial"/>
          <w:spacing w:val="-4"/>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change</w:t>
      </w:r>
      <w:r>
        <w:rPr>
          <w:rFonts w:ascii="Arial" w:hAnsi="Arial" w:cs="Arial"/>
          <w:spacing w:val="-6"/>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closure</w:t>
      </w:r>
      <w:r>
        <w:rPr>
          <w:rFonts w:ascii="Arial" w:hAnsi="Arial" w:cs="Arial"/>
          <w:spacing w:val="-3"/>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relevant</w:t>
      </w:r>
      <w:r>
        <w:rPr>
          <w:rFonts w:ascii="Arial" w:hAnsi="Arial" w:cs="Arial"/>
          <w:spacing w:val="3"/>
          <w:sz w:val="20"/>
          <w:szCs w:val="20"/>
        </w:rPr>
        <w:t xml:space="preserve"> </w:t>
      </w:r>
      <w:r>
        <w:rPr>
          <w:rFonts w:ascii="Arial" w:hAnsi="Arial" w:cs="Arial"/>
          <w:sz w:val="20"/>
          <w:szCs w:val="20"/>
        </w:rPr>
        <w:t>branch</w:t>
      </w:r>
      <w:r>
        <w:rPr>
          <w:rFonts w:ascii="Arial" w:hAnsi="Arial" w:cs="Arial"/>
          <w:spacing w:val="-3"/>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authorised</w:t>
      </w:r>
      <w:r>
        <w:rPr>
          <w:rFonts w:ascii="Arial" w:hAnsi="Arial" w:cs="Arial"/>
          <w:spacing w:val="-4"/>
          <w:sz w:val="20"/>
          <w:szCs w:val="20"/>
        </w:rPr>
        <w:t xml:space="preserve"> </w:t>
      </w:r>
      <w:r>
        <w:rPr>
          <w:rFonts w:ascii="Arial" w:hAnsi="Arial" w:cs="Arial"/>
          <w:sz w:val="20"/>
          <w:szCs w:val="20"/>
        </w:rPr>
        <w:t>ADI.</w:t>
      </w:r>
    </w:p>
    <w:p w:rsidR="00176AA3" w:rsidRPr="00176AA3" w:rsidRDefault="00176AA3" w:rsidP="00176AA3">
      <w:pPr>
        <w:pStyle w:val="ListParagraph"/>
        <w:rPr>
          <w:rFonts w:ascii="Arial" w:hAnsi="Arial" w:cs="Arial"/>
          <w:color w:val="000000"/>
          <w:sz w:val="20"/>
          <w:szCs w:val="20"/>
          <w:highlight w:val="yellow"/>
        </w:rPr>
      </w:pPr>
    </w:p>
    <w:p w:rsidR="005319A0" w:rsidRDefault="007313EF" w:rsidP="000447F5">
      <w:pPr>
        <w:pStyle w:val="ListParagraph"/>
        <w:numPr>
          <w:ilvl w:val="0"/>
          <w:numId w:val="17"/>
        </w:numPr>
        <w:tabs>
          <w:tab w:val="left" w:pos="861"/>
        </w:tabs>
        <w:kinsoku w:val="0"/>
        <w:overflowPunct w:val="0"/>
        <w:spacing w:before="74"/>
        <w:ind w:right="200"/>
        <w:jc w:val="both"/>
        <w:rPr>
          <w:rFonts w:ascii="Arial" w:hAnsi="Arial" w:cs="Arial"/>
          <w:sz w:val="20"/>
          <w:szCs w:val="20"/>
        </w:rPr>
      </w:pPr>
      <w:r>
        <w:rPr>
          <w:rFonts w:ascii="Arial" w:hAnsi="Arial" w:cs="Arial"/>
          <w:sz w:val="20"/>
          <w:szCs w:val="20"/>
        </w:rPr>
        <w:t>Ascertain all general trust accounts, controlled money accounts, accounts subject to a power, written</w:t>
      </w:r>
      <w:r>
        <w:rPr>
          <w:rFonts w:ascii="Arial" w:hAnsi="Arial" w:cs="Arial"/>
          <w:spacing w:val="-3"/>
          <w:sz w:val="20"/>
          <w:szCs w:val="20"/>
        </w:rPr>
        <w:t xml:space="preserve"> </w:t>
      </w:r>
      <w:r>
        <w:rPr>
          <w:rFonts w:ascii="Arial" w:hAnsi="Arial" w:cs="Arial"/>
          <w:sz w:val="20"/>
          <w:szCs w:val="20"/>
        </w:rPr>
        <w:t>directions</w:t>
      </w:r>
      <w:r>
        <w:rPr>
          <w:rFonts w:ascii="Arial" w:hAnsi="Arial" w:cs="Arial"/>
          <w:spacing w:val="-5"/>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z w:val="20"/>
          <w:szCs w:val="20"/>
        </w:rPr>
        <w:t>deal</w:t>
      </w:r>
      <w:r>
        <w:rPr>
          <w:rFonts w:ascii="Arial" w:hAnsi="Arial" w:cs="Arial"/>
          <w:spacing w:val="-4"/>
          <w:sz w:val="20"/>
          <w:szCs w:val="20"/>
        </w:rPr>
        <w:t xml:space="preserve"> </w:t>
      </w:r>
      <w:r>
        <w:rPr>
          <w:rFonts w:ascii="Arial" w:hAnsi="Arial" w:cs="Arial"/>
          <w:sz w:val="20"/>
          <w:szCs w:val="20"/>
        </w:rPr>
        <w:t>with</w:t>
      </w:r>
      <w:r>
        <w:rPr>
          <w:rFonts w:ascii="Arial" w:hAnsi="Arial" w:cs="Arial"/>
          <w:spacing w:val="-6"/>
          <w:sz w:val="20"/>
          <w:szCs w:val="20"/>
        </w:rPr>
        <w:t xml:space="preserve"> </w:t>
      </w:r>
      <w:r>
        <w:rPr>
          <w:rFonts w:ascii="Arial" w:hAnsi="Arial" w:cs="Arial"/>
          <w:sz w:val="20"/>
          <w:szCs w:val="20"/>
        </w:rPr>
        <w:t>trust</w:t>
      </w:r>
      <w:r>
        <w:rPr>
          <w:rFonts w:ascii="Arial" w:hAnsi="Arial" w:cs="Arial"/>
          <w:spacing w:val="-3"/>
          <w:sz w:val="20"/>
          <w:szCs w:val="20"/>
        </w:rPr>
        <w:t xml:space="preserve"> </w:t>
      </w:r>
      <w:r>
        <w:rPr>
          <w:rFonts w:ascii="Arial" w:hAnsi="Arial" w:cs="Arial"/>
          <w:sz w:val="20"/>
          <w:szCs w:val="20"/>
        </w:rPr>
        <w:t>money,</w:t>
      </w:r>
      <w:r>
        <w:rPr>
          <w:rFonts w:ascii="Arial" w:hAnsi="Arial" w:cs="Arial"/>
          <w:spacing w:val="-5"/>
          <w:sz w:val="20"/>
          <w:szCs w:val="20"/>
        </w:rPr>
        <w:t xml:space="preserve"> </w:t>
      </w:r>
      <w:r>
        <w:rPr>
          <w:rFonts w:ascii="Arial" w:hAnsi="Arial" w:cs="Arial"/>
          <w:sz w:val="20"/>
          <w:szCs w:val="20"/>
        </w:rPr>
        <w:t>and</w:t>
      </w:r>
      <w:r>
        <w:rPr>
          <w:rFonts w:ascii="Arial" w:hAnsi="Arial" w:cs="Arial"/>
          <w:spacing w:val="-3"/>
          <w:sz w:val="20"/>
          <w:szCs w:val="20"/>
        </w:rPr>
        <w:t xml:space="preserve"> </w:t>
      </w:r>
      <w:r>
        <w:rPr>
          <w:rFonts w:ascii="Arial" w:hAnsi="Arial" w:cs="Arial"/>
          <w:sz w:val="20"/>
          <w:szCs w:val="20"/>
        </w:rPr>
        <w:t>details</w:t>
      </w:r>
      <w:r>
        <w:rPr>
          <w:rFonts w:ascii="Arial" w:hAnsi="Arial" w:cs="Arial"/>
          <w:spacing w:val="-4"/>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any</w:t>
      </w:r>
      <w:r>
        <w:rPr>
          <w:rFonts w:ascii="Arial" w:hAnsi="Arial" w:cs="Arial"/>
          <w:spacing w:val="-2"/>
          <w:sz w:val="20"/>
          <w:szCs w:val="20"/>
        </w:rPr>
        <w:t xml:space="preserve"> </w:t>
      </w:r>
      <w:r>
        <w:rPr>
          <w:rFonts w:ascii="Arial" w:hAnsi="Arial" w:cs="Arial"/>
          <w:sz w:val="20"/>
          <w:szCs w:val="20"/>
        </w:rPr>
        <w:t>investment</w:t>
      </w:r>
      <w:r>
        <w:rPr>
          <w:rFonts w:ascii="Arial" w:hAnsi="Arial" w:cs="Arial"/>
          <w:spacing w:val="-3"/>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trust</w:t>
      </w:r>
      <w:r>
        <w:rPr>
          <w:rFonts w:ascii="Arial" w:hAnsi="Arial" w:cs="Arial"/>
          <w:spacing w:val="-5"/>
          <w:sz w:val="20"/>
          <w:szCs w:val="20"/>
        </w:rPr>
        <w:t xml:space="preserve"> </w:t>
      </w:r>
      <w:r>
        <w:rPr>
          <w:rFonts w:ascii="Arial" w:hAnsi="Arial" w:cs="Arial"/>
          <w:sz w:val="20"/>
          <w:szCs w:val="20"/>
        </w:rPr>
        <w:t>money</w:t>
      </w:r>
      <w:r>
        <w:rPr>
          <w:rFonts w:ascii="Arial" w:hAnsi="Arial" w:cs="Arial"/>
          <w:spacing w:val="-4"/>
          <w:sz w:val="20"/>
          <w:szCs w:val="20"/>
        </w:rPr>
        <w:t xml:space="preserve"> </w:t>
      </w:r>
      <w:r>
        <w:rPr>
          <w:rFonts w:ascii="Arial" w:hAnsi="Arial" w:cs="Arial"/>
          <w:sz w:val="20"/>
          <w:szCs w:val="20"/>
        </w:rPr>
        <w:t>disclosed by</w:t>
      </w:r>
      <w:r>
        <w:rPr>
          <w:rFonts w:ascii="Arial" w:hAnsi="Arial" w:cs="Arial"/>
          <w:spacing w:val="-5"/>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accounting</w:t>
      </w:r>
      <w:r>
        <w:rPr>
          <w:rFonts w:ascii="Arial" w:hAnsi="Arial" w:cs="Arial"/>
          <w:spacing w:val="-6"/>
          <w:sz w:val="20"/>
          <w:szCs w:val="20"/>
        </w:rPr>
        <w:t xml:space="preserve"> </w:t>
      </w:r>
      <w:r>
        <w:rPr>
          <w:rFonts w:ascii="Arial" w:hAnsi="Arial" w:cs="Arial"/>
          <w:sz w:val="20"/>
          <w:szCs w:val="20"/>
        </w:rPr>
        <w:t>records</w:t>
      </w:r>
      <w:r>
        <w:rPr>
          <w:rFonts w:ascii="Arial" w:hAnsi="Arial" w:cs="Arial"/>
          <w:spacing w:val="-2"/>
          <w:sz w:val="20"/>
          <w:szCs w:val="20"/>
        </w:rPr>
        <w:t xml:space="preserve"> </w:t>
      </w:r>
      <w:r>
        <w:rPr>
          <w:rFonts w:ascii="Arial" w:hAnsi="Arial" w:cs="Arial"/>
          <w:sz w:val="20"/>
          <w:szCs w:val="20"/>
        </w:rPr>
        <w:t>which</w:t>
      </w:r>
      <w:r>
        <w:rPr>
          <w:rFonts w:ascii="Arial" w:hAnsi="Arial" w:cs="Arial"/>
          <w:spacing w:val="-4"/>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be</w:t>
      </w:r>
      <w:r>
        <w:rPr>
          <w:rFonts w:ascii="Arial" w:hAnsi="Arial" w:cs="Arial"/>
          <w:spacing w:val="-4"/>
          <w:sz w:val="20"/>
          <w:szCs w:val="20"/>
        </w:rPr>
        <w:t xml:space="preserve"> </w:t>
      </w:r>
      <w:r>
        <w:rPr>
          <w:rFonts w:ascii="Arial" w:hAnsi="Arial" w:cs="Arial"/>
          <w:sz w:val="20"/>
          <w:szCs w:val="20"/>
        </w:rPr>
        <w:t>subject</w:t>
      </w:r>
      <w:r>
        <w:rPr>
          <w:rFonts w:ascii="Arial" w:hAnsi="Arial" w:cs="Arial"/>
          <w:spacing w:val="-5"/>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Checklist.</w:t>
      </w:r>
      <w:r>
        <w:rPr>
          <w:rFonts w:ascii="Arial" w:hAnsi="Arial" w:cs="Arial"/>
          <w:spacing w:val="-4"/>
          <w:sz w:val="20"/>
          <w:szCs w:val="20"/>
        </w:rPr>
        <w:t xml:space="preserve"> </w:t>
      </w:r>
      <w:r>
        <w:rPr>
          <w:rFonts w:ascii="Arial" w:hAnsi="Arial" w:cs="Arial"/>
          <w:sz w:val="20"/>
          <w:szCs w:val="20"/>
        </w:rPr>
        <w:t>Details</w:t>
      </w:r>
      <w:r>
        <w:rPr>
          <w:rFonts w:ascii="Arial" w:hAnsi="Arial" w:cs="Arial"/>
          <w:spacing w:val="-4"/>
          <w:sz w:val="20"/>
          <w:szCs w:val="20"/>
        </w:rPr>
        <w:t xml:space="preserve"> </w:t>
      </w:r>
      <w:r>
        <w:rPr>
          <w:rFonts w:ascii="Arial" w:hAnsi="Arial" w:cs="Arial"/>
          <w:sz w:val="20"/>
          <w:szCs w:val="20"/>
        </w:rPr>
        <w:t>should</w:t>
      </w:r>
      <w:r>
        <w:rPr>
          <w:rFonts w:ascii="Arial" w:hAnsi="Arial" w:cs="Arial"/>
          <w:spacing w:val="-4"/>
          <w:sz w:val="20"/>
          <w:szCs w:val="20"/>
        </w:rPr>
        <w:t xml:space="preserve"> </w:t>
      </w:r>
      <w:r>
        <w:rPr>
          <w:rFonts w:ascii="Arial" w:hAnsi="Arial" w:cs="Arial"/>
          <w:sz w:val="20"/>
          <w:szCs w:val="20"/>
        </w:rPr>
        <w:t>be</w:t>
      </w:r>
      <w:r>
        <w:rPr>
          <w:rFonts w:ascii="Arial" w:hAnsi="Arial" w:cs="Arial"/>
          <w:spacing w:val="-4"/>
          <w:sz w:val="20"/>
          <w:szCs w:val="20"/>
        </w:rPr>
        <w:t xml:space="preserve"> </w:t>
      </w:r>
      <w:r>
        <w:rPr>
          <w:rFonts w:ascii="Arial" w:hAnsi="Arial" w:cs="Arial"/>
          <w:sz w:val="20"/>
          <w:szCs w:val="20"/>
        </w:rPr>
        <w:t>summarised</w:t>
      </w:r>
      <w:r>
        <w:rPr>
          <w:rFonts w:ascii="Arial" w:hAnsi="Arial" w:cs="Arial"/>
          <w:spacing w:val="-4"/>
          <w:sz w:val="20"/>
          <w:szCs w:val="20"/>
        </w:rPr>
        <w:t xml:space="preserve"> </w:t>
      </w:r>
      <w:r>
        <w:rPr>
          <w:rFonts w:ascii="Arial" w:hAnsi="Arial" w:cs="Arial"/>
          <w:sz w:val="20"/>
          <w:szCs w:val="20"/>
        </w:rPr>
        <w:t>in the Statement of Trust Money - Law Practice - Part</w:t>
      </w:r>
      <w:r>
        <w:rPr>
          <w:rFonts w:ascii="Arial" w:hAnsi="Arial" w:cs="Arial"/>
          <w:spacing w:val="-14"/>
          <w:sz w:val="20"/>
          <w:szCs w:val="20"/>
        </w:rPr>
        <w:t xml:space="preserve"> </w:t>
      </w:r>
      <w:r>
        <w:rPr>
          <w:rFonts w:ascii="Arial" w:hAnsi="Arial" w:cs="Arial"/>
          <w:sz w:val="20"/>
          <w:szCs w:val="20"/>
        </w:rPr>
        <w:t>B.</w:t>
      </w:r>
    </w:p>
    <w:p w:rsidR="005319A0" w:rsidRDefault="005319A0">
      <w:pPr>
        <w:pStyle w:val="BodyText"/>
        <w:kinsoku w:val="0"/>
        <w:overflowPunct w:val="0"/>
        <w:spacing w:before="2"/>
        <w:ind w:left="0" w:firstLine="0"/>
        <w:rPr>
          <w:sz w:val="28"/>
          <w:szCs w:val="28"/>
        </w:rPr>
      </w:pPr>
    </w:p>
    <w:p w:rsidR="005319A0" w:rsidRPr="004C0F40" w:rsidRDefault="007313EF" w:rsidP="000447F5">
      <w:pPr>
        <w:pStyle w:val="ListParagraph"/>
        <w:numPr>
          <w:ilvl w:val="0"/>
          <w:numId w:val="17"/>
        </w:numPr>
        <w:tabs>
          <w:tab w:val="left" w:pos="861"/>
        </w:tabs>
        <w:kinsoku w:val="0"/>
        <w:overflowPunct w:val="0"/>
        <w:ind w:right="193"/>
        <w:jc w:val="both"/>
        <w:rPr>
          <w:rFonts w:ascii="Arial" w:hAnsi="Arial" w:cs="Arial"/>
          <w:sz w:val="20"/>
          <w:szCs w:val="20"/>
        </w:rPr>
      </w:pPr>
      <w:r w:rsidRPr="004C0F40">
        <w:rPr>
          <w:rFonts w:ascii="Arial" w:hAnsi="Arial" w:cs="Arial"/>
          <w:sz w:val="20"/>
          <w:szCs w:val="20"/>
        </w:rPr>
        <w:t xml:space="preserve">Transit Money (Division 4) - There is no particular accounting records or register required by the </w:t>
      </w:r>
      <w:r w:rsidR="00316235" w:rsidRPr="00C75A2D">
        <w:rPr>
          <w:rFonts w:ascii="Arial" w:hAnsi="Arial" w:cs="Arial"/>
          <w:i/>
          <w:sz w:val="20"/>
          <w:szCs w:val="20"/>
        </w:rPr>
        <w:t>Uniform Law</w:t>
      </w:r>
      <w:r w:rsidRPr="004C0F40">
        <w:rPr>
          <w:rFonts w:ascii="Arial" w:hAnsi="Arial" w:cs="Arial"/>
          <w:sz w:val="20"/>
          <w:szCs w:val="20"/>
        </w:rPr>
        <w:t xml:space="preserve"> to be maintained for transit money. It should be noted that Section 143(1) of the </w:t>
      </w:r>
      <w:r w:rsidR="00316235" w:rsidRPr="00C75A2D">
        <w:rPr>
          <w:rFonts w:ascii="Arial" w:hAnsi="Arial" w:cs="Arial"/>
          <w:i/>
          <w:sz w:val="20"/>
          <w:szCs w:val="20"/>
        </w:rPr>
        <w:t>Uniform Law</w:t>
      </w:r>
      <w:r w:rsidRPr="004C0F40">
        <w:rPr>
          <w:rFonts w:ascii="Arial" w:hAnsi="Arial" w:cs="Arial"/>
          <w:sz w:val="20"/>
          <w:szCs w:val="20"/>
        </w:rPr>
        <w:t xml:space="preserve"> requires transit money received in the form of cash to be deposited in the first instance </w:t>
      </w:r>
      <w:r w:rsidRPr="004C0F40">
        <w:rPr>
          <w:rFonts w:ascii="Arial" w:hAnsi="Arial" w:cs="Arial"/>
          <w:spacing w:val="4"/>
          <w:sz w:val="20"/>
          <w:szCs w:val="20"/>
        </w:rPr>
        <w:t xml:space="preserve">to </w:t>
      </w:r>
      <w:r w:rsidRPr="004C0F40">
        <w:rPr>
          <w:rFonts w:ascii="Arial" w:hAnsi="Arial" w:cs="Arial"/>
          <w:sz w:val="20"/>
          <w:szCs w:val="20"/>
        </w:rPr>
        <w:t xml:space="preserve">the general trust account. Section 155(4) of the </w:t>
      </w:r>
      <w:r w:rsidR="00316235" w:rsidRPr="00C75A2D">
        <w:rPr>
          <w:rFonts w:ascii="Arial" w:hAnsi="Arial" w:cs="Arial"/>
          <w:i/>
          <w:sz w:val="20"/>
          <w:szCs w:val="20"/>
        </w:rPr>
        <w:t>Uniform Law</w:t>
      </w:r>
      <w:r w:rsidRPr="004C0F40">
        <w:rPr>
          <w:rFonts w:ascii="Arial" w:hAnsi="Arial" w:cs="Arial"/>
          <w:sz w:val="20"/>
          <w:szCs w:val="20"/>
        </w:rPr>
        <w:t xml:space="preserve"> provides that if the only trust money received or held by a law practice during a financial year is transit money, the practice's trust records in respect</w:t>
      </w:r>
      <w:r w:rsidRPr="004C0F40">
        <w:rPr>
          <w:rFonts w:ascii="Arial" w:hAnsi="Arial" w:cs="Arial"/>
          <w:spacing w:val="-5"/>
          <w:sz w:val="20"/>
          <w:szCs w:val="20"/>
        </w:rPr>
        <w:t xml:space="preserve"> </w:t>
      </w:r>
      <w:r w:rsidRPr="004C0F40">
        <w:rPr>
          <w:rFonts w:ascii="Arial" w:hAnsi="Arial" w:cs="Arial"/>
          <w:sz w:val="20"/>
          <w:szCs w:val="20"/>
        </w:rPr>
        <w:t>of</w:t>
      </w:r>
      <w:r w:rsidRPr="004C0F40">
        <w:rPr>
          <w:rFonts w:ascii="Arial" w:hAnsi="Arial" w:cs="Arial"/>
          <w:spacing w:val="-6"/>
          <w:sz w:val="20"/>
          <w:szCs w:val="20"/>
        </w:rPr>
        <w:t xml:space="preserve"> </w:t>
      </w:r>
      <w:r w:rsidRPr="004C0F40">
        <w:rPr>
          <w:rFonts w:ascii="Arial" w:hAnsi="Arial" w:cs="Arial"/>
          <w:sz w:val="20"/>
          <w:szCs w:val="20"/>
        </w:rPr>
        <w:t>that</w:t>
      </w:r>
      <w:r w:rsidRPr="004C0F40">
        <w:rPr>
          <w:rFonts w:ascii="Arial" w:hAnsi="Arial" w:cs="Arial"/>
          <w:spacing w:val="-5"/>
          <w:sz w:val="20"/>
          <w:szCs w:val="20"/>
        </w:rPr>
        <w:t xml:space="preserve"> </w:t>
      </w:r>
      <w:r w:rsidRPr="004C0F40">
        <w:rPr>
          <w:rFonts w:ascii="Arial" w:hAnsi="Arial" w:cs="Arial"/>
          <w:sz w:val="20"/>
          <w:szCs w:val="20"/>
        </w:rPr>
        <w:t>year</w:t>
      </w:r>
      <w:r w:rsidRPr="004C0F40">
        <w:rPr>
          <w:rFonts w:ascii="Arial" w:hAnsi="Arial" w:cs="Arial"/>
          <w:spacing w:val="-5"/>
          <w:sz w:val="20"/>
          <w:szCs w:val="20"/>
        </w:rPr>
        <w:t xml:space="preserve"> </w:t>
      </w:r>
      <w:r w:rsidRPr="004C0F40">
        <w:rPr>
          <w:rFonts w:ascii="Arial" w:hAnsi="Arial" w:cs="Arial"/>
          <w:sz w:val="20"/>
          <w:szCs w:val="20"/>
        </w:rPr>
        <w:t>are</w:t>
      </w:r>
      <w:r w:rsidRPr="004C0F40">
        <w:rPr>
          <w:rFonts w:ascii="Arial" w:hAnsi="Arial" w:cs="Arial"/>
          <w:spacing w:val="-5"/>
          <w:sz w:val="20"/>
          <w:szCs w:val="20"/>
        </w:rPr>
        <w:t xml:space="preserve"> </w:t>
      </w:r>
      <w:r w:rsidRPr="004C0F40">
        <w:rPr>
          <w:rFonts w:ascii="Arial" w:hAnsi="Arial" w:cs="Arial"/>
          <w:sz w:val="20"/>
          <w:szCs w:val="20"/>
        </w:rPr>
        <w:t>not</w:t>
      </w:r>
      <w:r w:rsidRPr="004C0F40">
        <w:rPr>
          <w:rFonts w:ascii="Arial" w:hAnsi="Arial" w:cs="Arial"/>
          <w:spacing w:val="-3"/>
          <w:sz w:val="20"/>
          <w:szCs w:val="20"/>
        </w:rPr>
        <w:t xml:space="preserve"> </w:t>
      </w:r>
      <w:r w:rsidRPr="004C0F40">
        <w:rPr>
          <w:rFonts w:ascii="Arial" w:hAnsi="Arial" w:cs="Arial"/>
          <w:sz w:val="20"/>
          <w:szCs w:val="20"/>
        </w:rPr>
        <w:t>required</w:t>
      </w:r>
      <w:r w:rsidRPr="004C0F40">
        <w:rPr>
          <w:rFonts w:ascii="Arial" w:hAnsi="Arial" w:cs="Arial"/>
          <w:spacing w:val="-6"/>
          <w:sz w:val="20"/>
          <w:szCs w:val="20"/>
        </w:rPr>
        <w:t xml:space="preserve"> </w:t>
      </w:r>
      <w:r w:rsidRPr="004C0F40">
        <w:rPr>
          <w:rFonts w:ascii="Arial" w:hAnsi="Arial" w:cs="Arial"/>
          <w:sz w:val="20"/>
          <w:szCs w:val="20"/>
        </w:rPr>
        <w:t>to</w:t>
      </w:r>
      <w:r w:rsidRPr="004C0F40">
        <w:rPr>
          <w:rFonts w:ascii="Arial" w:hAnsi="Arial" w:cs="Arial"/>
          <w:spacing w:val="-6"/>
          <w:sz w:val="20"/>
          <w:szCs w:val="20"/>
        </w:rPr>
        <w:t xml:space="preserve"> </w:t>
      </w:r>
      <w:r w:rsidRPr="004C0F40">
        <w:rPr>
          <w:rFonts w:ascii="Arial" w:hAnsi="Arial" w:cs="Arial"/>
          <w:sz w:val="20"/>
          <w:szCs w:val="20"/>
        </w:rPr>
        <w:t>be</w:t>
      </w:r>
      <w:r w:rsidRPr="004C0F40">
        <w:rPr>
          <w:rFonts w:ascii="Arial" w:hAnsi="Arial" w:cs="Arial"/>
          <w:spacing w:val="-6"/>
          <w:sz w:val="20"/>
          <w:szCs w:val="20"/>
        </w:rPr>
        <w:t xml:space="preserve"> </w:t>
      </w:r>
      <w:r w:rsidRPr="004C0F40">
        <w:rPr>
          <w:rFonts w:ascii="Arial" w:hAnsi="Arial" w:cs="Arial"/>
          <w:sz w:val="20"/>
          <w:szCs w:val="20"/>
        </w:rPr>
        <w:t>externally</w:t>
      </w:r>
      <w:r w:rsidRPr="004C0F40">
        <w:rPr>
          <w:rFonts w:ascii="Arial" w:hAnsi="Arial" w:cs="Arial"/>
          <w:spacing w:val="-4"/>
          <w:sz w:val="20"/>
          <w:szCs w:val="20"/>
        </w:rPr>
        <w:t xml:space="preserve"> </w:t>
      </w:r>
      <w:r w:rsidR="0077221D">
        <w:rPr>
          <w:rFonts w:ascii="Arial" w:hAnsi="Arial" w:cs="Arial"/>
          <w:sz w:val="20"/>
          <w:szCs w:val="20"/>
        </w:rPr>
        <w:t>examined</w:t>
      </w:r>
      <w:r w:rsidRPr="004C0F40">
        <w:rPr>
          <w:rFonts w:ascii="Arial" w:hAnsi="Arial" w:cs="Arial"/>
          <w:sz w:val="20"/>
          <w:szCs w:val="20"/>
        </w:rPr>
        <w:t>.</w:t>
      </w:r>
    </w:p>
    <w:p w:rsidR="005319A0" w:rsidRDefault="005319A0">
      <w:pPr>
        <w:pStyle w:val="BodyText"/>
        <w:kinsoku w:val="0"/>
        <w:overflowPunct w:val="0"/>
        <w:spacing w:before="1"/>
        <w:ind w:left="0" w:firstLine="0"/>
      </w:pPr>
    </w:p>
    <w:p w:rsidR="005319A0" w:rsidRDefault="007313EF" w:rsidP="000447F5">
      <w:pPr>
        <w:pStyle w:val="ListParagraph"/>
        <w:numPr>
          <w:ilvl w:val="0"/>
          <w:numId w:val="17"/>
        </w:numPr>
        <w:tabs>
          <w:tab w:val="left" w:pos="861"/>
        </w:tabs>
        <w:kinsoku w:val="0"/>
        <w:overflowPunct w:val="0"/>
        <w:ind w:right="194"/>
        <w:jc w:val="both"/>
        <w:rPr>
          <w:rFonts w:ascii="Arial" w:hAnsi="Arial" w:cs="Arial"/>
          <w:sz w:val="20"/>
          <w:szCs w:val="20"/>
        </w:rPr>
      </w:pPr>
      <w:r>
        <w:rPr>
          <w:rFonts w:ascii="Arial" w:hAnsi="Arial" w:cs="Arial"/>
          <w:sz w:val="20"/>
          <w:szCs w:val="20"/>
        </w:rPr>
        <w:t>Trust Money Subject to a Power – Paragraph 3 of the Statement of Trust Money - Law Practice - Part</w:t>
      </w:r>
      <w:r>
        <w:rPr>
          <w:rFonts w:ascii="Arial" w:hAnsi="Arial" w:cs="Arial"/>
          <w:spacing w:val="-3"/>
          <w:sz w:val="20"/>
          <w:szCs w:val="20"/>
        </w:rPr>
        <w:t xml:space="preserve"> </w:t>
      </w:r>
      <w:r>
        <w:rPr>
          <w:rFonts w:ascii="Arial" w:hAnsi="Arial" w:cs="Arial"/>
          <w:sz w:val="20"/>
          <w:szCs w:val="20"/>
        </w:rPr>
        <w:t>B</w:t>
      </w:r>
      <w:r>
        <w:rPr>
          <w:rFonts w:ascii="Arial" w:hAnsi="Arial" w:cs="Arial"/>
          <w:spacing w:val="-3"/>
          <w:sz w:val="20"/>
          <w:szCs w:val="20"/>
        </w:rPr>
        <w:t xml:space="preserve"> </w:t>
      </w:r>
      <w:r>
        <w:rPr>
          <w:rFonts w:ascii="Arial" w:hAnsi="Arial" w:cs="Arial"/>
          <w:sz w:val="20"/>
          <w:szCs w:val="20"/>
        </w:rPr>
        <w:t>requires</w:t>
      </w:r>
      <w:r>
        <w:rPr>
          <w:rFonts w:ascii="Arial" w:hAnsi="Arial" w:cs="Arial"/>
          <w:spacing w:val="-2"/>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recording</w:t>
      </w:r>
      <w:r>
        <w:rPr>
          <w:rFonts w:ascii="Arial" w:hAnsi="Arial" w:cs="Arial"/>
          <w:spacing w:val="-3"/>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total</w:t>
      </w:r>
      <w:r>
        <w:rPr>
          <w:rFonts w:ascii="Arial" w:hAnsi="Arial" w:cs="Arial"/>
          <w:spacing w:val="-4"/>
          <w:sz w:val="20"/>
          <w:szCs w:val="20"/>
        </w:rPr>
        <w:t xml:space="preserve"> </w:t>
      </w:r>
      <w:r>
        <w:rPr>
          <w:rFonts w:ascii="Arial" w:hAnsi="Arial" w:cs="Arial"/>
          <w:sz w:val="20"/>
          <w:szCs w:val="20"/>
        </w:rPr>
        <w:t>value</w:t>
      </w:r>
      <w:r>
        <w:rPr>
          <w:rFonts w:ascii="Arial" w:hAnsi="Arial" w:cs="Arial"/>
          <w:spacing w:val="-3"/>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trust</w:t>
      </w:r>
      <w:r>
        <w:rPr>
          <w:rFonts w:ascii="Arial" w:hAnsi="Arial" w:cs="Arial"/>
          <w:spacing w:val="-3"/>
          <w:sz w:val="20"/>
          <w:szCs w:val="20"/>
        </w:rPr>
        <w:t xml:space="preserve"> </w:t>
      </w:r>
      <w:r>
        <w:rPr>
          <w:rFonts w:ascii="Arial" w:hAnsi="Arial" w:cs="Arial"/>
          <w:sz w:val="20"/>
          <w:szCs w:val="20"/>
        </w:rPr>
        <w:t>money</w:t>
      </w:r>
      <w:r>
        <w:rPr>
          <w:rFonts w:ascii="Arial" w:hAnsi="Arial" w:cs="Arial"/>
          <w:spacing w:val="-2"/>
          <w:sz w:val="20"/>
          <w:szCs w:val="20"/>
        </w:rPr>
        <w:t xml:space="preserve"> </w:t>
      </w:r>
      <w:r>
        <w:rPr>
          <w:rFonts w:ascii="Arial" w:hAnsi="Arial" w:cs="Arial"/>
          <w:sz w:val="20"/>
          <w:szCs w:val="20"/>
        </w:rPr>
        <w:t>subject</w:t>
      </w:r>
      <w:r>
        <w:rPr>
          <w:rFonts w:ascii="Arial" w:hAnsi="Arial" w:cs="Arial"/>
          <w:spacing w:val="-3"/>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specific</w:t>
      </w:r>
      <w:r>
        <w:rPr>
          <w:rFonts w:ascii="Arial" w:hAnsi="Arial" w:cs="Arial"/>
          <w:spacing w:val="2"/>
          <w:sz w:val="20"/>
          <w:szCs w:val="20"/>
        </w:rPr>
        <w:t xml:space="preserve"> </w:t>
      </w:r>
      <w:r>
        <w:rPr>
          <w:rFonts w:ascii="Arial" w:hAnsi="Arial" w:cs="Arial"/>
          <w:sz w:val="20"/>
          <w:szCs w:val="20"/>
        </w:rPr>
        <w:t>power</w:t>
      </w:r>
      <w:r>
        <w:rPr>
          <w:rFonts w:ascii="Arial" w:hAnsi="Arial" w:cs="Arial"/>
          <w:spacing w:val="-2"/>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z w:val="20"/>
          <w:szCs w:val="20"/>
        </w:rPr>
        <w:t>31 March. If a precise figure cannot be determined, then an approximation should be recorded, or otherwise record</w:t>
      </w:r>
      <w:r>
        <w:rPr>
          <w:rFonts w:ascii="Arial" w:hAnsi="Arial" w:cs="Arial"/>
          <w:spacing w:val="-7"/>
          <w:sz w:val="20"/>
          <w:szCs w:val="20"/>
        </w:rPr>
        <w:t xml:space="preserve"> </w:t>
      </w:r>
      <w:r>
        <w:rPr>
          <w:rFonts w:ascii="Arial" w:hAnsi="Arial" w:cs="Arial"/>
          <w:sz w:val="20"/>
          <w:szCs w:val="20"/>
        </w:rPr>
        <w:t>“0.00”.</w:t>
      </w:r>
    </w:p>
    <w:p w:rsidR="005319A0" w:rsidRDefault="005319A0">
      <w:pPr>
        <w:pStyle w:val="BodyText"/>
        <w:kinsoku w:val="0"/>
        <w:overflowPunct w:val="0"/>
        <w:spacing w:before="1"/>
        <w:ind w:left="0" w:firstLine="0"/>
      </w:pPr>
    </w:p>
    <w:p w:rsidR="005319A0" w:rsidRPr="004C0F40" w:rsidRDefault="007313EF" w:rsidP="004C0F40">
      <w:pPr>
        <w:pStyle w:val="ListParagraph"/>
        <w:numPr>
          <w:ilvl w:val="0"/>
          <w:numId w:val="17"/>
        </w:numPr>
        <w:tabs>
          <w:tab w:val="left" w:pos="861"/>
        </w:tabs>
        <w:kinsoku w:val="0"/>
        <w:overflowPunct w:val="0"/>
        <w:ind w:right="193"/>
        <w:jc w:val="both"/>
        <w:rPr>
          <w:rFonts w:ascii="Arial" w:hAnsi="Arial" w:cs="Arial"/>
          <w:sz w:val="20"/>
          <w:szCs w:val="20"/>
        </w:rPr>
      </w:pPr>
      <w:r>
        <w:rPr>
          <w:rFonts w:ascii="Arial" w:hAnsi="Arial" w:cs="Arial"/>
          <w:sz w:val="20"/>
          <w:szCs w:val="20"/>
        </w:rPr>
        <w:t>The decision as to whether paid cheques need to be sighted, or other transactions be verified, or the</w:t>
      </w:r>
      <w:r>
        <w:rPr>
          <w:rFonts w:ascii="Arial" w:hAnsi="Arial" w:cs="Arial"/>
          <w:spacing w:val="-5"/>
          <w:sz w:val="20"/>
          <w:szCs w:val="20"/>
        </w:rPr>
        <w:t xml:space="preserve"> </w:t>
      </w:r>
      <w:r>
        <w:rPr>
          <w:rFonts w:ascii="Arial" w:hAnsi="Arial" w:cs="Arial"/>
          <w:sz w:val="20"/>
          <w:szCs w:val="20"/>
        </w:rPr>
        <w:t>balance</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authorised</w:t>
      </w:r>
      <w:r>
        <w:rPr>
          <w:rFonts w:ascii="Arial" w:hAnsi="Arial" w:cs="Arial"/>
          <w:spacing w:val="-5"/>
          <w:sz w:val="20"/>
          <w:szCs w:val="20"/>
        </w:rPr>
        <w:t xml:space="preserve"> </w:t>
      </w:r>
      <w:r>
        <w:rPr>
          <w:rFonts w:ascii="Arial" w:hAnsi="Arial" w:cs="Arial"/>
          <w:sz w:val="20"/>
          <w:szCs w:val="20"/>
        </w:rPr>
        <w:t>ADI</w:t>
      </w:r>
      <w:r>
        <w:rPr>
          <w:rFonts w:ascii="Arial" w:hAnsi="Arial" w:cs="Arial"/>
          <w:spacing w:val="-2"/>
          <w:sz w:val="20"/>
          <w:szCs w:val="20"/>
        </w:rPr>
        <w:t xml:space="preserve"> </w:t>
      </w:r>
      <w:r>
        <w:rPr>
          <w:rFonts w:ascii="Arial" w:hAnsi="Arial" w:cs="Arial"/>
          <w:sz w:val="20"/>
          <w:szCs w:val="20"/>
        </w:rPr>
        <w:t>account</w:t>
      </w:r>
      <w:r>
        <w:rPr>
          <w:rFonts w:ascii="Arial" w:hAnsi="Arial" w:cs="Arial"/>
          <w:spacing w:val="-2"/>
          <w:sz w:val="20"/>
          <w:szCs w:val="20"/>
        </w:rPr>
        <w:t xml:space="preserve"> </w:t>
      </w:r>
      <w:r>
        <w:rPr>
          <w:rFonts w:ascii="Arial" w:hAnsi="Arial" w:cs="Arial"/>
          <w:sz w:val="20"/>
          <w:szCs w:val="20"/>
        </w:rPr>
        <w:t>be</w:t>
      </w:r>
      <w:r>
        <w:rPr>
          <w:rFonts w:ascii="Arial" w:hAnsi="Arial" w:cs="Arial"/>
          <w:spacing w:val="-5"/>
          <w:sz w:val="20"/>
          <w:szCs w:val="20"/>
        </w:rPr>
        <w:t xml:space="preserve"> </w:t>
      </w:r>
      <w:r>
        <w:rPr>
          <w:rFonts w:ascii="Arial" w:hAnsi="Arial" w:cs="Arial"/>
          <w:sz w:val="20"/>
          <w:szCs w:val="20"/>
        </w:rPr>
        <w:t>verified</w:t>
      </w:r>
      <w:r>
        <w:rPr>
          <w:rFonts w:ascii="Arial" w:hAnsi="Arial" w:cs="Arial"/>
          <w:spacing w:val="-3"/>
          <w:sz w:val="20"/>
          <w:szCs w:val="20"/>
        </w:rPr>
        <w:t xml:space="preserve"> </w:t>
      </w:r>
      <w:r>
        <w:rPr>
          <w:rFonts w:ascii="Arial" w:hAnsi="Arial" w:cs="Arial"/>
          <w:sz w:val="20"/>
          <w:szCs w:val="20"/>
        </w:rPr>
        <w:t>is</w:t>
      </w:r>
      <w:r>
        <w:rPr>
          <w:rFonts w:ascii="Arial" w:hAnsi="Arial" w:cs="Arial"/>
          <w:spacing w:val="-3"/>
          <w:sz w:val="20"/>
          <w:szCs w:val="20"/>
        </w:rPr>
        <w:t xml:space="preserve"> </w:t>
      </w:r>
      <w:r>
        <w:rPr>
          <w:rFonts w:ascii="Arial" w:hAnsi="Arial" w:cs="Arial"/>
          <w:sz w:val="20"/>
          <w:szCs w:val="20"/>
        </w:rPr>
        <w:t>left</w:t>
      </w:r>
      <w:r>
        <w:rPr>
          <w:rFonts w:ascii="Arial" w:hAnsi="Arial" w:cs="Arial"/>
          <w:spacing w:val="-5"/>
          <w:sz w:val="20"/>
          <w:szCs w:val="20"/>
        </w:rPr>
        <w:t xml:space="preserve"> </w:t>
      </w:r>
      <w:r>
        <w:rPr>
          <w:rFonts w:ascii="Arial" w:hAnsi="Arial" w:cs="Arial"/>
          <w:sz w:val="20"/>
          <w:szCs w:val="20"/>
        </w:rPr>
        <w:t>to</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discretion</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Examiner.</w:t>
      </w:r>
      <w:r>
        <w:rPr>
          <w:rFonts w:ascii="Arial" w:hAnsi="Arial" w:cs="Arial"/>
          <w:spacing w:val="-4"/>
          <w:sz w:val="20"/>
          <w:szCs w:val="20"/>
        </w:rPr>
        <w:t xml:space="preserve"> </w:t>
      </w:r>
      <w:r>
        <w:rPr>
          <w:rFonts w:ascii="Arial" w:hAnsi="Arial" w:cs="Arial"/>
          <w:sz w:val="20"/>
          <w:szCs w:val="20"/>
        </w:rPr>
        <w:t>The method and number of transactions selected for review is determined by each Examiner. If the Examiner is satisfied that the source records substantiate the payment transactions, then the Examiner may determine that the sighting of paid cheques is not</w:t>
      </w:r>
      <w:r>
        <w:rPr>
          <w:rFonts w:ascii="Arial" w:hAnsi="Arial" w:cs="Arial"/>
          <w:spacing w:val="-15"/>
          <w:sz w:val="20"/>
          <w:szCs w:val="20"/>
        </w:rPr>
        <w:t xml:space="preserve"> </w:t>
      </w:r>
      <w:r>
        <w:rPr>
          <w:rFonts w:ascii="Arial" w:hAnsi="Arial" w:cs="Arial"/>
          <w:sz w:val="20"/>
          <w:szCs w:val="20"/>
        </w:rPr>
        <w:t>required.</w:t>
      </w:r>
    </w:p>
    <w:p w:rsidR="000F156D" w:rsidRDefault="000F156D">
      <w:pPr>
        <w:widowControl/>
        <w:autoSpaceDE/>
        <w:autoSpaceDN/>
        <w:adjustRightInd/>
        <w:spacing w:after="160" w:line="259" w:lineRule="auto"/>
        <w:rPr>
          <w:rFonts w:ascii="Arial" w:hAnsi="Arial" w:cs="Arial"/>
          <w:sz w:val="20"/>
          <w:szCs w:val="20"/>
        </w:rPr>
      </w:pPr>
      <w:r>
        <w:br w:type="page"/>
      </w:r>
    </w:p>
    <w:p w:rsidR="005319A0" w:rsidRDefault="000F156D">
      <w:pPr>
        <w:pStyle w:val="BodyText"/>
        <w:kinsoku w:val="0"/>
        <w:overflowPunct w:val="0"/>
        <w:spacing w:before="1"/>
        <w:ind w:left="0" w:firstLine="0"/>
        <w:rPr>
          <w:b/>
        </w:rPr>
      </w:pPr>
      <w:r w:rsidRPr="000F156D">
        <w:rPr>
          <w:b/>
        </w:rPr>
        <w:lastRenderedPageBreak/>
        <w:t>Lodgement</w:t>
      </w:r>
      <w:r w:rsidR="0094108D">
        <w:rPr>
          <w:b/>
        </w:rPr>
        <w:t xml:space="preserve"> Notes</w:t>
      </w:r>
    </w:p>
    <w:p w:rsidR="000F156D" w:rsidRPr="000F156D" w:rsidRDefault="000F156D">
      <w:pPr>
        <w:pStyle w:val="BodyText"/>
        <w:kinsoku w:val="0"/>
        <w:overflowPunct w:val="0"/>
        <w:spacing w:before="1"/>
        <w:ind w:left="0" w:firstLine="0"/>
        <w:rPr>
          <w:b/>
        </w:rPr>
      </w:pPr>
    </w:p>
    <w:p w:rsidR="00523EE3" w:rsidRDefault="007313EF" w:rsidP="000F156D">
      <w:pPr>
        <w:pStyle w:val="BodyText"/>
        <w:kinsoku w:val="0"/>
        <w:overflowPunct w:val="0"/>
        <w:ind w:left="0" w:right="194" w:firstLine="0"/>
        <w:jc w:val="both"/>
      </w:pPr>
      <w:r w:rsidRPr="00523EE3">
        <w:t xml:space="preserve">The External Examiner’s Report must be lodged with the </w:t>
      </w:r>
      <w:r w:rsidR="0004385F" w:rsidRPr="0004385F">
        <w:t>Board</w:t>
      </w:r>
      <w:r w:rsidRPr="00523EE3">
        <w:t xml:space="preserve"> by </w:t>
      </w:r>
      <w:r w:rsidRPr="00176AA3">
        <w:rPr>
          <w:b/>
        </w:rPr>
        <w:t>31 May</w:t>
      </w:r>
      <w:r w:rsidRPr="00523EE3">
        <w:t xml:space="preserve"> to ensure</w:t>
      </w:r>
      <w:r>
        <w:t xml:space="preserve"> processing and that any matters arising may be addressed within the financial year. If 31 May falls on a Saturday or Sunday or a public holiday, the External Examiner’s Report may then be lodged on the next business day.</w:t>
      </w:r>
    </w:p>
    <w:p w:rsidR="00523EE3" w:rsidRDefault="00523EE3" w:rsidP="000F156D">
      <w:pPr>
        <w:pStyle w:val="BodyText"/>
        <w:kinsoku w:val="0"/>
        <w:overflowPunct w:val="0"/>
        <w:ind w:left="0" w:right="194" w:firstLine="0"/>
        <w:jc w:val="both"/>
      </w:pPr>
    </w:p>
    <w:p w:rsidR="00C90924" w:rsidRDefault="007313EF" w:rsidP="000F156D">
      <w:pPr>
        <w:pStyle w:val="BodyText"/>
        <w:kinsoku w:val="0"/>
        <w:overflowPunct w:val="0"/>
        <w:ind w:left="0" w:right="194" w:firstLine="0"/>
        <w:jc w:val="both"/>
      </w:pPr>
      <w:r>
        <w:t>If the External Examiner’s Report is delayed as a result</w:t>
      </w:r>
      <w:r>
        <w:rPr>
          <w:spacing w:val="-10"/>
        </w:rPr>
        <w:t xml:space="preserve"> </w:t>
      </w:r>
      <w:r>
        <w:t>of</w:t>
      </w:r>
      <w:r>
        <w:rPr>
          <w:spacing w:val="-11"/>
        </w:rPr>
        <w:t xml:space="preserve"> </w:t>
      </w:r>
      <w:r>
        <w:t>an</w:t>
      </w:r>
      <w:r>
        <w:rPr>
          <w:spacing w:val="-11"/>
        </w:rPr>
        <w:t xml:space="preserve"> </w:t>
      </w:r>
      <w:r>
        <w:t>authorised</w:t>
      </w:r>
      <w:r>
        <w:rPr>
          <w:spacing w:val="-10"/>
        </w:rPr>
        <w:t xml:space="preserve"> </w:t>
      </w:r>
      <w:r>
        <w:t>ADI’s</w:t>
      </w:r>
      <w:r>
        <w:rPr>
          <w:spacing w:val="-11"/>
        </w:rPr>
        <w:t xml:space="preserve"> </w:t>
      </w:r>
      <w:r>
        <w:t>delay</w:t>
      </w:r>
      <w:r>
        <w:rPr>
          <w:spacing w:val="-12"/>
        </w:rPr>
        <w:t xml:space="preserve"> </w:t>
      </w:r>
      <w:r>
        <w:t>in</w:t>
      </w:r>
      <w:r>
        <w:rPr>
          <w:spacing w:val="-10"/>
        </w:rPr>
        <w:t xml:space="preserve"> </w:t>
      </w:r>
      <w:r>
        <w:t>providing</w:t>
      </w:r>
      <w:r>
        <w:rPr>
          <w:spacing w:val="-10"/>
        </w:rPr>
        <w:t xml:space="preserve"> </w:t>
      </w:r>
      <w:r>
        <w:t>information,</w:t>
      </w:r>
      <w:r>
        <w:rPr>
          <w:spacing w:val="-10"/>
        </w:rPr>
        <w:t xml:space="preserve"> </w:t>
      </w:r>
      <w:r>
        <w:t>Examiners</w:t>
      </w:r>
      <w:r>
        <w:rPr>
          <w:spacing w:val="-11"/>
        </w:rPr>
        <w:t xml:space="preserve"> </w:t>
      </w:r>
      <w:r>
        <w:t>are</w:t>
      </w:r>
      <w:r>
        <w:rPr>
          <w:spacing w:val="-13"/>
        </w:rPr>
        <w:t xml:space="preserve"> </w:t>
      </w:r>
      <w:r>
        <w:t>requested</w:t>
      </w:r>
      <w:r>
        <w:rPr>
          <w:spacing w:val="-13"/>
        </w:rPr>
        <w:t xml:space="preserve"> </w:t>
      </w:r>
      <w:r>
        <w:t>to</w:t>
      </w:r>
      <w:r>
        <w:rPr>
          <w:spacing w:val="-10"/>
        </w:rPr>
        <w:t xml:space="preserve"> </w:t>
      </w:r>
      <w:r>
        <w:t>lodge</w:t>
      </w:r>
      <w:r>
        <w:rPr>
          <w:spacing w:val="-11"/>
        </w:rPr>
        <w:t xml:space="preserve"> </w:t>
      </w:r>
      <w:r>
        <w:t>the</w:t>
      </w:r>
      <w:r>
        <w:rPr>
          <w:spacing w:val="-10"/>
        </w:rPr>
        <w:t xml:space="preserve"> </w:t>
      </w:r>
      <w:r>
        <w:t xml:space="preserve">External Examiner’s Report with a note in paragraph 7 of the Report advising that the Examiner is awaiting information from the authorised ADI. </w:t>
      </w:r>
    </w:p>
    <w:p w:rsidR="00C90924" w:rsidRDefault="00C90924" w:rsidP="000F156D">
      <w:pPr>
        <w:pStyle w:val="BodyText"/>
        <w:kinsoku w:val="0"/>
        <w:overflowPunct w:val="0"/>
        <w:ind w:left="0" w:right="194" w:firstLine="0"/>
        <w:jc w:val="both"/>
      </w:pPr>
    </w:p>
    <w:p w:rsidR="00396571" w:rsidRDefault="007313EF" w:rsidP="000F156D">
      <w:pPr>
        <w:pStyle w:val="BodyText"/>
        <w:kinsoku w:val="0"/>
        <w:overflowPunct w:val="0"/>
        <w:ind w:left="0" w:right="194" w:firstLine="0"/>
        <w:jc w:val="both"/>
        <w:rPr>
          <w:rStyle w:val="Hyperlink"/>
        </w:rPr>
      </w:pPr>
      <w:r>
        <w:t xml:space="preserve">After the receipt of the information from the authorised ADI, if the Examiner is of the opinion that it needs to be drawn to the attention of the </w:t>
      </w:r>
      <w:r w:rsidR="0004385F" w:rsidRPr="0004385F">
        <w:t>Board</w:t>
      </w:r>
      <w:r>
        <w:t xml:space="preserve">, the Examiner should notify the information to the </w:t>
      </w:r>
      <w:r w:rsidR="004C0F40">
        <w:t>Review and Audit</w:t>
      </w:r>
      <w:r w:rsidR="00396571">
        <w:t xml:space="preserve"> team</w:t>
      </w:r>
      <w:r>
        <w:t xml:space="preserve"> by email to </w:t>
      </w:r>
      <w:r w:rsidR="004C0F40" w:rsidRPr="004C0F40">
        <w:t>enquiries</w:t>
      </w:r>
      <w:r w:rsidR="004C0F40">
        <w:t>@lpbwa.com.</w:t>
      </w:r>
    </w:p>
    <w:p w:rsidR="00523EE3" w:rsidRDefault="00523EE3" w:rsidP="000F156D">
      <w:pPr>
        <w:pStyle w:val="BodyText"/>
        <w:kinsoku w:val="0"/>
        <w:overflowPunct w:val="0"/>
        <w:ind w:left="0" w:right="194" w:firstLine="0"/>
        <w:jc w:val="both"/>
        <w:rPr>
          <w:color w:val="000000"/>
        </w:rPr>
      </w:pPr>
    </w:p>
    <w:p w:rsidR="00523EE3" w:rsidRDefault="00523EE3" w:rsidP="000F156D">
      <w:pPr>
        <w:pStyle w:val="BodyText"/>
        <w:kinsoku w:val="0"/>
        <w:overflowPunct w:val="0"/>
        <w:ind w:left="0" w:right="194" w:firstLine="0"/>
        <w:jc w:val="both"/>
        <w:rPr>
          <w:color w:val="000000"/>
        </w:rPr>
      </w:pPr>
      <w:r>
        <w:rPr>
          <w:color w:val="000000"/>
        </w:rPr>
        <w:t xml:space="preserve">Any questions should be referred to the </w:t>
      </w:r>
      <w:r w:rsidR="004C0F40">
        <w:rPr>
          <w:color w:val="000000"/>
        </w:rPr>
        <w:t>Review and Audit t</w:t>
      </w:r>
      <w:r>
        <w:rPr>
          <w:color w:val="000000"/>
        </w:rPr>
        <w:t xml:space="preserve">eam by email to </w:t>
      </w:r>
      <w:r w:rsidR="00277DD4" w:rsidRPr="00277DD4">
        <w:t>enquiries@lpbwa.com</w:t>
      </w:r>
      <w:r w:rsidR="004C0F40">
        <w:t>.</w:t>
      </w:r>
    </w:p>
    <w:p w:rsidR="00523EE3" w:rsidRDefault="00523EE3" w:rsidP="000F156D">
      <w:pPr>
        <w:pStyle w:val="BodyText"/>
        <w:kinsoku w:val="0"/>
        <w:overflowPunct w:val="0"/>
        <w:ind w:left="0" w:right="194" w:firstLine="0"/>
        <w:jc w:val="both"/>
        <w:rPr>
          <w:color w:val="000000"/>
        </w:rPr>
        <w:sectPr w:rsidR="00523EE3" w:rsidSect="00DF79F3">
          <w:headerReference w:type="default" r:id="rId10"/>
          <w:footerReference w:type="default" r:id="rId11"/>
          <w:pgSz w:w="11920" w:h="16850"/>
          <w:pgMar w:top="1702" w:right="1000" w:bottom="980" w:left="1300" w:header="708" w:footer="782" w:gutter="0"/>
          <w:cols w:space="720"/>
          <w:noEndnote/>
        </w:sectPr>
      </w:pPr>
      <w:r>
        <w:rPr>
          <w:color w:val="000000"/>
        </w:rPr>
        <w:t xml:space="preserve"> </w:t>
      </w:r>
    </w:p>
    <w:p w:rsidR="009D0445" w:rsidRDefault="009D0445" w:rsidP="00E828BD">
      <w:pPr>
        <w:pStyle w:val="Heading1"/>
      </w:pPr>
      <w:bookmarkStart w:id="1" w:name="_DIVISION_1_(TRUST"/>
      <w:bookmarkEnd w:id="1"/>
    </w:p>
    <w:p w:rsidR="005319A0" w:rsidRPr="00E828BD" w:rsidRDefault="007313EF" w:rsidP="00E828BD">
      <w:pPr>
        <w:pStyle w:val="Heading1"/>
      </w:pPr>
      <w:r w:rsidRPr="00E828BD">
        <w:t>DIVISION 1 (TRUST MONEY)</w:t>
      </w:r>
    </w:p>
    <w:p w:rsidR="005319A0" w:rsidRDefault="005319A0">
      <w:pPr>
        <w:pStyle w:val="BodyText"/>
        <w:kinsoku w:val="0"/>
        <w:overflowPunct w:val="0"/>
        <w:spacing w:before="7"/>
        <w:ind w:left="0" w:firstLine="0"/>
        <w:rPr>
          <w:b/>
          <w:bCs/>
          <w:sz w:val="18"/>
          <w:szCs w:val="18"/>
        </w:rPr>
      </w:pPr>
    </w:p>
    <w:tbl>
      <w:tblPr>
        <w:tblW w:w="0" w:type="auto"/>
        <w:tblInd w:w="121" w:type="dxa"/>
        <w:tblLayout w:type="fixed"/>
        <w:tblCellMar>
          <w:left w:w="0" w:type="dxa"/>
          <w:right w:w="0" w:type="dxa"/>
        </w:tblCellMar>
        <w:tblLook w:val="0000" w:firstRow="0" w:lastRow="0" w:firstColumn="0" w:lastColumn="0" w:noHBand="0" w:noVBand="0"/>
      </w:tblPr>
      <w:tblGrid>
        <w:gridCol w:w="1088"/>
        <w:gridCol w:w="777"/>
        <w:gridCol w:w="8932"/>
        <w:gridCol w:w="567"/>
        <w:gridCol w:w="480"/>
        <w:gridCol w:w="600"/>
        <w:gridCol w:w="3173"/>
      </w:tblGrid>
      <w:tr w:rsidR="005319A0" w:rsidTr="00775DAC">
        <w:trPr>
          <w:trHeight w:hRule="exact" w:val="284"/>
        </w:trPr>
        <w:tc>
          <w:tcPr>
            <w:tcW w:w="1088"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99" w:lineRule="exact"/>
              <w:ind w:left="103"/>
            </w:pPr>
            <w:r>
              <w:rPr>
                <w:rFonts w:ascii="Arial" w:hAnsi="Arial" w:cs="Arial"/>
                <w:b/>
                <w:bCs/>
                <w:sz w:val="18"/>
                <w:szCs w:val="18"/>
              </w:rPr>
              <w:t>SECTION</w:t>
            </w:r>
          </w:p>
        </w:tc>
        <w:tc>
          <w:tcPr>
            <w:tcW w:w="77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99" w:lineRule="exact"/>
              <w:jc w:val="center"/>
            </w:pPr>
            <w:r>
              <w:rPr>
                <w:rFonts w:ascii="Arial" w:hAnsi="Arial" w:cs="Arial"/>
                <w:b/>
                <w:bCs/>
                <w:sz w:val="18"/>
                <w:szCs w:val="18"/>
              </w:rPr>
              <w:t>1.</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99" w:lineRule="exact"/>
              <w:ind w:left="103"/>
            </w:pPr>
            <w:r>
              <w:rPr>
                <w:rFonts w:ascii="Arial" w:hAnsi="Arial" w:cs="Arial"/>
                <w:b/>
                <w:bCs/>
                <w:sz w:val="18"/>
                <w:szCs w:val="18"/>
              </w:rPr>
              <w:t>KEEPING OF TRUST</w:t>
            </w:r>
            <w:r>
              <w:rPr>
                <w:rFonts w:ascii="Arial" w:hAnsi="Arial" w:cs="Arial"/>
                <w:b/>
                <w:bCs/>
                <w:spacing w:val="-4"/>
                <w:sz w:val="18"/>
                <w:szCs w:val="18"/>
              </w:rPr>
              <w:t xml:space="preserve"> </w:t>
            </w:r>
            <w:r>
              <w:rPr>
                <w:rFonts w:ascii="Arial" w:hAnsi="Arial" w:cs="Arial"/>
                <w:b/>
                <w:bCs/>
                <w:sz w:val="18"/>
                <w:szCs w:val="18"/>
              </w:rPr>
              <w:t>RECORDS</w:t>
            </w:r>
          </w:p>
        </w:tc>
      </w:tr>
      <w:tr w:rsidR="005319A0" w:rsidTr="00C75A2D">
        <w:trPr>
          <w:trHeight w:hRule="exact" w:val="619"/>
        </w:trPr>
        <w:tc>
          <w:tcPr>
            <w:tcW w:w="15617" w:type="dxa"/>
            <w:gridSpan w:val="7"/>
            <w:tcBorders>
              <w:top w:val="single" w:sz="4" w:space="0" w:color="000000"/>
              <w:left w:val="single" w:sz="4" w:space="0" w:color="000000"/>
              <w:bottom w:val="single" w:sz="4" w:space="0" w:color="000000"/>
              <w:right w:val="single" w:sz="4" w:space="0" w:color="000000"/>
            </w:tcBorders>
          </w:tcPr>
          <w:p w:rsidR="005319A0" w:rsidRDefault="007313EF" w:rsidP="00C75A2D">
            <w:pPr>
              <w:pStyle w:val="TableParagraph"/>
              <w:tabs>
                <w:tab w:val="left" w:pos="1440"/>
              </w:tabs>
              <w:kinsoku w:val="0"/>
              <w:overflowPunct w:val="0"/>
              <w:spacing w:before="60" w:after="60" w:line="247" w:lineRule="auto"/>
              <w:ind w:left="1440" w:right="986"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the law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maintained</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in </w:t>
            </w:r>
            <w:r>
              <w:rPr>
                <w:rFonts w:ascii="Arial" w:hAnsi="Arial" w:cs="Arial"/>
                <w:spacing w:val="-1"/>
                <w:sz w:val="18"/>
                <w:szCs w:val="18"/>
              </w:rPr>
              <w:t>accordance</w:t>
            </w:r>
            <w:r>
              <w:rPr>
                <w:rFonts w:ascii="Arial" w:hAnsi="Arial" w:cs="Arial"/>
                <w:sz w:val="18"/>
                <w:szCs w:val="18"/>
              </w:rPr>
              <w:t xml:space="preserve"> with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requirements</w:t>
            </w:r>
            <w:r>
              <w:rPr>
                <w:rFonts w:ascii="Arial" w:hAnsi="Arial" w:cs="Arial"/>
                <w:sz w:val="18"/>
                <w:szCs w:val="18"/>
              </w:rPr>
              <w:t xml:space="preserve"> of the </w:t>
            </w:r>
            <w:r>
              <w:rPr>
                <w:rFonts w:ascii="Arial" w:hAnsi="Arial" w:cs="Arial"/>
                <w:spacing w:val="-1"/>
                <w:sz w:val="18"/>
                <w:szCs w:val="18"/>
              </w:rPr>
              <w:t>Legal</w:t>
            </w:r>
            <w:r>
              <w:rPr>
                <w:rFonts w:ascii="Arial" w:hAnsi="Arial" w:cs="Arial"/>
                <w:sz w:val="18"/>
                <w:szCs w:val="18"/>
              </w:rPr>
              <w:t xml:space="preserve"> </w:t>
            </w:r>
            <w:r>
              <w:rPr>
                <w:rFonts w:ascii="Arial" w:hAnsi="Arial" w:cs="Arial"/>
                <w:spacing w:val="-1"/>
                <w:sz w:val="18"/>
                <w:szCs w:val="18"/>
              </w:rPr>
              <w:t>Profession</w:t>
            </w:r>
            <w:r>
              <w:rPr>
                <w:rFonts w:ascii="Arial" w:hAnsi="Arial" w:cs="Arial"/>
                <w:sz w:val="18"/>
                <w:szCs w:val="18"/>
              </w:rPr>
              <w:t xml:space="preserve"> </w:t>
            </w:r>
            <w:r>
              <w:rPr>
                <w:rFonts w:ascii="Arial" w:hAnsi="Arial" w:cs="Arial"/>
                <w:spacing w:val="-1"/>
                <w:sz w:val="18"/>
                <w:szCs w:val="18"/>
              </w:rPr>
              <w:t>Uniform</w:t>
            </w:r>
            <w:r>
              <w:rPr>
                <w:rFonts w:ascii="Arial" w:hAnsi="Arial" w:cs="Arial"/>
                <w:sz w:val="18"/>
                <w:szCs w:val="18"/>
              </w:rPr>
              <w:t xml:space="preserve"> Law </w:t>
            </w:r>
            <w:r>
              <w:rPr>
                <w:rFonts w:ascii="Arial" w:hAnsi="Arial" w:cs="Arial"/>
                <w:spacing w:val="2"/>
                <w:sz w:val="18"/>
                <w:szCs w:val="18"/>
              </w:rPr>
              <w:t>(</w:t>
            </w:r>
            <w:r w:rsidR="00C75A2D">
              <w:rPr>
                <w:rFonts w:ascii="Arial" w:hAnsi="Arial" w:cs="Arial"/>
                <w:spacing w:val="2"/>
                <w:sz w:val="18"/>
                <w:szCs w:val="18"/>
              </w:rPr>
              <w:t>WA</w:t>
            </w:r>
            <w:r>
              <w:rPr>
                <w:rFonts w:ascii="Arial" w:hAnsi="Arial" w:cs="Arial"/>
                <w:spacing w:val="2"/>
                <w:sz w:val="18"/>
                <w:szCs w:val="18"/>
              </w:rPr>
              <w:t>)</w:t>
            </w:r>
            <w:r>
              <w:rPr>
                <w:rFonts w:ascii="Arial" w:hAnsi="Arial" w:cs="Arial"/>
                <w:sz w:val="18"/>
                <w:szCs w:val="18"/>
              </w:rPr>
              <w:t xml:space="preserve"> (</w:t>
            </w:r>
            <w:r w:rsidR="00316235">
              <w:rPr>
                <w:rFonts w:ascii="Arial" w:hAnsi="Arial" w:cs="Arial"/>
                <w:sz w:val="20"/>
                <w:szCs w:val="20"/>
              </w:rPr>
              <w:t>Uniform Law</w:t>
            </w:r>
            <w:r>
              <w:rPr>
                <w:rFonts w:ascii="Arial" w:hAnsi="Arial" w:cs="Arial"/>
                <w:sz w:val="18"/>
                <w:szCs w:val="18"/>
              </w:rPr>
              <w:t>) and the</w:t>
            </w:r>
            <w:r>
              <w:rPr>
                <w:rFonts w:ascii="Arial" w:hAnsi="Arial" w:cs="Arial"/>
                <w:spacing w:val="27"/>
                <w:sz w:val="18"/>
                <w:szCs w:val="18"/>
              </w:rPr>
              <w:t xml:space="preserve"> </w:t>
            </w:r>
            <w:r>
              <w:rPr>
                <w:rFonts w:ascii="Arial" w:hAnsi="Arial" w:cs="Arial"/>
                <w:spacing w:val="-1"/>
                <w:sz w:val="18"/>
                <w:szCs w:val="18"/>
              </w:rPr>
              <w:t>Legal</w:t>
            </w:r>
            <w:r>
              <w:rPr>
                <w:rFonts w:ascii="Arial" w:hAnsi="Arial" w:cs="Arial"/>
                <w:spacing w:val="2"/>
                <w:sz w:val="18"/>
                <w:szCs w:val="18"/>
              </w:rPr>
              <w:t xml:space="preserve"> </w:t>
            </w:r>
            <w:r>
              <w:rPr>
                <w:rFonts w:ascii="Arial" w:hAnsi="Arial" w:cs="Arial"/>
                <w:spacing w:val="-1"/>
                <w:sz w:val="18"/>
                <w:szCs w:val="18"/>
              </w:rPr>
              <w:t>Profession</w:t>
            </w:r>
            <w:r>
              <w:rPr>
                <w:rFonts w:ascii="Arial" w:hAnsi="Arial" w:cs="Arial"/>
                <w:w w:val="99"/>
                <w:sz w:val="18"/>
                <w:szCs w:val="18"/>
              </w:rPr>
              <w:t xml:space="preserve"> </w:t>
            </w:r>
            <w:r>
              <w:rPr>
                <w:rFonts w:ascii="Arial" w:hAnsi="Arial" w:cs="Arial"/>
                <w:sz w:val="18"/>
                <w:szCs w:val="18"/>
              </w:rPr>
              <w:t>Uniform General Rules 2015</w:t>
            </w:r>
            <w:r>
              <w:rPr>
                <w:rFonts w:ascii="Arial" w:hAnsi="Arial" w:cs="Arial"/>
                <w:spacing w:val="-12"/>
                <w:sz w:val="18"/>
                <w:szCs w:val="18"/>
              </w:rPr>
              <w:t xml:space="preserve"> </w:t>
            </w:r>
            <w:r>
              <w:rPr>
                <w:rFonts w:ascii="Arial" w:hAnsi="Arial" w:cs="Arial"/>
                <w:sz w:val="18"/>
                <w:szCs w:val="18"/>
              </w:rPr>
              <w:t>(</w:t>
            </w:r>
            <w:r w:rsidR="00F67D0A">
              <w:rPr>
                <w:rFonts w:ascii="Arial" w:hAnsi="Arial" w:cs="Arial"/>
                <w:sz w:val="18"/>
                <w:szCs w:val="18"/>
              </w:rPr>
              <w:t>Rules</w:t>
            </w:r>
            <w:r>
              <w:rPr>
                <w:rFonts w:ascii="Arial" w:hAnsi="Arial" w:cs="Arial"/>
                <w:sz w:val="18"/>
                <w:szCs w:val="18"/>
              </w:rPr>
              <w:t>).</w:t>
            </w:r>
          </w:p>
        </w:tc>
      </w:tr>
      <w:tr w:rsidR="005319A0" w:rsidTr="00775DAC">
        <w:trPr>
          <w:trHeight w:hRule="exact" w:val="284"/>
        </w:trPr>
        <w:tc>
          <w:tcPr>
            <w:tcW w:w="15617" w:type="dxa"/>
            <w:gridSpan w:val="7"/>
            <w:tcBorders>
              <w:top w:val="single" w:sz="4" w:space="0" w:color="000000"/>
              <w:left w:val="single" w:sz="4" w:space="0" w:color="000000"/>
              <w:bottom w:val="single" w:sz="4" w:space="0" w:color="000000"/>
              <w:right w:val="single" w:sz="4" w:space="0" w:color="000000"/>
            </w:tcBorders>
          </w:tcPr>
          <w:p w:rsidR="005319A0" w:rsidRPr="00250D86" w:rsidRDefault="007313EF" w:rsidP="00775DAC">
            <w:pPr>
              <w:pStyle w:val="TableParagraph"/>
              <w:tabs>
                <w:tab w:val="left" w:pos="1440"/>
              </w:tabs>
              <w:kinsoku w:val="0"/>
              <w:overflowPunct w:val="0"/>
              <w:spacing w:before="60" w:after="60" w:line="206" w:lineRule="exact"/>
              <w:ind w:left="103"/>
            </w:pPr>
            <w:r w:rsidRPr="00250D86">
              <w:rPr>
                <w:rFonts w:ascii="Arial" w:hAnsi="Arial" w:cs="Arial"/>
                <w:b/>
                <w:bCs/>
                <w:spacing w:val="-1"/>
                <w:sz w:val="18"/>
                <w:szCs w:val="18"/>
              </w:rPr>
              <w:t>OBJECTIVE:</w:t>
            </w:r>
            <w:r w:rsidRPr="00250D86">
              <w:rPr>
                <w:rFonts w:ascii="Arial" w:hAnsi="Arial" w:cs="Arial"/>
                <w:b/>
                <w:bCs/>
                <w:spacing w:val="-1"/>
                <w:sz w:val="18"/>
                <w:szCs w:val="18"/>
              </w:rPr>
              <w:tab/>
            </w:r>
            <w:r w:rsidRPr="00250D86">
              <w:rPr>
                <w:rFonts w:ascii="Arial" w:hAnsi="Arial" w:cs="Arial"/>
                <w:sz w:val="18"/>
                <w:szCs w:val="18"/>
              </w:rPr>
              <w:t xml:space="preserve">To </w:t>
            </w:r>
            <w:r w:rsidRPr="00250D86">
              <w:rPr>
                <w:rFonts w:ascii="Arial" w:hAnsi="Arial" w:cs="Arial"/>
                <w:spacing w:val="-1"/>
                <w:sz w:val="18"/>
                <w:szCs w:val="18"/>
              </w:rPr>
              <w:t>ensure</w:t>
            </w:r>
            <w:r w:rsidRPr="00250D86">
              <w:rPr>
                <w:rFonts w:ascii="Arial" w:hAnsi="Arial" w:cs="Arial"/>
                <w:sz w:val="18"/>
                <w:szCs w:val="18"/>
              </w:rPr>
              <w:t xml:space="preserve"> that the law </w:t>
            </w:r>
            <w:r w:rsidRPr="00250D86">
              <w:rPr>
                <w:rFonts w:ascii="Arial" w:hAnsi="Arial" w:cs="Arial"/>
                <w:spacing w:val="-1"/>
                <w:sz w:val="18"/>
                <w:szCs w:val="18"/>
              </w:rPr>
              <w:t>practice</w:t>
            </w:r>
            <w:r w:rsidRPr="00250D86">
              <w:rPr>
                <w:rFonts w:ascii="Arial" w:hAnsi="Arial" w:cs="Arial"/>
                <w:sz w:val="18"/>
                <w:szCs w:val="18"/>
              </w:rPr>
              <w:t xml:space="preserve"> is </w:t>
            </w:r>
            <w:r w:rsidRPr="00250D86">
              <w:rPr>
                <w:rFonts w:ascii="Arial" w:hAnsi="Arial" w:cs="Arial"/>
                <w:spacing w:val="-1"/>
                <w:sz w:val="18"/>
                <w:szCs w:val="18"/>
              </w:rPr>
              <w:t>keeping</w:t>
            </w:r>
            <w:r w:rsidRPr="00250D86">
              <w:rPr>
                <w:rFonts w:ascii="Arial" w:hAnsi="Arial" w:cs="Arial"/>
                <w:sz w:val="18"/>
                <w:szCs w:val="18"/>
              </w:rPr>
              <w:t xml:space="preserve"> </w:t>
            </w:r>
            <w:r w:rsidRPr="00250D86">
              <w:rPr>
                <w:rFonts w:ascii="Arial" w:hAnsi="Arial" w:cs="Arial"/>
                <w:spacing w:val="-1"/>
                <w:sz w:val="18"/>
                <w:szCs w:val="18"/>
              </w:rPr>
              <w:t>trust</w:t>
            </w:r>
            <w:r w:rsidRPr="00250D86">
              <w:rPr>
                <w:rFonts w:ascii="Arial" w:hAnsi="Arial" w:cs="Arial"/>
                <w:sz w:val="18"/>
                <w:szCs w:val="18"/>
              </w:rPr>
              <w:t xml:space="preserve"> </w:t>
            </w:r>
            <w:r w:rsidRPr="00250D86">
              <w:rPr>
                <w:rFonts w:ascii="Arial" w:hAnsi="Arial" w:cs="Arial"/>
                <w:spacing w:val="-1"/>
                <w:sz w:val="18"/>
                <w:szCs w:val="18"/>
              </w:rPr>
              <w:t>records</w:t>
            </w:r>
            <w:r w:rsidRPr="00250D86">
              <w:rPr>
                <w:rFonts w:ascii="Arial" w:hAnsi="Arial" w:cs="Arial"/>
                <w:sz w:val="18"/>
                <w:szCs w:val="18"/>
              </w:rPr>
              <w:t xml:space="preserve"> </w:t>
            </w:r>
            <w:r w:rsidRPr="00250D86">
              <w:rPr>
                <w:rFonts w:ascii="Arial" w:hAnsi="Arial" w:cs="Arial"/>
                <w:spacing w:val="-1"/>
                <w:sz w:val="18"/>
                <w:szCs w:val="18"/>
              </w:rPr>
              <w:t>as</w:t>
            </w:r>
            <w:r w:rsidRPr="00250D86">
              <w:rPr>
                <w:rFonts w:ascii="Arial" w:hAnsi="Arial" w:cs="Arial"/>
                <w:sz w:val="18"/>
                <w:szCs w:val="18"/>
              </w:rPr>
              <w:t xml:space="preserve"> </w:t>
            </w:r>
            <w:r w:rsidRPr="00250D86">
              <w:rPr>
                <w:rFonts w:ascii="Arial" w:hAnsi="Arial" w:cs="Arial"/>
                <w:spacing w:val="-1"/>
                <w:sz w:val="18"/>
                <w:szCs w:val="18"/>
              </w:rPr>
              <w:t>defined</w:t>
            </w:r>
            <w:r w:rsidRPr="00250D86">
              <w:rPr>
                <w:rFonts w:ascii="Arial" w:hAnsi="Arial" w:cs="Arial"/>
                <w:sz w:val="18"/>
                <w:szCs w:val="18"/>
              </w:rPr>
              <w:t xml:space="preserve"> in </w:t>
            </w:r>
            <w:r w:rsidRPr="00250D86">
              <w:rPr>
                <w:rFonts w:ascii="Arial" w:hAnsi="Arial" w:cs="Arial"/>
                <w:spacing w:val="-1"/>
                <w:sz w:val="18"/>
                <w:szCs w:val="18"/>
              </w:rPr>
              <w:t>permanent</w:t>
            </w:r>
            <w:r w:rsidRPr="00250D86">
              <w:rPr>
                <w:rFonts w:ascii="Arial" w:hAnsi="Arial" w:cs="Arial"/>
                <w:sz w:val="18"/>
                <w:szCs w:val="18"/>
              </w:rPr>
              <w:t xml:space="preserve"> </w:t>
            </w:r>
            <w:r w:rsidRPr="00250D86">
              <w:rPr>
                <w:rFonts w:ascii="Arial" w:hAnsi="Arial" w:cs="Arial"/>
                <w:spacing w:val="-1"/>
                <w:sz w:val="18"/>
                <w:szCs w:val="18"/>
              </w:rPr>
              <w:t>form</w:t>
            </w:r>
            <w:r w:rsidRPr="00250D86">
              <w:rPr>
                <w:rFonts w:ascii="Arial" w:hAnsi="Arial" w:cs="Arial"/>
                <w:sz w:val="18"/>
                <w:szCs w:val="18"/>
              </w:rPr>
              <w:t xml:space="preserve"> and </w:t>
            </w:r>
            <w:r w:rsidRPr="00250D86">
              <w:rPr>
                <w:rFonts w:ascii="Arial" w:hAnsi="Arial" w:cs="Arial"/>
                <w:spacing w:val="-1"/>
                <w:sz w:val="18"/>
                <w:szCs w:val="18"/>
              </w:rPr>
              <w:t>that</w:t>
            </w:r>
            <w:r w:rsidRPr="00250D86">
              <w:rPr>
                <w:rFonts w:ascii="Arial" w:hAnsi="Arial" w:cs="Arial"/>
                <w:sz w:val="18"/>
                <w:szCs w:val="18"/>
              </w:rPr>
              <w:t xml:space="preserve"> </w:t>
            </w:r>
            <w:r w:rsidRPr="00250D86">
              <w:rPr>
                <w:rFonts w:ascii="Arial" w:hAnsi="Arial" w:cs="Arial"/>
                <w:spacing w:val="-1"/>
                <w:sz w:val="18"/>
                <w:szCs w:val="18"/>
              </w:rPr>
              <w:t>they</w:t>
            </w:r>
            <w:r w:rsidRPr="00250D86">
              <w:rPr>
                <w:rFonts w:ascii="Arial" w:hAnsi="Arial" w:cs="Arial"/>
                <w:sz w:val="18"/>
                <w:szCs w:val="18"/>
              </w:rPr>
              <w:t xml:space="preserve"> </w:t>
            </w:r>
            <w:r w:rsidRPr="00250D86">
              <w:rPr>
                <w:rFonts w:ascii="Arial" w:hAnsi="Arial" w:cs="Arial"/>
                <w:spacing w:val="-1"/>
                <w:sz w:val="18"/>
                <w:szCs w:val="18"/>
              </w:rPr>
              <w:t>have</w:t>
            </w:r>
            <w:r w:rsidRPr="00250D86">
              <w:rPr>
                <w:rFonts w:ascii="Arial" w:hAnsi="Arial" w:cs="Arial"/>
                <w:sz w:val="18"/>
                <w:szCs w:val="18"/>
              </w:rPr>
              <w:t xml:space="preserve"> </w:t>
            </w:r>
            <w:r w:rsidRPr="00250D86">
              <w:rPr>
                <w:rFonts w:ascii="Arial" w:hAnsi="Arial" w:cs="Arial"/>
                <w:spacing w:val="-1"/>
                <w:sz w:val="18"/>
                <w:szCs w:val="18"/>
              </w:rPr>
              <w:t>been</w:t>
            </w:r>
            <w:r w:rsidRPr="00250D86">
              <w:rPr>
                <w:rFonts w:ascii="Arial" w:hAnsi="Arial" w:cs="Arial"/>
                <w:sz w:val="18"/>
                <w:szCs w:val="18"/>
              </w:rPr>
              <w:t xml:space="preserve"> made </w:t>
            </w:r>
            <w:r w:rsidRPr="00250D86">
              <w:rPr>
                <w:rFonts w:ascii="Arial" w:hAnsi="Arial" w:cs="Arial"/>
                <w:spacing w:val="-1"/>
                <w:sz w:val="18"/>
                <w:szCs w:val="18"/>
              </w:rPr>
              <w:t>readily</w:t>
            </w:r>
            <w:r w:rsidRPr="00250D86">
              <w:rPr>
                <w:rFonts w:ascii="Arial" w:hAnsi="Arial" w:cs="Arial"/>
                <w:sz w:val="18"/>
                <w:szCs w:val="18"/>
              </w:rPr>
              <w:t xml:space="preserve"> </w:t>
            </w:r>
            <w:r w:rsidRPr="00250D86">
              <w:rPr>
                <w:rFonts w:ascii="Arial" w:hAnsi="Arial" w:cs="Arial"/>
                <w:spacing w:val="-1"/>
                <w:sz w:val="18"/>
                <w:szCs w:val="18"/>
              </w:rPr>
              <w:t>available</w:t>
            </w:r>
            <w:r w:rsidRPr="00250D86">
              <w:rPr>
                <w:rFonts w:ascii="Arial" w:hAnsi="Arial" w:cs="Arial"/>
                <w:sz w:val="18"/>
                <w:szCs w:val="18"/>
              </w:rPr>
              <w:t xml:space="preserve"> to </w:t>
            </w:r>
            <w:r w:rsidRPr="00250D86">
              <w:rPr>
                <w:rFonts w:ascii="Arial" w:hAnsi="Arial" w:cs="Arial"/>
                <w:spacing w:val="-1"/>
                <w:sz w:val="18"/>
                <w:szCs w:val="18"/>
              </w:rPr>
              <w:t>the</w:t>
            </w:r>
            <w:r w:rsidRPr="00250D86">
              <w:rPr>
                <w:rFonts w:ascii="Arial" w:hAnsi="Arial" w:cs="Arial"/>
                <w:spacing w:val="42"/>
                <w:sz w:val="18"/>
                <w:szCs w:val="18"/>
              </w:rPr>
              <w:t xml:space="preserve"> </w:t>
            </w:r>
            <w:r w:rsidRPr="00250D86">
              <w:rPr>
                <w:rFonts w:ascii="Arial" w:hAnsi="Arial" w:cs="Arial"/>
                <w:sz w:val="18"/>
                <w:szCs w:val="18"/>
              </w:rPr>
              <w:t>Examiner.</w:t>
            </w:r>
          </w:p>
        </w:tc>
      </w:tr>
      <w:tr w:rsidR="005319A0" w:rsidTr="00775DAC">
        <w:trPr>
          <w:trHeight w:hRule="exact" w:val="284"/>
        </w:trPr>
        <w:tc>
          <w:tcPr>
            <w:tcW w:w="1088"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03"/>
            </w:pPr>
            <w:r>
              <w:rPr>
                <w:rFonts w:ascii="Arial" w:hAnsi="Arial" w:cs="Arial"/>
                <w:b/>
                <w:bCs/>
                <w:sz w:val="16"/>
                <w:szCs w:val="16"/>
              </w:rPr>
              <w:t>Section</w:t>
            </w:r>
          </w:p>
        </w:tc>
        <w:tc>
          <w:tcPr>
            <w:tcW w:w="77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65"/>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56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03"/>
            </w:pPr>
            <w:r>
              <w:rPr>
                <w:rFonts w:ascii="Arial" w:hAnsi="Arial" w:cs="Arial"/>
                <w:b/>
                <w:bCs/>
                <w:sz w:val="16"/>
                <w:szCs w:val="16"/>
              </w:rPr>
              <w:t>N/A</w:t>
            </w:r>
          </w:p>
        </w:tc>
        <w:tc>
          <w:tcPr>
            <w:tcW w:w="3173"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66"/>
              <w:jc w:val="center"/>
            </w:pPr>
            <w:r>
              <w:rPr>
                <w:rFonts w:ascii="Arial" w:hAnsi="Arial" w:cs="Arial"/>
                <w:b/>
                <w:bCs/>
                <w:sz w:val="16"/>
                <w:szCs w:val="16"/>
              </w:rPr>
              <w:t>Comments</w:t>
            </w:r>
          </w:p>
        </w:tc>
      </w:tr>
      <w:tr w:rsidR="005319A0" w:rsidTr="00A2754D">
        <w:trPr>
          <w:trHeight w:hRule="exact" w:val="990"/>
        </w:trPr>
        <w:tc>
          <w:tcPr>
            <w:tcW w:w="1088"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204" w:lineRule="exact"/>
              <w:ind w:left="103"/>
            </w:pPr>
            <w:r>
              <w:rPr>
                <w:rFonts w:ascii="Arial" w:hAnsi="Arial" w:cs="Arial"/>
                <w:sz w:val="18"/>
                <w:szCs w:val="18"/>
              </w:rPr>
              <w:t>S147(2)(c)</w:t>
            </w:r>
          </w:p>
        </w:tc>
        <w:tc>
          <w:tcPr>
            <w:tcW w:w="77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78" w:lineRule="exact"/>
              <w:ind w:right="98"/>
              <w:jc w:val="right"/>
            </w:pPr>
            <w:r>
              <w:rPr>
                <w:rFonts w:ascii="Arial" w:hAnsi="Arial" w:cs="Arial"/>
                <w:spacing w:val="-1"/>
                <w:sz w:val="16"/>
                <w:szCs w:val="16"/>
              </w:rPr>
              <w:t>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237" w:lineRule="auto"/>
              <w:ind w:left="103" w:right="311"/>
            </w:pPr>
            <w:r>
              <w:rPr>
                <w:rFonts w:ascii="Arial" w:hAnsi="Arial" w:cs="Arial"/>
                <w:sz w:val="18"/>
                <w:szCs w:val="18"/>
              </w:rPr>
              <w:t>Are trust records kept in a way that enables them to be conveniently and properly investigated or externally examined? (</w:t>
            </w:r>
            <w:r>
              <w:rPr>
                <w:rFonts w:ascii="Arial" w:hAnsi="Arial" w:cs="Arial"/>
                <w:b/>
                <w:bCs/>
                <w:sz w:val="18"/>
                <w:szCs w:val="18"/>
              </w:rPr>
              <w:t xml:space="preserve">Note: </w:t>
            </w:r>
            <w:r>
              <w:rPr>
                <w:rFonts w:ascii="Arial" w:hAnsi="Arial" w:cs="Arial"/>
                <w:sz w:val="18"/>
                <w:szCs w:val="18"/>
              </w:rPr>
              <w:t>This includes excessive delays in the provision of some or all of the records by the law practice. If applicable, please provide details in paragraph 7 and/or Schedule 1 of the External Examiner’s Report, which clearly explain that this has been included as a</w:t>
            </w:r>
            <w:r>
              <w:rPr>
                <w:rFonts w:ascii="Arial" w:hAnsi="Arial" w:cs="Arial"/>
                <w:spacing w:val="-25"/>
                <w:sz w:val="18"/>
                <w:szCs w:val="18"/>
              </w:rPr>
              <w:t xml:space="preserve"> </w:t>
            </w:r>
            <w:r>
              <w:rPr>
                <w:rFonts w:ascii="Arial" w:hAnsi="Arial" w:cs="Arial"/>
                <w:sz w:val="18"/>
                <w:szCs w:val="18"/>
              </w:rPr>
              <w:t>breach)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480"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3173"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r>
      <w:tr w:rsidR="005319A0" w:rsidTr="00775DAC">
        <w:trPr>
          <w:trHeight w:hRule="exact" w:val="284"/>
        </w:trPr>
        <w:tc>
          <w:tcPr>
            <w:tcW w:w="1088"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204" w:lineRule="exact"/>
              <w:ind w:left="103"/>
            </w:pPr>
            <w:r>
              <w:rPr>
                <w:rFonts w:ascii="Arial" w:hAnsi="Arial" w:cs="Arial"/>
                <w:sz w:val="18"/>
                <w:szCs w:val="18"/>
              </w:rPr>
              <w:t>S147(2)(d)</w:t>
            </w:r>
          </w:p>
        </w:tc>
        <w:tc>
          <w:tcPr>
            <w:tcW w:w="77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78" w:lineRule="exact"/>
              <w:ind w:right="98"/>
              <w:jc w:val="right"/>
            </w:pPr>
            <w:r>
              <w:rPr>
                <w:rFonts w:ascii="Arial" w:hAnsi="Arial" w:cs="Arial"/>
                <w:spacing w:val="-1"/>
                <w:sz w:val="16"/>
                <w:szCs w:val="16"/>
              </w:rPr>
              <w:t>1.2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204" w:lineRule="exact"/>
              <w:ind w:left="103"/>
            </w:pPr>
            <w:r>
              <w:rPr>
                <w:rFonts w:ascii="Arial" w:hAnsi="Arial" w:cs="Arial"/>
                <w:sz w:val="18"/>
                <w:szCs w:val="18"/>
              </w:rPr>
              <w:t>Are trust records retained for seven</w:t>
            </w:r>
            <w:r>
              <w:rPr>
                <w:rFonts w:ascii="Arial" w:hAnsi="Arial" w:cs="Arial"/>
                <w:spacing w:val="-14"/>
                <w:sz w:val="18"/>
                <w:szCs w:val="18"/>
              </w:rPr>
              <w:t xml:space="preserve"> </w:t>
            </w:r>
            <w:r>
              <w:rPr>
                <w:rFonts w:ascii="Arial" w:hAnsi="Arial" w:cs="Arial"/>
                <w:sz w:val="18"/>
                <w:szCs w:val="18"/>
              </w:rPr>
              <w:t>years?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480"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3173"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r>
    </w:tbl>
    <w:p w:rsidR="005319A0" w:rsidRDefault="005319A0">
      <w:pPr>
        <w:pStyle w:val="BodyText"/>
        <w:kinsoku w:val="0"/>
        <w:overflowPunct w:val="0"/>
        <w:spacing w:before="2"/>
        <w:ind w:left="0" w:firstLine="0"/>
        <w:rPr>
          <w:b/>
          <w:bCs/>
          <w:sz w:val="18"/>
          <w:szCs w:val="18"/>
        </w:rPr>
      </w:pPr>
    </w:p>
    <w:p w:rsidR="00775DAC" w:rsidRDefault="00775DAC">
      <w:pPr>
        <w:pStyle w:val="BodyText"/>
        <w:kinsoku w:val="0"/>
        <w:overflowPunct w:val="0"/>
        <w:spacing w:before="2"/>
        <w:ind w:left="0" w:firstLine="0"/>
        <w:rPr>
          <w:b/>
          <w:bCs/>
          <w:sz w:val="18"/>
          <w:szCs w:val="18"/>
        </w:rPr>
      </w:pPr>
    </w:p>
    <w:tbl>
      <w:tblPr>
        <w:tblW w:w="0" w:type="auto"/>
        <w:tblInd w:w="110" w:type="dxa"/>
        <w:tblLayout w:type="fixed"/>
        <w:tblCellMar>
          <w:left w:w="0" w:type="dxa"/>
          <w:right w:w="0" w:type="dxa"/>
        </w:tblCellMar>
        <w:tblLook w:val="0000" w:firstRow="0" w:lastRow="0" w:firstColumn="0" w:lastColumn="0" w:noHBand="0" w:noVBand="0"/>
      </w:tblPr>
      <w:tblGrid>
        <w:gridCol w:w="1080"/>
        <w:gridCol w:w="785"/>
        <w:gridCol w:w="8932"/>
        <w:gridCol w:w="567"/>
        <w:gridCol w:w="480"/>
        <w:gridCol w:w="600"/>
        <w:gridCol w:w="3173"/>
      </w:tblGrid>
      <w:tr w:rsidR="005319A0" w:rsidTr="00775DAC">
        <w:trPr>
          <w:trHeight w:hRule="exact" w:val="21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lastRenderedPageBreak/>
              <w:t>SECTION</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11"/>
            </w:pPr>
            <w:r>
              <w:rPr>
                <w:rFonts w:ascii="Arial" w:hAnsi="Arial" w:cs="Arial"/>
                <w:b/>
                <w:bCs/>
                <w:sz w:val="18"/>
                <w:szCs w:val="18"/>
              </w:rPr>
              <w:t>2.</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COMPUTERISED ACCOUNTING</w:t>
            </w:r>
            <w:r>
              <w:rPr>
                <w:rFonts w:ascii="Arial" w:hAnsi="Arial" w:cs="Arial"/>
                <w:b/>
                <w:bCs/>
                <w:spacing w:val="-4"/>
                <w:sz w:val="18"/>
                <w:szCs w:val="18"/>
              </w:rPr>
              <w:t xml:space="preserve"> </w:t>
            </w:r>
            <w:r>
              <w:rPr>
                <w:rFonts w:ascii="Arial" w:hAnsi="Arial" w:cs="Arial"/>
                <w:b/>
                <w:bCs/>
                <w:sz w:val="18"/>
                <w:szCs w:val="18"/>
              </w:rPr>
              <w:t>SYSTEMS</w:t>
            </w:r>
          </w:p>
        </w:tc>
      </w:tr>
      <w:tr w:rsidR="005319A0" w:rsidTr="00775DAC">
        <w:trPr>
          <w:trHeight w:hRule="exact" w:val="218"/>
          <w:tblHeader/>
        </w:trPr>
        <w:tc>
          <w:tcPr>
            <w:tcW w:w="15617"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law </w:t>
            </w:r>
            <w:r>
              <w:rPr>
                <w:rFonts w:ascii="Arial" w:hAnsi="Arial" w:cs="Arial"/>
                <w:spacing w:val="-1"/>
                <w:sz w:val="18"/>
                <w:szCs w:val="18"/>
              </w:rPr>
              <w:t>practice’s</w:t>
            </w:r>
            <w:r>
              <w:rPr>
                <w:rFonts w:ascii="Arial" w:hAnsi="Arial" w:cs="Arial"/>
                <w:sz w:val="18"/>
                <w:szCs w:val="18"/>
              </w:rPr>
              <w:t xml:space="preserve"> </w:t>
            </w:r>
            <w:r>
              <w:rPr>
                <w:rFonts w:ascii="Arial" w:hAnsi="Arial" w:cs="Arial"/>
                <w:spacing w:val="-1"/>
                <w:sz w:val="18"/>
                <w:szCs w:val="18"/>
              </w:rPr>
              <w:t>computerised</w:t>
            </w:r>
            <w:r>
              <w:rPr>
                <w:rFonts w:ascii="Arial" w:hAnsi="Arial" w:cs="Arial"/>
                <w:sz w:val="18"/>
                <w:szCs w:val="18"/>
              </w:rPr>
              <w:t xml:space="preserve"> </w:t>
            </w:r>
            <w:r>
              <w:rPr>
                <w:rFonts w:ascii="Arial" w:hAnsi="Arial" w:cs="Arial"/>
                <w:spacing w:val="-1"/>
                <w:sz w:val="18"/>
                <w:szCs w:val="18"/>
              </w:rPr>
              <w:t>accounting</w:t>
            </w:r>
            <w:r>
              <w:rPr>
                <w:rFonts w:ascii="Arial" w:hAnsi="Arial" w:cs="Arial"/>
                <w:sz w:val="18"/>
                <w:szCs w:val="18"/>
              </w:rPr>
              <w:t xml:space="preserve"> </w:t>
            </w:r>
            <w:r>
              <w:rPr>
                <w:rFonts w:ascii="Arial" w:hAnsi="Arial" w:cs="Arial"/>
                <w:spacing w:val="-1"/>
                <w:sz w:val="18"/>
                <w:szCs w:val="18"/>
              </w:rPr>
              <w:t>system</w:t>
            </w:r>
            <w:r>
              <w:rPr>
                <w:rFonts w:ascii="Arial" w:hAnsi="Arial" w:cs="Arial"/>
                <w:sz w:val="18"/>
                <w:szCs w:val="18"/>
              </w:rPr>
              <w:t xml:space="preserve"> </w:t>
            </w:r>
            <w:r>
              <w:rPr>
                <w:rFonts w:ascii="Arial" w:hAnsi="Arial" w:cs="Arial"/>
                <w:spacing w:val="-1"/>
                <w:sz w:val="18"/>
                <w:szCs w:val="18"/>
              </w:rPr>
              <w:t>complies</w:t>
            </w:r>
            <w:r>
              <w:rPr>
                <w:rFonts w:ascii="Arial" w:hAnsi="Arial" w:cs="Arial"/>
                <w:sz w:val="18"/>
                <w:szCs w:val="18"/>
              </w:rPr>
              <w:t xml:space="preserve"> </w:t>
            </w:r>
            <w:r>
              <w:rPr>
                <w:rFonts w:ascii="Arial" w:hAnsi="Arial" w:cs="Arial"/>
                <w:spacing w:val="-1"/>
                <w:sz w:val="18"/>
                <w:szCs w:val="18"/>
              </w:rPr>
              <w:t>with</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requirements</w:t>
            </w:r>
            <w:r>
              <w:rPr>
                <w:rFonts w:ascii="Arial" w:hAnsi="Arial" w:cs="Arial"/>
                <w:sz w:val="18"/>
                <w:szCs w:val="18"/>
              </w:rPr>
              <w:t xml:space="preserve"> </w:t>
            </w:r>
            <w:r>
              <w:rPr>
                <w:rFonts w:ascii="Arial" w:hAnsi="Arial" w:cs="Arial"/>
                <w:spacing w:val="-1"/>
                <w:sz w:val="18"/>
                <w:szCs w:val="18"/>
              </w:rPr>
              <w:t>of</w:t>
            </w:r>
            <w:r>
              <w:rPr>
                <w:rFonts w:ascii="Arial" w:hAnsi="Arial" w:cs="Arial"/>
                <w:sz w:val="18"/>
                <w:szCs w:val="18"/>
              </w:rPr>
              <w:t xml:space="preserve"> </w:t>
            </w:r>
            <w:r>
              <w:rPr>
                <w:rFonts w:ascii="Arial" w:hAnsi="Arial" w:cs="Arial"/>
                <w:spacing w:val="-1"/>
                <w:sz w:val="18"/>
                <w:szCs w:val="18"/>
              </w:rPr>
              <w:t>the</w:t>
            </w:r>
            <w:r>
              <w:rPr>
                <w:rFonts w:ascii="Arial" w:hAnsi="Arial" w:cs="Arial"/>
                <w:spacing w:val="39"/>
                <w:sz w:val="18"/>
                <w:szCs w:val="18"/>
              </w:rPr>
              <w:t xml:space="preserve"> </w:t>
            </w:r>
            <w:r>
              <w:rPr>
                <w:rFonts w:ascii="Arial" w:hAnsi="Arial" w:cs="Arial"/>
                <w:spacing w:val="-1"/>
                <w:sz w:val="18"/>
                <w:szCs w:val="18"/>
              </w:rPr>
              <w:t>Rules.</w:t>
            </w:r>
          </w:p>
        </w:tc>
      </w:tr>
      <w:tr w:rsidR="005319A0" w:rsidTr="00775DAC">
        <w:trPr>
          <w:trHeight w:hRule="exact" w:val="21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273"/>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7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66"/>
              <w:jc w:val="center"/>
            </w:pPr>
            <w:r>
              <w:rPr>
                <w:rFonts w:ascii="Arial" w:hAnsi="Arial" w:cs="Arial"/>
                <w:b/>
                <w:bCs/>
                <w:sz w:val="16"/>
                <w:szCs w:val="16"/>
              </w:rPr>
              <w:t>Comments</w:t>
            </w:r>
          </w:p>
        </w:tc>
      </w:tr>
      <w:tr w:rsidR="005319A0" w:rsidTr="00775DAC">
        <w:trPr>
          <w:trHeight w:hRule="exact" w:val="410"/>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38(1)</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trust records maintained by means of a computerised accounting</w:t>
            </w:r>
            <w:r>
              <w:rPr>
                <w:rFonts w:ascii="Arial" w:hAnsi="Arial" w:cs="Arial"/>
                <w:spacing w:val="-24"/>
                <w:sz w:val="18"/>
                <w:szCs w:val="18"/>
              </w:rPr>
              <w:t xml:space="preserve"> </w:t>
            </w:r>
            <w:r>
              <w:rPr>
                <w:rFonts w:ascii="Arial" w:hAnsi="Arial" w:cs="Arial"/>
                <w:sz w:val="18"/>
                <w:szCs w:val="18"/>
              </w:rPr>
              <w:t>system?</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line="264" w:lineRule="auto"/>
              <w:ind w:left="103" w:right="282"/>
            </w:pPr>
            <w:r>
              <w:rPr>
                <w:rFonts w:ascii="Arial" w:hAnsi="Arial" w:cs="Arial"/>
                <w:b/>
                <w:bCs/>
                <w:sz w:val="16"/>
                <w:szCs w:val="16"/>
              </w:rPr>
              <w:t>If response is “No”, go to Division 1, Section</w:t>
            </w:r>
            <w:r>
              <w:rPr>
                <w:rFonts w:ascii="Arial" w:hAnsi="Arial" w:cs="Arial"/>
                <w:b/>
                <w:bCs/>
                <w:spacing w:val="-2"/>
                <w:sz w:val="16"/>
                <w:szCs w:val="16"/>
              </w:rPr>
              <w:t xml:space="preserve"> </w:t>
            </w:r>
            <w:r>
              <w:rPr>
                <w:rFonts w:ascii="Arial" w:hAnsi="Arial" w:cs="Arial"/>
                <w:b/>
                <w:bCs/>
                <w:sz w:val="16"/>
                <w:szCs w:val="16"/>
              </w:rPr>
              <w:t>3.</w:t>
            </w:r>
          </w:p>
        </w:tc>
      </w:tr>
      <w:tr w:rsidR="005319A0" w:rsidTr="00775DAC">
        <w:trPr>
          <w:trHeight w:hRule="exact" w:val="45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5319A0"/>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572"/>
            </w:pPr>
            <w:r>
              <w:rPr>
                <w:rFonts w:ascii="Arial" w:hAnsi="Arial" w:cs="Arial"/>
                <w:sz w:val="18"/>
                <w:szCs w:val="18"/>
              </w:rPr>
              <w:t>Does the law practice maintain and keep, in printed form or in readable and printable form, the following copies of trust</w:t>
            </w:r>
            <w:r>
              <w:rPr>
                <w:rFonts w:ascii="Arial" w:hAnsi="Arial" w:cs="Arial"/>
                <w:spacing w:val="-8"/>
                <w:sz w:val="18"/>
                <w:szCs w:val="18"/>
              </w:rPr>
              <w:t xml:space="preserve"> </w:t>
            </w:r>
            <w:r>
              <w:rPr>
                <w:rFonts w:ascii="Arial" w:hAnsi="Arial" w:cs="Arial"/>
                <w:sz w:val="18"/>
                <w:szCs w:val="18"/>
              </w:rPr>
              <w:t>records: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353"/>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38(2)(a)</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copy of the trust account receipts and payments cash books as at the end of each named</w:t>
            </w:r>
            <w:r>
              <w:rPr>
                <w:rFonts w:ascii="Arial" w:hAnsi="Arial" w:cs="Arial"/>
                <w:spacing w:val="-33"/>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8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38(2)(b)</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copy of the reconciliation statements as at the end of each named</w:t>
            </w:r>
            <w:r>
              <w:rPr>
                <w:rFonts w:ascii="Arial" w:hAnsi="Arial" w:cs="Arial"/>
                <w:spacing w:val="-2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38(2)(c)</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631"/>
            </w:pPr>
            <w:r>
              <w:rPr>
                <w:rFonts w:ascii="Arial" w:hAnsi="Arial" w:cs="Arial"/>
                <w:sz w:val="18"/>
                <w:szCs w:val="18"/>
              </w:rPr>
              <w:t>a copy of lists of trust account ledgers and their balances (i.e. trial balance statements) as at the end of each named</w:t>
            </w:r>
            <w:r>
              <w:rPr>
                <w:rFonts w:ascii="Arial" w:hAnsi="Arial" w:cs="Arial"/>
                <w:spacing w:val="-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4"/>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38(2)(d)</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288"/>
            </w:pPr>
            <w:r>
              <w:rPr>
                <w:rFonts w:ascii="Arial" w:hAnsi="Arial" w:cs="Arial"/>
                <w:sz w:val="18"/>
                <w:szCs w:val="18"/>
              </w:rPr>
              <w:t>a copy of lists of controlled money accounts and their balances (i.e. controlled money listings) as at the end of each named</w:t>
            </w:r>
            <w:r>
              <w:rPr>
                <w:rFonts w:ascii="Arial" w:hAnsi="Arial" w:cs="Arial"/>
                <w:spacing w:val="-8"/>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50"/>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5319A0"/>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w:t>
            </w:r>
            <w:r>
              <w:rPr>
                <w:rFonts w:ascii="Arial" w:hAnsi="Arial" w:cs="Arial"/>
                <w:spacing w:val="-6"/>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38(3)(a)</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445"/>
            </w:pPr>
            <w:r>
              <w:rPr>
                <w:rFonts w:ascii="Arial" w:hAnsi="Arial" w:cs="Arial"/>
                <w:sz w:val="18"/>
                <w:szCs w:val="18"/>
              </w:rPr>
              <w:t>print</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paper</w:t>
            </w:r>
            <w:r>
              <w:rPr>
                <w:rFonts w:ascii="Arial" w:hAnsi="Arial" w:cs="Arial"/>
                <w:spacing w:val="-4"/>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ledger</w:t>
            </w:r>
            <w:r>
              <w:rPr>
                <w:rFonts w:ascii="Arial" w:hAnsi="Arial" w:cs="Arial"/>
                <w:spacing w:val="-2"/>
                <w:sz w:val="18"/>
                <w:szCs w:val="18"/>
              </w:rPr>
              <w:t xml:space="preserve"> </w:t>
            </w:r>
            <w:r>
              <w:rPr>
                <w:rFonts w:ascii="Arial" w:hAnsi="Arial" w:cs="Arial"/>
                <w:sz w:val="18"/>
                <w:szCs w:val="18"/>
              </w:rPr>
              <w:t>accounts,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5"/>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transfer journal before they are deleted from the</w:t>
            </w:r>
            <w:r>
              <w:rPr>
                <w:rFonts w:ascii="Arial" w:hAnsi="Arial" w:cs="Arial"/>
                <w:spacing w:val="-20"/>
                <w:sz w:val="18"/>
                <w:szCs w:val="18"/>
              </w:rPr>
              <w:t xml:space="preserve"> </w:t>
            </w:r>
            <w:r>
              <w:rPr>
                <w:rFonts w:ascii="Arial" w:hAnsi="Arial" w:cs="Arial"/>
                <w:sz w:val="18"/>
                <w:szCs w:val="18"/>
              </w:rPr>
              <w:t>system?</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38(3)(b)</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2.3.2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243"/>
            </w:pPr>
            <w:r>
              <w:rPr>
                <w:rFonts w:ascii="Arial" w:hAnsi="Arial" w:cs="Arial"/>
                <w:sz w:val="18"/>
                <w:szCs w:val="18"/>
              </w:rPr>
              <w:t>provide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an</w:t>
            </w:r>
            <w:r>
              <w:rPr>
                <w:rFonts w:ascii="Arial" w:hAnsi="Arial" w:cs="Arial"/>
                <w:spacing w:val="-5"/>
                <w:sz w:val="18"/>
                <w:szCs w:val="18"/>
              </w:rPr>
              <w:t xml:space="preserve"> </w:t>
            </w:r>
            <w:r>
              <w:rPr>
                <w:rFonts w:ascii="Arial" w:hAnsi="Arial" w:cs="Arial"/>
                <w:sz w:val="18"/>
                <w:szCs w:val="18"/>
              </w:rPr>
              <w:t>investigator</w:t>
            </w:r>
            <w:r>
              <w:rPr>
                <w:rFonts w:ascii="Arial" w:hAnsi="Arial" w:cs="Arial"/>
                <w:spacing w:val="-3"/>
                <w:sz w:val="18"/>
                <w:szCs w:val="18"/>
              </w:rPr>
              <w:t xml:space="preserve"> </w:t>
            </w:r>
            <w:r>
              <w:rPr>
                <w:rFonts w:ascii="Arial" w:hAnsi="Arial" w:cs="Arial"/>
                <w:sz w:val="18"/>
                <w:szCs w:val="18"/>
              </w:rPr>
              <w:t>(which</w:t>
            </w:r>
            <w:r>
              <w:rPr>
                <w:rFonts w:ascii="Arial" w:hAnsi="Arial" w:cs="Arial"/>
                <w:spacing w:val="-3"/>
                <w:sz w:val="18"/>
                <w:szCs w:val="18"/>
              </w:rPr>
              <w:t xml:space="preserve"> </w:t>
            </w:r>
            <w:r>
              <w:rPr>
                <w:rFonts w:ascii="Arial" w:hAnsi="Arial" w:cs="Arial"/>
                <w:sz w:val="18"/>
                <w:szCs w:val="18"/>
              </w:rPr>
              <w:t>includes</w:t>
            </w:r>
            <w:r>
              <w:rPr>
                <w:rFonts w:ascii="Arial" w:hAnsi="Arial" w:cs="Arial"/>
                <w:spacing w:val="-2"/>
                <w:sz w:val="18"/>
                <w:szCs w:val="18"/>
              </w:rPr>
              <w:t xml:space="preserve"> </w:t>
            </w:r>
            <w:r>
              <w:rPr>
                <w:rFonts w:ascii="Arial" w:hAnsi="Arial" w:cs="Arial"/>
                <w:sz w:val="18"/>
                <w:szCs w:val="18"/>
              </w:rPr>
              <w:t>an</w:t>
            </w:r>
            <w:r>
              <w:rPr>
                <w:rFonts w:ascii="Arial" w:hAnsi="Arial" w:cs="Arial"/>
                <w:spacing w:val="-3"/>
                <w:sz w:val="18"/>
                <w:szCs w:val="18"/>
              </w:rPr>
              <w:t xml:space="preserve"> </w:t>
            </w:r>
            <w:r>
              <w:rPr>
                <w:rFonts w:ascii="Arial" w:hAnsi="Arial" w:cs="Arial"/>
                <w:sz w:val="18"/>
                <w:szCs w:val="18"/>
              </w:rPr>
              <w:t>external</w:t>
            </w:r>
            <w:r>
              <w:rPr>
                <w:rFonts w:ascii="Arial" w:hAnsi="Arial" w:cs="Arial"/>
                <w:spacing w:val="-2"/>
                <w:sz w:val="18"/>
                <w:szCs w:val="18"/>
              </w:rPr>
              <w:t xml:space="preserve"> </w:t>
            </w:r>
            <w:r>
              <w:rPr>
                <w:rFonts w:ascii="Arial" w:hAnsi="Arial" w:cs="Arial"/>
                <w:sz w:val="18"/>
                <w:szCs w:val="18"/>
              </w:rPr>
              <w:t>examiner)</w:t>
            </w:r>
            <w:r>
              <w:rPr>
                <w:rFonts w:ascii="Arial" w:hAnsi="Arial" w:cs="Arial"/>
                <w:spacing w:val="-3"/>
                <w:sz w:val="18"/>
                <w:szCs w:val="18"/>
              </w:rPr>
              <w:t xml:space="preserve"> </w:t>
            </w:r>
            <w:r>
              <w:rPr>
                <w:rFonts w:ascii="Arial" w:hAnsi="Arial" w:cs="Arial"/>
                <w:sz w:val="18"/>
                <w:szCs w:val="18"/>
              </w:rPr>
              <w:t>carrying</w:t>
            </w:r>
            <w:r>
              <w:rPr>
                <w:rFonts w:ascii="Arial" w:hAnsi="Arial" w:cs="Arial"/>
                <w:spacing w:val="-3"/>
                <w:sz w:val="18"/>
                <w:szCs w:val="18"/>
              </w:rPr>
              <w:t xml:space="preserve"> </w:t>
            </w:r>
            <w:r>
              <w:rPr>
                <w:rFonts w:ascii="Arial" w:hAnsi="Arial" w:cs="Arial"/>
                <w:sz w:val="18"/>
                <w:szCs w:val="18"/>
              </w:rPr>
              <w:t>out</w:t>
            </w:r>
            <w:r>
              <w:rPr>
                <w:rFonts w:ascii="Arial" w:hAnsi="Arial" w:cs="Arial"/>
                <w:spacing w:val="-3"/>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function</w:t>
            </w:r>
            <w:r>
              <w:rPr>
                <w:rFonts w:ascii="Arial" w:hAnsi="Arial" w:cs="Arial"/>
                <w:spacing w:val="-3"/>
                <w:sz w:val="18"/>
                <w:szCs w:val="18"/>
              </w:rPr>
              <w:t xml:space="preserve"> </w:t>
            </w:r>
            <w:r>
              <w:rPr>
                <w:rFonts w:ascii="Arial" w:hAnsi="Arial" w:cs="Arial"/>
                <w:sz w:val="18"/>
                <w:szCs w:val="18"/>
              </w:rPr>
              <w:t>described</w:t>
            </w:r>
            <w:r>
              <w:rPr>
                <w:rFonts w:ascii="Arial" w:hAnsi="Arial" w:cs="Arial"/>
                <w:spacing w:val="-5"/>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Section 368</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sidR="00316235">
              <w:rPr>
                <w:rFonts w:ascii="Arial" w:hAnsi="Arial" w:cs="Arial"/>
                <w:sz w:val="20"/>
                <w:szCs w:val="20"/>
              </w:rPr>
              <w:t>Uniform Law</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printed</w:t>
            </w:r>
            <w:r>
              <w:rPr>
                <w:rFonts w:ascii="Arial" w:hAnsi="Arial" w:cs="Arial"/>
                <w:spacing w:val="-4"/>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ledger</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details?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4"/>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38(4)</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1001"/>
            </w:pPr>
            <w:r>
              <w:rPr>
                <w:rFonts w:ascii="Arial" w:hAnsi="Arial" w:cs="Arial"/>
                <w:sz w:val="18"/>
                <w:szCs w:val="18"/>
              </w:rPr>
              <w:t>Are the copies of trust records as at the end of each named month referred to under Subrule 38(2) prepared within 15 working days after the named</w:t>
            </w:r>
            <w:r>
              <w:rPr>
                <w:rFonts w:ascii="Arial" w:hAnsi="Arial" w:cs="Arial"/>
                <w:spacing w:val="-17"/>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6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38(5)</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8"/>
              <w:jc w:val="right"/>
            </w:pPr>
            <w:r>
              <w:rPr>
                <w:rFonts w:ascii="Arial" w:hAnsi="Arial" w:cs="Arial"/>
                <w:spacing w:val="-1"/>
                <w:sz w:val="16"/>
                <w:szCs w:val="16"/>
              </w:rPr>
              <w:t>2.5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329"/>
            </w:pPr>
            <w:r>
              <w:rPr>
                <w:rFonts w:ascii="Arial" w:hAnsi="Arial" w:cs="Arial"/>
                <w:sz w:val="18"/>
                <w:szCs w:val="18"/>
              </w:rPr>
              <w:t>Does the law practice ensure that copies of trust records prepared under Subrule 38(2) cannot be modified afterwards (except as provided by Rule 40 – refer to Rule 40 in this Section of the</w:t>
            </w:r>
            <w:r>
              <w:rPr>
                <w:rFonts w:ascii="Arial" w:hAnsi="Arial" w:cs="Arial"/>
                <w:spacing w:val="-33"/>
                <w:sz w:val="18"/>
                <w:szCs w:val="18"/>
              </w:rPr>
              <w:t xml:space="preserve"> </w:t>
            </w:r>
            <w:r>
              <w:rPr>
                <w:rFonts w:ascii="Arial" w:hAnsi="Arial" w:cs="Arial"/>
                <w:sz w:val="18"/>
                <w:szCs w:val="18"/>
              </w:rPr>
              <w:t>Checklist)?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2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5319A0"/>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computerised</w:t>
            </w:r>
            <w:r>
              <w:rPr>
                <w:rFonts w:ascii="Arial" w:hAnsi="Arial" w:cs="Arial"/>
                <w:spacing w:val="-3"/>
                <w:sz w:val="18"/>
                <w:szCs w:val="18"/>
              </w:rPr>
              <w:t xml:space="preserve"> </w:t>
            </w:r>
            <w:r>
              <w:rPr>
                <w:rFonts w:ascii="Arial" w:hAnsi="Arial" w:cs="Arial"/>
                <w:sz w:val="18"/>
                <w:szCs w:val="18"/>
              </w:rPr>
              <w:t>accounting</w:t>
            </w:r>
            <w:r>
              <w:rPr>
                <w:rFonts w:ascii="Arial" w:hAnsi="Arial" w:cs="Arial"/>
                <w:spacing w:val="-3"/>
                <w:sz w:val="18"/>
                <w:szCs w:val="18"/>
              </w:rPr>
              <w:t xml:space="preserve"> </w:t>
            </w:r>
            <w:r>
              <w:rPr>
                <w:rFonts w:ascii="Arial" w:hAnsi="Arial" w:cs="Arial"/>
                <w:sz w:val="18"/>
                <w:szCs w:val="18"/>
              </w:rPr>
              <w:t>system</w:t>
            </w:r>
            <w:r>
              <w:rPr>
                <w:rFonts w:ascii="Arial" w:hAnsi="Arial" w:cs="Arial"/>
                <w:spacing w:val="-4"/>
                <w:sz w:val="18"/>
                <w:szCs w:val="18"/>
              </w:rPr>
              <w:t xml:space="preserve"> </w:t>
            </w:r>
            <w:r>
              <w:rPr>
                <w:rFonts w:ascii="Arial" w:hAnsi="Arial" w:cs="Arial"/>
                <w:sz w:val="18"/>
                <w:szCs w:val="18"/>
              </w:rPr>
              <w:t>maintain</w:t>
            </w:r>
            <w:r>
              <w:rPr>
                <w:rFonts w:ascii="Arial" w:hAnsi="Arial" w:cs="Arial"/>
                <w:spacing w:val="-2"/>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changes</w:t>
            </w:r>
            <w:r>
              <w:rPr>
                <w:rFonts w:ascii="Arial" w:hAnsi="Arial" w:cs="Arial"/>
                <w:spacing w:val="-2"/>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creation,</w:t>
            </w:r>
            <w:r>
              <w:rPr>
                <w:rFonts w:ascii="Arial" w:hAnsi="Arial" w:cs="Arial"/>
                <w:spacing w:val="-3"/>
                <w:sz w:val="18"/>
                <w:szCs w:val="18"/>
              </w:rPr>
              <w:t xml:space="preserve"> </w:t>
            </w:r>
            <w:r>
              <w:rPr>
                <w:rFonts w:ascii="Arial" w:hAnsi="Arial" w:cs="Arial"/>
                <w:sz w:val="18"/>
                <w:szCs w:val="18"/>
              </w:rPr>
              <w:t>amendment</w:t>
            </w:r>
            <w:r>
              <w:rPr>
                <w:rFonts w:ascii="Arial" w:hAnsi="Arial" w:cs="Arial"/>
                <w:spacing w:val="-5"/>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deletion)</w:t>
            </w:r>
            <w:r>
              <w:rPr>
                <w:rFonts w:ascii="Arial" w:hAnsi="Arial" w:cs="Arial"/>
                <w:spacing w:val="-3"/>
                <w:sz w:val="18"/>
                <w:szCs w:val="18"/>
              </w:rPr>
              <w:t xml:space="preserve"> </w:t>
            </w:r>
            <w:r>
              <w:rPr>
                <w:rFonts w:ascii="Arial" w:hAnsi="Arial" w:cs="Arial"/>
                <w:sz w:val="18"/>
                <w:szCs w:val="18"/>
              </w:rPr>
              <w:t>to:</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8"/>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39(2)(a)</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5"/>
              <w:jc w:val="right"/>
            </w:pPr>
            <w:r>
              <w:rPr>
                <w:rFonts w:ascii="Arial" w:hAnsi="Arial" w:cs="Arial"/>
                <w:spacing w:val="-1"/>
                <w:sz w:val="16"/>
                <w:szCs w:val="16"/>
              </w:rPr>
              <w:t>2.6.1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client</w:t>
            </w:r>
            <w:r>
              <w:rPr>
                <w:rFonts w:ascii="Arial" w:hAnsi="Arial" w:cs="Arial"/>
                <w:spacing w:val="-5"/>
                <w:sz w:val="18"/>
                <w:szCs w:val="18"/>
              </w:rPr>
              <w:t xml:space="preserve"> </w:t>
            </w:r>
            <w:r>
              <w:rPr>
                <w:rFonts w:ascii="Arial" w:hAnsi="Arial" w:cs="Arial"/>
                <w:sz w:val="18"/>
                <w:szCs w:val="18"/>
              </w:rPr>
              <w:t>name?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39(2)(b)</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2.6.2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client</w:t>
            </w:r>
            <w:r>
              <w:rPr>
                <w:rFonts w:ascii="Arial" w:hAnsi="Arial" w:cs="Arial"/>
                <w:spacing w:val="-7"/>
                <w:sz w:val="18"/>
                <w:szCs w:val="18"/>
              </w:rPr>
              <w:t xml:space="preserve"> </w:t>
            </w:r>
            <w:r>
              <w:rPr>
                <w:rFonts w:ascii="Arial" w:hAnsi="Arial" w:cs="Arial"/>
                <w:sz w:val="18"/>
                <w:szCs w:val="18"/>
              </w:rPr>
              <w:t>address?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8"/>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39(2)(c)</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2.6.3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matter</w:t>
            </w:r>
            <w:r>
              <w:rPr>
                <w:rFonts w:ascii="Arial" w:hAnsi="Arial" w:cs="Arial"/>
                <w:spacing w:val="-8"/>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39(2)(d)</w:t>
            </w:r>
          </w:p>
        </w:tc>
        <w:tc>
          <w:tcPr>
            <w:tcW w:w="785" w:type="dxa"/>
            <w:tcBorders>
              <w:top w:val="single" w:sz="4" w:space="0" w:color="000000"/>
              <w:left w:val="single" w:sz="4" w:space="0" w:color="000000"/>
              <w:bottom w:val="single" w:sz="4" w:space="0" w:color="000000"/>
              <w:right w:val="single" w:sz="4" w:space="0" w:color="000000"/>
            </w:tcBorders>
          </w:tcPr>
          <w:p w:rsidR="00C90924" w:rsidRDefault="007313EF">
            <w:pPr>
              <w:pStyle w:val="TableParagraph"/>
              <w:kinsoku w:val="0"/>
              <w:overflowPunct w:val="0"/>
              <w:spacing w:line="178" w:lineRule="exact"/>
              <w:ind w:right="96"/>
              <w:jc w:val="right"/>
            </w:pPr>
            <w:r>
              <w:rPr>
                <w:rFonts w:ascii="Arial" w:hAnsi="Arial" w:cs="Arial"/>
                <w:spacing w:val="-1"/>
                <w:sz w:val="16"/>
                <w:szCs w:val="16"/>
              </w:rPr>
              <w:t>2.6.4</w:t>
            </w:r>
          </w:p>
          <w:p w:rsidR="00C90924" w:rsidRPr="00C90924" w:rsidRDefault="00C90924" w:rsidP="00C90924"/>
          <w:p w:rsidR="005319A0" w:rsidRPr="00C90924" w:rsidRDefault="005319A0" w:rsidP="00C90924"/>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matter</w:t>
            </w:r>
            <w:r>
              <w:rPr>
                <w:rFonts w:ascii="Arial" w:hAnsi="Arial" w:cs="Arial"/>
                <w:spacing w:val="-8"/>
                <w:sz w:val="18"/>
                <w:szCs w:val="18"/>
              </w:rPr>
              <w:t xml:space="preserve"> </w:t>
            </w:r>
            <w:r>
              <w:rPr>
                <w:rFonts w:ascii="Arial" w:hAnsi="Arial" w:cs="Arial"/>
                <w:sz w:val="18"/>
                <w:szCs w:val="18"/>
              </w:rPr>
              <w:t>description?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8"/>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39(2)(e)</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2.6.5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ledger account number or other descriptor (if different from matter</w:t>
            </w:r>
            <w:r>
              <w:rPr>
                <w:rFonts w:ascii="Arial" w:hAnsi="Arial" w:cs="Arial"/>
                <w:spacing w:val="-34"/>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widowControl/>
        <w:autoSpaceDE/>
        <w:autoSpaceDN/>
        <w:adjustRightInd/>
        <w:spacing w:after="160" w:line="259" w:lineRule="auto"/>
        <w:rPr>
          <w:sz w:val="21"/>
          <w:szCs w:val="21"/>
        </w:rPr>
      </w:pPr>
    </w:p>
    <w:p w:rsidR="005319A0" w:rsidRDefault="005319A0">
      <w:pPr>
        <w:pStyle w:val="BodyText"/>
        <w:kinsoku w:val="0"/>
        <w:overflowPunct w:val="0"/>
        <w:spacing w:before="9"/>
        <w:ind w:left="0" w:firstLine="0"/>
        <w:rPr>
          <w:rFonts w:ascii="Times New Roman" w:hAnsi="Times New Roman" w:cs="Times New Roman"/>
          <w:sz w:val="21"/>
          <w:szCs w:val="21"/>
        </w:rPr>
      </w:pPr>
    </w:p>
    <w:p w:rsidR="00A15BE1" w:rsidRDefault="00A15BE1">
      <w:pPr>
        <w:pStyle w:val="BodyText"/>
        <w:kinsoku w:val="0"/>
        <w:overflowPunct w:val="0"/>
        <w:spacing w:before="9"/>
        <w:ind w:left="0" w:firstLine="0"/>
        <w:rPr>
          <w:rFonts w:ascii="Times New Roman" w:hAnsi="Times New Roman" w:cs="Times New Roman"/>
          <w:sz w:val="21"/>
          <w:szCs w:val="21"/>
        </w:rPr>
      </w:pPr>
    </w:p>
    <w:tbl>
      <w:tblPr>
        <w:tblW w:w="0" w:type="auto"/>
        <w:tblInd w:w="110" w:type="dxa"/>
        <w:tblLayout w:type="fixed"/>
        <w:tblCellMar>
          <w:left w:w="0" w:type="dxa"/>
          <w:right w:w="0" w:type="dxa"/>
        </w:tblCellMar>
        <w:tblLook w:val="0000" w:firstRow="0" w:lastRow="0" w:firstColumn="0" w:lastColumn="0" w:noHBand="0" w:noVBand="0"/>
      </w:tblPr>
      <w:tblGrid>
        <w:gridCol w:w="1016"/>
        <w:gridCol w:w="849"/>
        <w:gridCol w:w="8932"/>
        <w:gridCol w:w="567"/>
        <w:gridCol w:w="480"/>
        <w:gridCol w:w="600"/>
        <w:gridCol w:w="3173"/>
      </w:tblGrid>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40"/>
            </w:pPr>
            <w:r>
              <w:rPr>
                <w:rFonts w:ascii="Arial" w:hAnsi="Arial" w:cs="Arial"/>
                <w:b/>
                <w:bCs/>
                <w:sz w:val="18"/>
                <w:szCs w:val="18"/>
              </w:rPr>
              <w:t>2.</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COMPUTERISED ACCOUNTING</w:t>
            </w:r>
            <w:r>
              <w:rPr>
                <w:rFonts w:ascii="Arial" w:hAnsi="Arial" w:cs="Arial"/>
                <w:b/>
                <w:bCs/>
                <w:spacing w:val="-4"/>
                <w:sz w:val="18"/>
                <w:szCs w:val="18"/>
              </w:rPr>
              <w:t xml:space="preserve"> </w:t>
            </w:r>
            <w:r>
              <w:rPr>
                <w:rFonts w:ascii="Arial" w:hAnsi="Arial" w:cs="Arial"/>
                <w:b/>
                <w:bCs/>
                <w:sz w:val="18"/>
                <w:szCs w:val="18"/>
              </w:rPr>
              <w:t>SYSTEMS</w:t>
            </w:r>
          </w:p>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7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66"/>
              <w:jc w:val="center"/>
            </w:pPr>
            <w:r>
              <w:rPr>
                <w:rFonts w:ascii="Arial" w:hAnsi="Arial" w:cs="Arial"/>
                <w:b/>
                <w:bCs/>
                <w:sz w:val="16"/>
                <w:szCs w:val="16"/>
              </w:rPr>
              <w:t>Comments</w:t>
            </w:r>
          </w:p>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the record of changes (to Rule 39(2)(a) to (e)) kept by the law</w:t>
            </w:r>
            <w:r>
              <w:rPr>
                <w:rFonts w:ascii="Arial" w:hAnsi="Arial" w:cs="Arial"/>
                <w:spacing w:val="-23"/>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4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40(2)(a)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2.8</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29"/>
            </w:pPr>
            <w:r>
              <w:rPr>
                <w:rFonts w:ascii="Arial" w:hAnsi="Arial" w:cs="Arial"/>
                <w:sz w:val="18"/>
                <w:szCs w:val="18"/>
              </w:rPr>
              <w:t>Does</w:t>
            </w:r>
            <w:r>
              <w:rPr>
                <w:rFonts w:ascii="Arial" w:hAnsi="Arial" w:cs="Arial"/>
                <w:spacing w:val="-3"/>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system</w:t>
            </w:r>
            <w:r>
              <w:rPr>
                <w:rFonts w:ascii="Arial" w:hAnsi="Arial" w:cs="Arial"/>
                <w:spacing w:val="-3"/>
                <w:sz w:val="18"/>
                <w:szCs w:val="18"/>
              </w:rPr>
              <w:t xml:space="preserve"> </w:t>
            </w:r>
            <w:r>
              <w:rPr>
                <w:rFonts w:ascii="Arial" w:hAnsi="Arial" w:cs="Arial"/>
                <w:sz w:val="18"/>
                <w:szCs w:val="18"/>
              </w:rPr>
              <w:t>accept</w:t>
            </w:r>
            <w:r>
              <w:rPr>
                <w:rFonts w:ascii="Arial" w:hAnsi="Arial" w:cs="Arial"/>
                <w:spacing w:val="-5"/>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entry</w:t>
            </w:r>
            <w:r>
              <w:rPr>
                <w:rFonts w:ascii="Arial" w:hAnsi="Arial" w:cs="Arial"/>
                <w:spacing w:val="-5"/>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transaction</w:t>
            </w:r>
            <w:r>
              <w:rPr>
                <w:rFonts w:ascii="Arial" w:hAnsi="Arial" w:cs="Arial"/>
                <w:spacing w:val="-3"/>
                <w:sz w:val="18"/>
                <w:szCs w:val="18"/>
              </w:rPr>
              <w:t xml:space="preserve"> </w:t>
            </w:r>
            <w:r>
              <w:rPr>
                <w:rFonts w:ascii="Arial" w:hAnsi="Arial" w:cs="Arial"/>
                <w:sz w:val="18"/>
                <w:szCs w:val="18"/>
              </w:rPr>
              <w:t>resulting</w:t>
            </w:r>
            <w:r>
              <w:rPr>
                <w:rFonts w:ascii="Arial" w:hAnsi="Arial" w:cs="Arial"/>
                <w:spacing w:val="-8"/>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debit</w:t>
            </w:r>
            <w:r>
              <w:rPr>
                <w:rFonts w:ascii="Arial" w:hAnsi="Arial" w:cs="Arial"/>
                <w:spacing w:val="-6"/>
                <w:sz w:val="18"/>
                <w:szCs w:val="18"/>
              </w:rPr>
              <w:t xml:space="preserve"> </w:t>
            </w:r>
            <w:r>
              <w:rPr>
                <w:rFonts w:ascii="Arial" w:hAnsi="Arial" w:cs="Arial"/>
                <w:sz w:val="18"/>
                <w:szCs w:val="18"/>
              </w:rPr>
              <w:t>balance</w:t>
            </w:r>
            <w:r>
              <w:rPr>
                <w:rFonts w:ascii="Arial" w:hAnsi="Arial" w:cs="Arial"/>
                <w:spacing w:val="-3"/>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ledger</w:t>
            </w:r>
            <w:r>
              <w:rPr>
                <w:rFonts w:ascii="Arial" w:hAnsi="Arial" w:cs="Arial"/>
                <w:spacing w:val="-6"/>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only</w:t>
            </w:r>
            <w:r>
              <w:rPr>
                <w:rFonts w:ascii="Arial" w:hAnsi="Arial" w:cs="Arial"/>
                <w:spacing w:val="-1"/>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a contemporaneous record of these debit balance transactions is made in a manner that enables the production,</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demand,</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separate</w:t>
            </w:r>
            <w:r>
              <w:rPr>
                <w:rFonts w:ascii="Arial" w:hAnsi="Arial" w:cs="Arial"/>
                <w:spacing w:val="-2"/>
                <w:sz w:val="18"/>
                <w:szCs w:val="18"/>
              </w:rPr>
              <w:t xml:space="preserve"> </w:t>
            </w:r>
            <w:r>
              <w:rPr>
                <w:rFonts w:ascii="Arial" w:hAnsi="Arial" w:cs="Arial"/>
                <w:sz w:val="18"/>
                <w:szCs w:val="18"/>
              </w:rPr>
              <w:t>chronological</w:t>
            </w:r>
            <w:r>
              <w:rPr>
                <w:rFonts w:ascii="Arial" w:hAnsi="Arial" w:cs="Arial"/>
                <w:spacing w:val="-2"/>
                <w:sz w:val="18"/>
                <w:szCs w:val="18"/>
              </w:rPr>
              <w:t xml:space="preserve"> </w:t>
            </w:r>
            <w:r>
              <w:rPr>
                <w:rFonts w:ascii="Arial" w:hAnsi="Arial" w:cs="Arial"/>
                <w:sz w:val="18"/>
                <w:szCs w:val="18"/>
              </w:rPr>
              <w:t>report</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occurrences</w:t>
            </w:r>
            <w:r>
              <w:rPr>
                <w:rFonts w:ascii="Arial" w:hAnsi="Arial" w:cs="Arial"/>
                <w:spacing w:val="-1"/>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kind?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2.9</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 the system not capable of deleting a trust ledger account</w:t>
            </w:r>
            <w:r>
              <w:rPr>
                <w:rFonts w:ascii="Arial" w:hAnsi="Arial" w:cs="Arial"/>
                <w:spacing w:val="-22"/>
                <w:sz w:val="18"/>
                <w:szCs w:val="18"/>
              </w:rPr>
              <w:t xml:space="preserve"> </w:t>
            </w:r>
            <w:r>
              <w:rPr>
                <w:rFonts w:ascii="Arial" w:hAnsi="Arial" w:cs="Arial"/>
                <w:sz w:val="18"/>
                <w:szCs w:val="18"/>
              </w:rPr>
              <w:t>unless: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40(2)(b)(i)-1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2.9.1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 xml:space="preserve">the balance on the </w:t>
            </w:r>
            <w:r>
              <w:rPr>
                <w:rFonts w:ascii="Arial" w:hAnsi="Arial" w:cs="Arial"/>
                <w:spacing w:val="-9"/>
                <w:sz w:val="18"/>
                <w:szCs w:val="18"/>
              </w:rPr>
              <w:t xml:space="preserve">trust </w:t>
            </w:r>
            <w:r>
              <w:rPr>
                <w:rFonts w:ascii="Arial" w:hAnsi="Arial" w:cs="Arial"/>
                <w:sz w:val="18"/>
                <w:szCs w:val="18"/>
              </w:rPr>
              <w:t>ledger is zero?</w:t>
            </w:r>
            <w:r>
              <w:rPr>
                <w:rFonts w:ascii="Arial" w:hAnsi="Arial" w:cs="Arial"/>
                <w:spacing w:val="-32"/>
                <w:sz w:val="18"/>
                <w:szCs w:val="18"/>
              </w:rPr>
              <w:t xml:space="preserve"> </w:t>
            </w:r>
            <w:r>
              <w:rPr>
                <w:rFonts w:ascii="Arial" w:hAnsi="Arial" w:cs="Arial"/>
                <w:sz w:val="18"/>
                <w:szCs w:val="18"/>
              </w:rPr>
              <w:t>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9"/>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40(2)(b)(i)-2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2.9.2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all outstanding cheques (that relate to the trust ledger) have been</w:t>
            </w:r>
            <w:r>
              <w:rPr>
                <w:rFonts w:ascii="Arial" w:hAnsi="Arial" w:cs="Arial"/>
                <w:spacing w:val="-26"/>
                <w:sz w:val="18"/>
                <w:szCs w:val="18"/>
              </w:rPr>
              <w:t xml:space="preserve"> </w:t>
            </w:r>
            <w:r>
              <w:rPr>
                <w:rFonts w:ascii="Arial" w:hAnsi="Arial" w:cs="Arial"/>
                <w:sz w:val="18"/>
                <w:szCs w:val="18"/>
              </w:rPr>
              <w:t>presented?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40(2)(b)(ii)</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2.10</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copies of deleted ledgers retained in permanent</w:t>
            </w:r>
            <w:r>
              <w:rPr>
                <w:rFonts w:ascii="Arial" w:hAnsi="Arial" w:cs="Arial"/>
                <w:spacing w:val="-25"/>
                <w:sz w:val="18"/>
                <w:szCs w:val="18"/>
              </w:rPr>
              <w:t xml:space="preserve"> </w:t>
            </w:r>
            <w:r>
              <w:rPr>
                <w:rFonts w:ascii="Arial" w:hAnsi="Arial" w:cs="Arial"/>
                <w:sz w:val="18"/>
                <w:szCs w:val="18"/>
              </w:rPr>
              <w:t>form?</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lastRenderedPageBreak/>
              <w:t>40(2)(c)</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Do the entries in records produced in a permanent form appear in chronological</w:t>
            </w:r>
            <w:r>
              <w:rPr>
                <w:rFonts w:ascii="Arial" w:hAnsi="Arial" w:cs="Arial"/>
                <w:spacing w:val="-30"/>
                <w:sz w:val="18"/>
                <w:szCs w:val="18"/>
              </w:rPr>
              <w:t xml:space="preserve"> </w:t>
            </w:r>
            <w:r>
              <w:rPr>
                <w:rFonts w:ascii="Arial" w:hAnsi="Arial" w:cs="Arial"/>
                <w:sz w:val="18"/>
                <w:szCs w:val="18"/>
              </w:rPr>
              <w:t>sequence?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16"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8"/>
              <w:jc w:val="right"/>
            </w:pPr>
            <w:r>
              <w:rPr>
                <w:rFonts w:ascii="Arial" w:hAnsi="Arial" w:cs="Arial"/>
                <w:spacing w:val="-1"/>
                <w:sz w:val="16"/>
                <w:szCs w:val="16"/>
              </w:rPr>
              <w:t>2.12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Is each page of each printed or printable</w:t>
            </w:r>
            <w:r>
              <w:rPr>
                <w:rFonts w:ascii="Arial" w:hAnsi="Arial" w:cs="Arial"/>
                <w:spacing w:val="-20"/>
                <w:sz w:val="18"/>
                <w:szCs w:val="18"/>
              </w:rPr>
              <w:t xml:space="preserve"> </w:t>
            </w:r>
            <w:r>
              <w:rPr>
                <w:rFonts w:ascii="Arial" w:hAnsi="Arial" w:cs="Arial"/>
                <w:sz w:val="18"/>
                <w:szCs w:val="18"/>
              </w:rPr>
              <w:t>record: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40(2)(d)-1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2.12.1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numbered sequentially?</w:t>
            </w:r>
            <w:r>
              <w:rPr>
                <w:rFonts w:ascii="Arial" w:hAnsi="Arial" w:cs="Arial"/>
                <w:spacing w:val="-7"/>
                <w:sz w:val="18"/>
                <w:szCs w:val="18"/>
              </w:rPr>
              <w:t xml:space="preserve"> </w:t>
            </w:r>
            <w:r>
              <w:rPr>
                <w:rFonts w:ascii="Arial" w:hAnsi="Arial" w:cs="Arial"/>
                <w:sz w:val="18"/>
                <w:szCs w:val="18"/>
              </w:rPr>
              <w: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9"/>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40(2)(d)-2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2.12.2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printed or printable in such a way that no page can be</w:t>
            </w:r>
            <w:r>
              <w:rPr>
                <w:rFonts w:ascii="Arial" w:hAnsi="Arial" w:cs="Arial"/>
                <w:spacing w:val="-27"/>
                <w:sz w:val="18"/>
                <w:szCs w:val="18"/>
              </w:rPr>
              <w:t xml:space="preserve"> </w:t>
            </w:r>
            <w:r>
              <w:rPr>
                <w:rFonts w:ascii="Arial" w:hAnsi="Arial" w:cs="Arial"/>
                <w:sz w:val="18"/>
                <w:szCs w:val="18"/>
              </w:rPr>
              <w:t>extracted?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0"/>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12"/>
            </w:pPr>
            <w:r>
              <w:rPr>
                <w:rFonts w:ascii="Arial" w:hAnsi="Arial" w:cs="Arial"/>
                <w:sz w:val="18"/>
                <w:szCs w:val="18"/>
              </w:rPr>
              <w:t>Is the system not capable of amending the particulars of a transaction already recorded otherwise than by a transaction separately recorded that makes the</w:t>
            </w:r>
            <w:r>
              <w:rPr>
                <w:rFonts w:ascii="Arial" w:hAnsi="Arial" w:cs="Arial"/>
                <w:spacing w:val="-26"/>
                <w:sz w:val="18"/>
                <w:szCs w:val="18"/>
              </w:rPr>
              <w:t xml:space="preserve"> </w:t>
            </w:r>
            <w:r>
              <w:rPr>
                <w:rFonts w:ascii="Arial" w:hAnsi="Arial" w:cs="Arial"/>
                <w:sz w:val="18"/>
                <w:szCs w:val="18"/>
              </w:rPr>
              <w:t>amendment?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40(2)(f)</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2.14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fields requiring input</w:t>
            </w:r>
            <w:r>
              <w:rPr>
                <w:rFonts w:ascii="Arial" w:hAnsi="Arial" w:cs="Arial"/>
                <w:spacing w:val="-15"/>
                <w:sz w:val="18"/>
                <w:szCs w:val="18"/>
              </w:rPr>
              <w:t xml:space="preserve"> </w:t>
            </w:r>
            <w:r>
              <w:rPr>
                <w:rFonts w:ascii="Arial" w:hAnsi="Arial" w:cs="Arial"/>
                <w:sz w:val="18"/>
                <w:szCs w:val="18"/>
              </w:rPr>
              <w:t>compulsory?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41(2)(a)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2.15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a back-up copy of all computerised records made at least once each</w:t>
            </w:r>
            <w:r>
              <w:rPr>
                <w:rFonts w:ascii="Arial" w:hAnsi="Arial" w:cs="Arial"/>
                <w:spacing w:val="-2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41(2)(b)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2.16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each back-up copy kept by the law</w:t>
            </w:r>
            <w:r>
              <w:rPr>
                <w:rFonts w:ascii="Arial" w:hAnsi="Arial" w:cs="Arial"/>
                <w:spacing w:val="-16"/>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5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41(2)(c)</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88"/>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complete</w:t>
            </w:r>
            <w:r>
              <w:rPr>
                <w:rFonts w:ascii="Arial" w:hAnsi="Arial" w:cs="Arial"/>
                <w:spacing w:val="-4"/>
                <w:sz w:val="18"/>
                <w:szCs w:val="18"/>
              </w:rPr>
              <w:t xml:space="preserve"> </w:t>
            </w:r>
            <w:r>
              <w:rPr>
                <w:rFonts w:ascii="Arial" w:hAnsi="Arial" w:cs="Arial"/>
                <w:sz w:val="18"/>
                <w:szCs w:val="18"/>
              </w:rPr>
              <w:t>set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back-up</w:t>
            </w:r>
            <w:r>
              <w:rPr>
                <w:rFonts w:ascii="Arial" w:hAnsi="Arial" w:cs="Arial"/>
                <w:spacing w:val="-4"/>
                <w:sz w:val="18"/>
                <w:szCs w:val="18"/>
              </w:rPr>
              <w:t xml:space="preserve"> </w:t>
            </w:r>
            <w:r>
              <w:rPr>
                <w:rFonts w:ascii="Arial" w:hAnsi="Arial" w:cs="Arial"/>
                <w:sz w:val="18"/>
                <w:szCs w:val="18"/>
              </w:rPr>
              <w:t>copies</w:t>
            </w:r>
            <w:r>
              <w:rPr>
                <w:rFonts w:ascii="Arial" w:hAnsi="Arial" w:cs="Arial"/>
                <w:spacing w:val="-1"/>
                <w:sz w:val="18"/>
                <w:szCs w:val="18"/>
              </w:rPr>
              <w:t xml:space="preserve"> </w:t>
            </w:r>
            <w:r>
              <w:rPr>
                <w:rFonts w:ascii="Arial" w:hAnsi="Arial" w:cs="Arial"/>
                <w:sz w:val="18"/>
                <w:szCs w:val="18"/>
              </w:rPr>
              <w:t>kept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separate</w:t>
            </w:r>
            <w:r>
              <w:rPr>
                <w:rFonts w:ascii="Arial" w:hAnsi="Arial" w:cs="Arial"/>
                <w:spacing w:val="-2"/>
                <w:sz w:val="18"/>
                <w:szCs w:val="18"/>
              </w:rPr>
              <w:t xml:space="preserve"> </w:t>
            </w:r>
            <w:r>
              <w:rPr>
                <w:rFonts w:ascii="Arial" w:hAnsi="Arial" w:cs="Arial"/>
                <w:sz w:val="18"/>
                <w:szCs w:val="18"/>
              </w:rPr>
              <w:t>location</w:t>
            </w:r>
            <w:r>
              <w:rPr>
                <w:rFonts w:ascii="Arial" w:hAnsi="Arial" w:cs="Arial"/>
                <w:spacing w:val="-2"/>
                <w:sz w:val="18"/>
                <w:szCs w:val="18"/>
              </w:rPr>
              <w:t xml:space="preserve"> </w:t>
            </w:r>
            <w:r>
              <w:rPr>
                <w:rFonts w:ascii="Arial" w:hAnsi="Arial" w:cs="Arial"/>
                <w:sz w:val="18"/>
                <w:szCs w:val="18"/>
              </w:rPr>
              <w:t>so</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incident</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adversely affect the records would not also affect the back-up</w:t>
            </w:r>
            <w:r>
              <w:rPr>
                <w:rFonts w:ascii="Arial" w:hAnsi="Arial" w:cs="Arial"/>
                <w:spacing w:val="-20"/>
                <w:sz w:val="18"/>
                <w:szCs w:val="18"/>
              </w:rPr>
              <w:t xml:space="preserve"> </w:t>
            </w:r>
            <w:r>
              <w:rPr>
                <w:rFonts w:ascii="Arial" w:hAnsi="Arial" w:cs="Arial"/>
                <w:sz w:val="18"/>
                <w:szCs w:val="18"/>
              </w:rPr>
              <w:t>copy?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rPr>
      </w:pPr>
    </w:p>
    <w:p w:rsidR="00EC13BB" w:rsidRDefault="00EC13BB">
      <w:pPr>
        <w:pStyle w:val="BodyText"/>
        <w:kinsoku w:val="0"/>
        <w:overflowPunct w:val="0"/>
        <w:ind w:left="0" w:firstLine="0"/>
        <w:rPr>
          <w:rFonts w:ascii="Times New Roman" w:hAnsi="Times New Roman" w:cs="Times New Roman"/>
        </w:rPr>
      </w:pPr>
    </w:p>
    <w:tbl>
      <w:tblPr>
        <w:tblW w:w="0" w:type="auto"/>
        <w:tblInd w:w="132" w:type="dxa"/>
        <w:tblLayout w:type="fixed"/>
        <w:tblCellMar>
          <w:left w:w="0" w:type="dxa"/>
          <w:right w:w="0" w:type="dxa"/>
        </w:tblCellMar>
        <w:tblLook w:val="0000" w:firstRow="0" w:lastRow="0" w:firstColumn="0" w:lastColumn="0" w:noHBand="0" w:noVBand="0"/>
      </w:tblPr>
      <w:tblGrid>
        <w:gridCol w:w="994"/>
        <w:gridCol w:w="849"/>
        <w:gridCol w:w="8932"/>
        <w:gridCol w:w="567"/>
        <w:gridCol w:w="566"/>
        <w:gridCol w:w="569"/>
        <w:gridCol w:w="3046"/>
      </w:tblGrid>
      <w:tr w:rsidR="005319A0">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81"/>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jc w:val="center"/>
            </w:pPr>
            <w:r>
              <w:rPr>
                <w:rFonts w:ascii="Arial" w:hAnsi="Arial" w:cs="Arial"/>
                <w:b/>
                <w:bCs/>
                <w:sz w:val="18"/>
                <w:szCs w:val="18"/>
              </w:rPr>
              <w:t>3.</w:t>
            </w:r>
          </w:p>
        </w:tc>
        <w:tc>
          <w:tcPr>
            <w:tcW w:w="13680"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STATEMENTS -TRUST</w:t>
            </w:r>
            <w:r>
              <w:rPr>
                <w:rFonts w:ascii="Arial" w:hAnsi="Arial" w:cs="Arial"/>
                <w:b/>
                <w:bCs/>
                <w:spacing w:val="-2"/>
                <w:sz w:val="18"/>
                <w:szCs w:val="18"/>
              </w:rPr>
              <w:t xml:space="preserve"> </w:t>
            </w:r>
            <w:r>
              <w:rPr>
                <w:rFonts w:ascii="Arial" w:hAnsi="Arial" w:cs="Arial"/>
                <w:b/>
                <w:bCs/>
                <w:sz w:val="18"/>
                <w:szCs w:val="18"/>
              </w:rPr>
              <w:t>MONEY</w:t>
            </w:r>
          </w:p>
        </w:tc>
      </w:tr>
      <w:tr w:rsidR="005319A0">
        <w:trPr>
          <w:trHeight w:hRule="exact" w:val="672"/>
        </w:trPr>
        <w:tc>
          <w:tcPr>
            <w:tcW w:w="1552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418" w:right="450" w:hanging="1338"/>
              <w:jc w:val="both"/>
            </w:pPr>
            <w:r>
              <w:rPr>
                <w:rFonts w:ascii="Arial" w:hAnsi="Arial" w:cs="Arial"/>
                <w:b/>
                <w:bCs/>
                <w:sz w:val="18"/>
                <w:szCs w:val="18"/>
              </w:rPr>
              <w:t xml:space="preserve">OBJECTIVE:   </w:t>
            </w:r>
            <w:r>
              <w:rPr>
                <w:rFonts w:ascii="Arial" w:hAnsi="Arial" w:cs="Arial"/>
                <w:sz w:val="18"/>
                <w:szCs w:val="18"/>
              </w:rPr>
              <w:t xml:space="preserve">To ensure that trust account statements are given for all trust money (other than transit money and written direction money) held or controlled. </w:t>
            </w:r>
            <w:r>
              <w:rPr>
                <w:rFonts w:ascii="Arial" w:hAnsi="Arial" w:cs="Arial"/>
                <w:b/>
                <w:bCs/>
                <w:sz w:val="18"/>
                <w:szCs w:val="18"/>
              </w:rPr>
              <w:t xml:space="preserve">Note: </w:t>
            </w:r>
            <w:r>
              <w:rPr>
                <w:rFonts w:ascii="Arial" w:hAnsi="Arial" w:cs="Arial"/>
                <w:sz w:val="18"/>
                <w:szCs w:val="18"/>
              </w:rPr>
              <w:t>The provisions of Rule 52</w:t>
            </w:r>
            <w:r>
              <w:rPr>
                <w:rFonts w:ascii="Arial" w:hAnsi="Arial" w:cs="Arial"/>
                <w:spacing w:val="-2"/>
                <w:sz w:val="18"/>
                <w:szCs w:val="18"/>
              </w:rPr>
              <w:t xml:space="preserve"> </w:t>
            </w:r>
            <w:r>
              <w:rPr>
                <w:rFonts w:ascii="Arial" w:hAnsi="Arial" w:cs="Arial"/>
                <w:sz w:val="18"/>
                <w:szCs w:val="18"/>
              </w:rPr>
              <w:t>relating</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giving</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statements</w:t>
            </w:r>
            <w:r>
              <w:rPr>
                <w:rFonts w:ascii="Arial" w:hAnsi="Arial" w:cs="Arial"/>
                <w:spacing w:val="-1"/>
                <w:sz w:val="18"/>
                <w:szCs w:val="18"/>
              </w:rPr>
              <w:t xml:space="preserve"> </w:t>
            </w:r>
            <w:r>
              <w:rPr>
                <w:rFonts w:ascii="Arial" w:hAnsi="Arial" w:cs="Arial"/>
                <w:sz w:val="18"/>
                <w:szCs w:val="18"/>
              </w:rPr>
              <w:t>do</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apply</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commercial</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government</w:t>
            </w:r>
            <w:r>
              <w:rPr>
                <w:rFonts w:ascii="Arial" w:hAnsi="Arial" w:cs="Arial"/>
                <w:spacing w:val="-2"/>
                <w:sz w:val="18"/>
                <w:szCs w:val="18"/>
              </w:rPr>
              <w:t xml:space="preserve"> </w:t>
            </w:r>
            <w:r>
              <w:rPr>
                <w:rFonts w:ascii="Arial" w:hAnsi="Arial" w:cs="Arial"/>
                <w:sz w:val="18"/>
                <w:szCs w:val="18"/>
              </w:rPr>
              <w:t>client</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extent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client</w:t>
            </w:r>
            <w:r>
              <w:rPr>
                <w:rFonts w:ascii="Arial" w:hAnsi="Arial" w:cs="Arial"/>
                <w:spacing w:val="-4"/>
                <w:sz w:val="18"/>
                <w:szCs w:val="18"/>
              </w:rPr>
              <w:t xml:space="preserve"> </w:t>
            </w:r>
            <w:r>
              <w:rPr>
                <w:rFonts w:ascii="Arial" w:hAnsi="Arial" w:cs="Arial"/>
                <w:sz w:val="18"/>
                <w:szCs w:val="18"/>
              </w:rPr>
              <w:t>directs</w:t>
            </w:r>
            <w:r>
              <w:rPr>
                <w:rFonts w:ascii="Arial" w:hAnsi="Arial" w:cs="Arial"/>
                <w:spacing w:val="-1"/>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provide trust account statements – see Rule</w:t>
            </w:r>
            <w:r>
              <w:rPr>
                <w:rFonts w:ascii="Arial" w:hAnsi="Arial" w:cs="Arial"/>
                <w:spacing w:val="-13"/>
                <w:sz w:val="18"/>
                <w:szCs w:val="18"/>
              </w:rPr>
              <w:t xml:space="preserve"> </w:t>
            </w:r>
            <w:r>
              <w:rPr>
                <w:rFonts w:ascii="Arial" w:hAnsi="Arial" w:cs="Arial"/>
                <w:sz w:val="18"/>
                <w:szCs w:val="18"/>
              </w:rPr>
              <w:t>53.</w:t>
            </w:r>
          </w:p>
        </w:tc>
      </w:tr>
      <w:tr w:rsidR="005319A0">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81"/>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69"/>
            </w:pPr>
            <w:r>
              <w:rPr>
                <w:rFonts w:ascii="Arial" w:hAnsi="Arial" w:cs="Arial"/>
                <w:b/>
                <w:bCs/>
                <w:sz w:val="16"/>
                <w:szCs w:val="16"/>
              </w:rPr>
              <w:t>N/A</w:t>
            </w:r>
          </w:p>
        </w:tc>
        <w:tc>
          <w:tcPr>
            <w:tcW w:w="304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
              <w:jc w:val="center"/>
            </w:pPr>
            <w:r>
              <w:rPr>
                <w:rFonts w:ascii="Arial" w:hAnsi="Arial" w:cs="Arial"/>
                <w:b/>
                <w:bCs/>
                <w:sz w:val="16"/>
                <w:szCs w:val="16"/>
              </w:rPr>
              <w:t>Comments</w:t>
            </w:r>
          </w:p>
        </w:tc>
      </w:tr>
      <w:tr w:rsidR="005319A0">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trust account statements given as soon as practicable</w:t>
            </w:r>
            <w:r>
              <w:rPr>
                <w:rFonts w:ascii="Arial" w:hAnsi="Arial" w:cs="Arial"/>
                <w:spacing w:val="-26"/>
                <w:sz w:val="18"/>
                <w:szCs w:val="18"/>
              </w:rPr>
              <w:t xml:space="preserve"> </w:t>
            </w:r>
            <w:r>
              <w:rPr>
                <w:rFonts w:ascii="Arial" w:hAnsi="Arial" w:cs="Arial"/>
                <w:sz w:val="18"/>
                <w:szCs w:val="18"/>
              </w:rPr>
              <w:t>after: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31"/>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52(4)(a)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1"/>
              <w:jc w:val="right"/>
            </w:pPr>
            <w:r>
              <w:rPr>
                <w:rFonts w:ascii="Arial" w:hAnsi="Arial" w:cs="Arial"/>
                <w:spacing w:val="-1"/>
                <w:sz w:val="16"/>
                <w:szCs w:val="16"/>
              </w:rPr>
              <w:t>3.1.1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completion of each</w:t>
            </w:r>
            <w:r>
              <w:rPr>
                <w:rFonts w:ascii="Arial" w:hAnsi="Arial" w:cs="Arial"/>
                <w:spacing w:val="-10"/>
                <w:sz w:val="18"/>
                <w:szCs w:val="18"/>
              </w:rPr>
              <w:t xml:space="preserve"> </w:t>
            </w:r>
            <w:r>
              <w:rPr>
                <w:rFonts w:ascii="Arial" w:hAnsi="Arial" w:cs="Arial"/>
                <w:sz w:val="18"/>
                <w:szCs w:val="18"/>
              </w:rPr>
              <w:t>matter?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31"/>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52(4)(b)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1"/>
              <w:jc w:val="right"/>
            </w:pPr>
            <w:r>
              <w:rPr>
                <w:rFonts w:ascii="Arial" w:hAnsi="Arial" w:cs="Arial"/>
                <w:spacing w:val="-1"/>
                <w:sz w:val="16"/>
                <w:szCs w:val="16"/>
              </w:rPr>
              <w:t>3.1.2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reasonable</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4"/>
                <w:sz w:val="18"/>
                <w:szCs w:val="18"/>
              </w:rPr>
              <w:t xml:space="preserve"> </w:t>
            </w:r>
            <w:r>
              <w:rPr>
                <w:rFonts w:ascii="Arial" w:hAnsi="Arial" w:cs="Arial"/>
                <w:sz w:val="18"/>
                <w:szCs w:val="18"/>
              </w:rPr>
              <w:t>from</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whose</w:t>
            </w:r>
            <w:r>
              <w:rPr>
                <w:rFonts w:ascii="Arial" w:hAnsi="Arial" w:cs="Arial"/>
                <w:spacing w:val="-2"/>
                <w:sz w:val="18"/>
                <w:szCs w:val="18"/>
              </w:rPr>
              <w:t xml:space="preserve"> </w:t>
            </w:r>
            <w:r>
              <w:rPr>
                <w:rFonts w:ascii="Arial" w:hAnsi="Arial" w:cs="Arial"/>
                <w:sz w:val="18"/>
                <w:szCs w:val="18"/>
              </w:rPr>
              <w:t>behalf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held</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controlled?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42"/>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52(4)(c)</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3.2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43"/>
            </w:pPr>
            <w:r>
              <w:rPr>
                <w:rFonts w:ascii="Arial" w:hAnsi="Arial" w:cs="Arial"/>
                <w:sz w:val="18"/>
                <w:szCs w:val="18"/>
              </w:rPr>
              <w:t>Were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statements</w:t>
            </w:r>
            <w:r>
              <w:rPr>
                <w:rFonts w:ascii="Arial" w:hAnsi="Arial" w:cs="Arial"/>
                <w:spacing w:val="-4"/>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soon</w:t>
            </w:r>
            <w:r>
              <w:rPr>
                <w:rFonts w:ascii="Arial" w:hAnsi="Arial" w:cs="Arial"/>
                <w:spacing w:val="-4"/>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practicable</w:t>
            </w:r>
            <w:r>
              <w:rPr>
                <w:rFonts w:ascii="Arial" w:hAnsi="Arial" w:cs="Arial"/>
                <w:spacing w:val="-4"/>
                <w:sz w:val="18"/>
                <w:szCs w:val="18"/>
              </w:rPr>
              <w:t xml:space="preserve"> </w:t>
            </w:r>
            <w:r>
              <w:rPr>
                <w:rFonts w:ascii="Arial" w:hAnsi="Arial" w:cs="Arial"/>
                <w:sz w:val="18"/>
                <w:szCs w:val="18"/>
              </w:rPr>
              <w:t>after</w:t>
            </w:r>
            <w:r>
              <w:rPr>
                <w:rFonts w:ascii="Arial" w:hAnsi="Arial" w:cs="Arial"/>
                <w:spacing w:val="-2"/>
                <w:sz w:val="18"/>
                <w:szCs w:val="18"/>
              </w:rPr>
              <w:t xml:space="preserve"> </w:t>
            </w:r>
            <w:r>
              <w:rPr>
                <w:rFonts w:ascii="Arial" w:hAnsi="Arial" w:cs="Arial"/>
                <w:sz w:val="18"/>
                <w:szCs w:val="18"/>
              </w:rPr>
              <w:t>30</w:t>
            </w:r>
            <w:r>
              <w:rPr>
                <w:rFonts w:ascii="Arial" w:hAnsi="Arial" w:cs="Arial"/>
                <w:spacing w:val="-2"/>
                <w:sz w:val="18"/>
                <w:szCs w:val="18"/>
              </w:rPr>
              <w:t xml:space="preserve"> </w:t>
            </w:r>
            <w:r>
              <w:rPr>
                <w:rFonts w:ascii="Arial" w:hAnsi="Arial" w:cs="Arial"/>
                <w:sz w:val="18"/>
                <w:szCs w:val="18"/>
              </w:rPr>
              <w:t>June</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relevant</w:t>
            </w:r>
            <w:r>
              <w:rPr>
                <w:rFonts w:ascii="Arial" w:hAnsi="Arial" w:cs="Arial"/>
                <w:spacing w:val="-4"/>
                <w:sz w:val="18"/>
                <w:szCs w:val="18"/>
              </w:rPr>
              <w:t xml:space="preserve"> </w:t>
            </w:r>
            <w:r>
              <w:rPr>
                <w:rFonts w:ascii="Arial" w:hAnsi="Arial" w:cs="Arial"/>
                <w:sz w:val="18"/>
                <w:szCs w:val="18"/>
              </w:rPr>
              <w:t>year</w:t>
            </w:r>
            <w:r>
              <w:rPr>
                <w:rFonts w:ascii="Arial" w:hAnsi="Arial" w:cs="Arial"/>
                <w:spacing w:val="-2"/>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accounts not subject to the exception referred to in 3.2.1</w:t>
            </w:r>
            <w:r>
              <w:rPr>
                <w:rFonts w:ascii="Arial" w:hAnsi="Arial" w:cs="Arial"/>
                <w:spacing w:val="-21"/>
                <w:sz w:val="18"/>
                <w:szCs w:val="18"/>
              </w:rPr>
              <w:t xml:space="preserve"> </w:t>
            </w:r>
            <w:r>
              <w:rPr>
                <w:rFonts w:ascii="Arial" w:hAnsi="Arial" w:cs="Arial"/>
                <w:sz w:val="18"/>
                <w:szCs w:val="18"/>
              </w:rPr>
              <w:t>below?</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90"/>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52(5)</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1"/>
              <w:jc w:val="right"/>
            </w:pPr>
            <w:r>
              <w:rPr>
                <w:rFonts w:ascii="Arial" w:hAnsi="Arial" w:cs="Arial"/>
                <w:spacing w:val="-1"/>
                <w:sz w:val="16"/>
                <w:szCs w:val="16"/>
              </w:rPr>
              <w:t>3.2.1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671"/>
            </w:pPr>
            <w:r>
              <w:rPr>
                <w:rFonts w:ascii="Arial" w:hAnsi="Arial" w:cs="Arial"/>
                <w:sz w:val="18"/>
                <w:szCs w:val="18"/>
              </w:rPr>
              <w:t>If statements were not given for certain ledger accounts, as at 30 June was the balance of each ledger account</w:t>
            </w:r>
            <w:r>
              <w:rPr>
                <w:rFonts w:ascii="Arial" w:hAnsi="Arial" w:cs="Arial"/>
                <w:spacing w:val="-3"/>
                <w:sz w:val="18"/>
                <w:szCs w:val="18"/>
              </w:rPr>
              <w:t xml:space="preserve"> </w:t>
            </w:r>
            <w:r>
              <w:rPr>
                <w:rFonts w:ascii="Arial" w:hAnsi="Arial" w:cs="Arial"/>
                <w:sz w:val="18"/>
                <w:szCs w:val="18"/>
              </w:rPr>
              <w:t>zero</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transaction</w:t>
            </w:r>
            <w:r>
              <w:rPr>
                <w:rFonts w:ascii="Arial" w:hAnsi="Arial" w:cs="Arial"/>
                <w:spacing w:val="-2"/>
                <w:sz w:val="18"/>
                <w:szCs w:val="18"/>
              </w:rPr>
              <w:t xml:space="preserve"> </w:t>
            </w:r>
            <w:r>
              <w:rPr>
                <w:rFonts w:ascii="Arial" w:hAnsi="Arial" w:cs="Arial"/>
                <w:sz w:val="18"/>
                <w:szCs w:val="18"/>
              </w:rPr>
              <w:t>affecting</w:t>
            </w:r>
            <w:r>
              <w:rPr>
                <w:rFonts w:ascii="Arial" w:hAnsi="Arial" w:cs="Arial"/>
                <w:spacing w:val="-4"/>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taken</w:t>
            </w:r>
            <w:r>
              <w:rPr>
                <w:rFonts w:ascii="Arial" w:hAnsi="Arial" w:cs="Arial"/>
                <w:spacing w:val="-4"/>
                <w:sz w:val="18"/>
                <w:szCs w:val="18"/>
              </w:rPr>
              <w:t xml:space="preserve"> </w:t>
            </w:r>
            <w:r>
              <w:rPr>
                <w:rFonts w:ascii="Arial" w:hAnsi="Arial" w:cs="Arial"/>
                <w:sz w:val="18"/>
                <w:szCs w:val="18"/>
              </w:rPr>
              <w:t>place</w:t>
            </w:r>
            <w:r>
              <w:rPr>
                <w:rFonts w:ascii="Arial" w:hAnsi="Arial" w:cs="Arial"/>
                <w:spacing w:val="-2"/>
                <w:sz w:val="18"/>
                <w:szCs w:val="18"/>
              </w:rPr>
              <w:t xml:space="preserve"> </w:t>
            </w:r>
            <w:r>
              <w:rPr>
                <w:rFonts w:ascii="Arial" w:hAnsi="Arial" w:cs="Arial"/>
                <w:sz w:val="18"/>
                <w:szCs w:val="18"/>
              </w:rPr>
              <w:t>within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previous</w:t>
            </w:r>
            <w:r>
              <w:rPr>
                <w:rFonts w:ascii="Arial" w:hAnsi="Arial" w:cs="Arial"/>
                <w:spacing w:val="-3"/>
                <w:sz w:val="18"/>
                <w:szCs w:val="18"/>
              </w:rPr>
              <w:t xml:space="preserve"> </w:t>
            </w:r>
            <w:r>
              <w:rPr>
                <w:rFonts w:ascii="Arial" w:hAnsi="Arial" w:cs="Arial"/>
                <w:sz w:val="18"/>
                <w:szCs w:val="18"/>
              </w:rPr>
              <w:t>12</w:t>
            </w:r>
            <w:r>
              <w:rPr>
                <w:rFonts w:ascii="Arial" w:hAnsi="Arial" w:cs="Arial"/>
                <w:spacing w:val="-2"/>
                <w:sz w:val="18"/>
                <w:szCs w:val="18"/>
              </w:rPr>
              <w:t xml:space="preserve"> </w:t>
            </w:r>
            <w:r>
              <w:rPr>
                <w:rFonts w:ascii="Arial" w:hAnsi="Arial" w:cs="Arial"/>
                <w:sz w:val="18"/>
                <w:szCs w:val="18"/>
              </w:rPr>
              <w:t>months?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43"/>
        </w:trPr>
        <w:tc>
          <w:tcPr>
            <w:tcW w:w="994"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3.3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trust account statements</w:t>
            </w:r>
            <w:r>
              <w:rPr>
                <w:rFonts w:ascii="Arial" w:hAnsi="Arial" w:cs="Arial"/>
                <w:spacing w:val="-13"/>
                <w:sz w:val="18"/>
                <w:szCs w:val="18"/>
              </w:rPr>
              <w:t xml:space="preserve"> </w:t>
            </w:r>
            <w:r>
              <w:rPr>
                <w:rFonts w:ascii="Arial" w:hAnsi="Arial" w:cs="Arial"/>
                <w:sz w:val="18"/>
                <w:szCs w:val="18"/>
              </w:rPr>
              <w:t>disclose: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66"/>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52(3)(a)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1"/>
              <w:jc w:val="right"/>
            </w:pPr>
            <w:r>
              <w:rPr>
                <w:rFonts w:ascii="Arial" w:hAnsi="Arial" w:cs="Arial"/>
                <w:spacing w:val="-1"/>
                <w:sz w:val="16"/>
                <w:szCs w:val="16"/>
              </w:rPr>
              <w:t>3.3.1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19" w:right="655" w:hanging="20"/>
            </w:pPr>
            <w:r>
              <w:rPr>
                <w:rFonts w:ascii="Arial" w:hAnsi="Arial" w:cs="Arial"/>
                <w:sz w:val="18"/>
                <w:szCs w:val="18"/>
              </w:rPr>
              <w:t>the same detail as required by Rule 47 for general trust money, by Rule 55 for trust money subject to a power to deal with trust money, or by Rule 64 for controlled</w:t>
            </w:r>
            <w:r>
              <w:rPr>
                <w:rFonts w:ascii="Arial" w:hAnsi="Arial" w:cs="Arial"/>
                <w:spacing w:val="-24"/>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34"/>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52(3)(b)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1"/>
              <w:jc w:val="right"/>
            </w:pPr>
            <w:r>
              <w:rPr>
                <w:rFonts w:ascii="Arial" w:hAnsi="Arial" w:cs="Arial"/>
                <w:spacing w:val="-1"/>
                <w:sz w:val="16"/>
                <w:szCs w:val="16"/>
              </w:rPr>
              <w:t>3.3.2</w:t>
            </w:r>
          </w:p>
        </w:tc>
        <w:tc>
          <w:tcPr>
            <w:tcW w:w="8932" w:type="dxa"/>
            <w:tcBorders>
              <w:top w:val="single" w:sz="4" w:space="0" w:color="000000"/>
              <w:left w:val="single" w:sz="4" w:space="0" w:color="000000"/>
              <w:bottom w:val="single" w:sz="4" w:space="0" w:color="000000"/>
              <w:right w:val="single" w:sz="4" w:space="0" w:color="000000"/>
            </w:tcBorders>
          </w:tcPr>
          <w:p w:rsidR="002C2520" w:rsidRDefault="007313EF">
            <w:pPr>
              <w:pStyle w:val="TableParagraph"/>
              <w:kinsoku w:val="0"/>
              <w:overflowPunct w:val="0"/>
              <w:spacing w:before="1"/>
              <w:ind w:left="103"/>
            </w:pPr>
            <w:r>
              <w:rPr>
                <w:rFonts w:ascii="Arial" w:hAnsi="Arial" w:cs="Arial"/>
                <w:sz w:val="18"/>
                <w:szCs w:val="18"/>
              </w:rPr>
              <w:t>the remaining balance (if any) of the</w:t>
            </w:r>
            <w:r>
              <w:rPr>
                <w:rFonts w:ascii="Arial" w:hAnsi="Arial" w:cs="Arial"/>
                <w:spacing w:val="-19"/>
                <w:sz w:val="18"/>
                <w:szCs w:val="18"/>
              </w:rPr>
              <w:t xml:space="preserve"> </w:t>
            </w:r>
            <w:r>
              <w:rPr>
                <w:rFonts w:ascii="Arial" w:hAnsi="Arial" w:cs="Arial"/>
                <w:sz w:val="18"/>
                <w:szCs w:val="18"/>
              </w:rPr>
              <w:t>money?</w:t>
            </w:r>
          </w:p>
          <w:p w:rsidR="005319A0" w:rsidRPr="002C2520" w:rsidRDefault="002C2520" w:rsidP="002C2520">
            <w:pPr>
              <w:tabs>
                <w:tab w:val="left" w:pos="6692"/>
              </w:tabs>
            </w:pPr>
            <w:r>
              <w:tab/>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63946" w:rsidRDefault="00563946"/>
          <w:p w:rsidR="00563946" w:rsidRPr="00563946" w:rsidRDefault="00563946" w:rsidP="00563946"/>
          <w:p w:rsidR="005319A0" w:rsidRPr="00563946" w:rsidRDefault="005319A0" w:rsidP="00563946">
            <w:pPr>
              <w:jc w:val="center"/>
            </w:pPr>
          </w:p>
        </w:tc>
      </w:tr>
      <w:tr w:rsidR="005319A0">
        <w:trPr>
          <w:trHeight w:hRule="exact" w:val="331"/>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52(7)</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3.4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copies of trust account statements retained by the law</w:t>
            </w:r>
            <w:r>
              <w:rPr>
                <w:rFonts w:ascii="Arial" w:hAnsi="Arial" w:cs="Arial"/>
                <w:spacing w:val="-19"/>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rPr>
      </w:pPr>
    </w:p>
    <w:p w:rsidR="005319A0" w:rsidRDefault="005319A0">
      <w:pPr>
        <w:pStyle w:val="BodyText"/>
        <w:kinsoku w:val="0"/>
        <w:overflowPunct w:val="0"/>
        <w:spacing w:before="8"/>
        <w:ind w:left="0" w:firstLine="0"/>
        <w:rPr>
          <w:rFonts w:ascii="Times New Roman" w:hAnsi="Times New Roman" w:cs="Times New Roman"/>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9"/>
        <w:gridCol w:w="8932"/>
        <w:gridCol w:w="567"/>
        <w:gridCol w:w="566"/>
        <w:gridCol w:w="569"/>
        <w:gridCol w:w="3123"/>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43"/>
            </w:pPr>
            <w:r>
              <w:rPr>
                <w:rFonts w:ascii="Arial" w:hAnsi="Arial" w:cs="Arial"/>
                <w:b/>
                <w:bCs/>
                <w:sz w:val="18"/>
                <w:szCs w:val="18"/>
              </w:rPr>
              <w:t>4.</w:t>
            </w:r>
          </w:p>
        </w:tc>
        <w:tc>
          <w:tcPr>
            <w:tcW w:w="13757"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WITHDRAWING TRUST MONEY FOR LEGAL</w:t>
            </w:r>
            <w:r>
              <w:rPr>
                <w:rFonts w:ascii="Arial" w:hAnsi="Arial" w:cs="Arial"/>
                <w:b/>
                <w:bCs/>
                <w:spacing w:val="-7"/>
                <w:sz w:val="18"/>
                <w:szCs w:val="18"/>
              </w:rPr>
              <w:t xml:space="preserve"> </w:t>
            </w:r>
            <w:r>
              <w:rPr>
                <w:rFonts w:ascii="Arial" w:hAnsi="Arial" w:cs="Arial"/>
                <w:b/>
                <w:bCs/>
                <w:sz w:val="18"/>
                <w:szCs w:val="18"/>
              </w:rPr>
              <w:t>COSTS</w:t>
            </w:r>
          </w:p>
        </w:tc>
      </w:tr>
      <w:tr w:rsidR="005319A0">
        <w:trPr>
          <w:trHeight w:hRule="exact" w:val="674"/>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rsidP="00396571">
            <w:pPr>
              <w:pStyle w:val="TableParagraph"/>
              <w:tabs>
                <w:tab w:val="left" w:pos="1440"/>
              </w:tabs>
              <w:kinsoku w:val="0"/>
              <w:overflowPunct w:val="0"/>
              <w:spacing w:line="232" w:lineRule="auto"/>
              <w:ind w:left="1440" w:right="438"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the law </w:t>
            </w:r>
            <w:r>
              <w:rPr>
                <w:rFonts w:ascii="Arial" w:hAnsi="Arial" w:cs="Arial"/>
                <w:spacing w:val="-1"/>
                <w:sz w:val="18"/>
                <w:szCs w:val="18"/>
              </w:rPr>
              <w:t>practice</w:t>
            </w:r>
            <w:r>
              <w:rPr>
                <w:rFonts w:ascii="Arial" w:hAnsi="Arial" w:cs="Arial"/>
                <w:sz w:val="18"/>
                <w:szCs w:val="18"/>
              </w:rPr>
              <w:t xml:space="preserve"> is </w:t>
            </w:r>
            <w:r>
              <w:rPr>
                <w:rFonts w:ascii="Arial" w:hAnsi="Arial" w:cs="Arial"/>
                <w:spacing w:val="-1"/>
                <w:sz w:val="18"/>
                <w:szCs w:val="18"/>
              </w:rPr>
              <w:t>complying</w:t>
            </w:r>
            <w:r>
              <w:rPr>
                <w:rFonts w:ascii="Arial" w:hAnsi="Arial" w:cs="Arial"/>
                <w:sz w:val="18"/>
                <w:szCs w:val="18"/>
              </w:rPr>
              <w:t xml:space="preserve"> </w:t>
            </w:r>
            <w:r>
              <w:rPr>
                <w:rFonts w:ascii="Arial" w:hAnsi="Arial" w:cs="Arial"/>
                <w:spacing w:val="-1"/>
                <w:sz w:val="18"/>
                <w:szCs w:val="18"/>
              </w:rPr>
              <w:t>with</w:t>
            </w:r>
            <w:r>
              <w:rPr>
                <w:rFonts w:ascii="Arial" w:hAnsi="Arial" w:cs="Arial"/>
                <w:sz w:val="18"/>
                <w:szCs w:val="18"/>
              </w:rPr>
              <w:t xml:space="preserve"> the </w:t>
            </w:r>
            <w:r>
              <w:rPr>
                <w:rFonts w:ascii="Arial" w:hAnsi="Arial" w:cs="Arial"/>
                <w:spacing w:val="-1"/>
                <w:sz w:val="18"/>
                <w:szCs w:val="18"/>
              </w:rPr>
              <w:t>procedures</w:t>
            </w:r>
            <w:r>
              <w:rPr>
                <w:rFonts w:ascii="Arial" w:hAnsi="Arial" w:cs="Arial"/>
                <w:sz w:val="18"/>
                <w:szCs w:val="18"/>
              </w:rPr>
              <w:t xml:space="preserve"> </w:t>
            </w:r>
            <w:r>
              <w:rPr>
                <w:rFonts w:ascii="Arial" w:hAnsi="Arial" w:cs="Arial"/>
                <w:spacing w:val="-1"/>
                <w:sz w:val="18"/>
                <w:szCs w:val="18"/>
              </w:rPr>
              <w:t>in</w:t>
            </w:r>
            <w:r>
              <w:rPr>
                <w:rFonts w:ascii="Arial" w:hAnsi="Arial" w:cs="Arial"/>
                <w:sz w:val="18"/>
                <w:szCs w:val="18"/>
              </w:rPr>
              <w:t xml:space="preserve"> </w:t>
            </w:r>
            <w:r>
              <w:rPr>
                <w:rFonts w:ascii="Arial" w:hAnsi="Arial" w:cs="Arial"/>
                <w:spacing w:val="-1"/>
                <w:sz w:val="18"/>
                <w:szCs w:val="18"/>
              </w:rPr>
              <w:t>regard</w:t>
            </w:r>
            <w:r>
              <w:rPr>
                <w:rFonts w:ascii="Arial" w:hAnsi="Arial" w:cs="Arial"/>
                <w:sz w:val="18"/>
                <w:szCs w:val="18"/>
              </w:rPr>
              <w:t xml:space="preserve"> to the </w:t>
            </w:r>
            <w:r>
              <w:rPr>
                <w:rFonts w:ascii="Arial" w:hAnsi="Arial" w:cs="Arial"/>
                <w:spacing w:val="-1"/>
                <w:sz w:val="18"/>
                <w:szCs w:val="18"/>
              </w:rPr>
              <w:t>withdrawal</w:t>
            </w:r>
            <w:r>
              <w:rPr>
                <w:rFonts w:ascii="Arial" w:hAnsi="Arial" w:cs="Arial"/>
                <w:sz w:val="18"/>
                <w:szCs w:val="18"/>
              </w:rPr>
              <w:t xml:space="preserve"> </w:t>
            </w:r>
            <w:r>
              <w:rPr>
                <w:rFonts w:ascii="Arial" w:hAnsi="Arial" w:cs="Arial"/>
                <w:spacing w:val="-1"/>
                <w:sz w:val="18"/>
                <w:szCs w:val="18"/>
              </w:rPr>
              <w:t>of</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from</w:t>
            </w:r>
            <w:r>
              <w:rPr>
                <w:rFonts w:ascii="Arial" w:hAnsi="Arial" w:cs="Arial"/>
                <w:sz w:val="18"/>
                <w:szCs w:val="18"/>
              </w:rPr>
              <w:t xml:space="preserve"> a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or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for</w:t>
            </w:r>
            <w:r>
              <w:rPr>
                <w:rFonts w:ascii="Arial" w:hAnsi="Arial" w:cs="Arial"/>
                <w:spacing w:val="11"/>
                <w:sz w:val="18"/>
                <w:szCs w:val="18"/>
              </w:rPr>
              <w:t xml:space="preserve"> </w:t>
            </w:r>
            <w:r>
              <w:rPr>
                <w:rFonts w:ascii="Arial" w:hAnsi="Arial" w:cs="Arial"/>
                <w:spacing w:val="-1"/>
                <w:sz w:val="18"/>
                <w:szCs w:val="18"/>
              </w:rPr>
              <w:t>legal</w:t>
            </w:r>
            <w:r>
              <w:rPr>
                <w:rFonts w:ascii="Arial" w:hAnsi="Arial" w:cs="Arial"/>
                <w:sz w:val="18"/>
                <w:szCs w:val="18"/>
              </w:rPr>
              <w:t xml:space="preserve"> </w:t>
            </w:r>
            <w:r>
              <w:rPr>
                <w:rFonts w:ascii="Arial" w:hAnsi="Arial" w:cs="Arial"/>
                <w:spacing w:val="-1"/>
                <w:sz w:val="18"/>
                <w:szCs w:val="18"/>
              </w:rPr>
              <w:t>costs.</w:t>
            </w:r>
            <w:r>
              <w:rPr>
                <w:rFonts w:ascii="Arial" w:hAnsi="Arial" w:cs="Arial"/>
                <w:sz w:val="18"/>
                <w:szCs w:val="18"/>
              </w:rPr>
              <w:t xml:space="preserve"> </w:t>
            </w:r>
            <w:r>
              <w:rPr>
                <w:rFonts w:ascii="Arial" w:hAnsi="Arial" w:cs="Arial"/>
                <w:b/>
                <w:bCs/>
                <w:sz w:val="18"/>
                <w:szCs w:val="18"/>
              </w:rPr>
              <w:t xml:space="preserve">Note: </w:t>
            </w:r>
            <w:r>
              <w:rPr>
                <w:rFonts w:ascii="Arial" w:hAnsi="Arial" w:cs="Arial"/>
                <w:sz w:val="18"/>
                <w:szCs w:val="18"/>
              </w:rPr>
              <w:t xml:space="preserve">This Rule prescribes, for the purposes of Section 144(2)(b) of the </w:t>
            </w:r>
            <w:r w:rsidR="00316235">
              <w:rPr>
                <w:rFonts w:ascii="Arial" w:hAnsi="Arial" w:cs="Arial"/>
                <w:sz w:val="20"/>
                <w:szCs w:val="20"/>
              </w:rPr>
              <w:t>Uniform Law</w:t>
            </w:r>
            <w:r>
              <w:rPr>
                <w:rFonts w:ascii="Arial" w:hAnsi="Arial" w:cs="Arial"/>
                <w:sz w:val="18"/>
                <w:szCs w:val="18"/>
              </w:rPr>
              <w:t>, the procedure for the withdrawal of trust money held in a general trust account or a controlled money</w:t>
            </w:r>
            <w:r>
              <w:rPr>
                <w:rFonts w:ascii="Arial" w:hAnsi="Arial" w:cs="Arial"/>
                <w:spacing w:val="-1"/>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payment</w:t>
            </w:r>
            <w:r>
              <w:rPr>
                <w:rFonts w:ascii="Arial" w:hAnsi="Arial" w:cs="Arial"/>
                <w:spacing w:val="-2"/>
                <w:sz w:val="18"/>
                <w:szCs w:val="18"/>
              </w:rPr>
              <w:t xml:space="preserve"> </w:t>
            </w:r>
            <w:r>
              <w:rPr>
                <w:rFonts w:ascii="Arial" w:hAnsi="Arial" w:cs="Arial"/>
                <w:sz w:val="18"/>
                <w:szCs w:val="18"/>
              </w:rPr>
              <w:t>of legal</w:t>
            </w:r>
            <w:r>
              <w:rPr>
                <w:rFonts w:ascii="Arial" w:hAnsi="Arial" w:cs="Arial"/>
                <w:spacing w:val="-4"/>
                <w:sz w:val="18"/>
                <w:szCs w:val="18"/>
              </w:rPr>
              <w:t xml:space="preserve"> </w:t>
            </w:r>
            <w:r>
              <w:rPr>
                <w:rFonts w:ascii="Arial" w:hAnsi="Arial" w:cs="Arial"/>
                <w:sz w:val="18"/>
                <w:szCs w:val="18"/>
              </w:rPr>
              <w:t>costs</w:t>
            </w:r>
            <w:r>
              <w:rPr>
                <w:rFonts w:ascii="Arial" w:hAnsi="Arial" w:cs="Arial"/>
                <w:spacing w:val="-3"/>
                <w:sz w:val="18"/>
                <w:szCs w:val="18"/>
              </w:rPr>
              <w:t xml:space="preserve"> </w:t>
            </w:r>
            <w:r>
              <w:rPr>
                <w:rFonts w:ascii="Arial" w:hAnsi="Arial" w:cs="Arial"/>
                <w:sz w:val="18"/>
                <w:szCs w:val="18"/>
              </w:rPr>
              <w:t>owing</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whom</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was</w:t>
            </w:r>
            <w:r>
              <w:rPr>
                <w:rFonts w:ascii="Arial" w:hAnsi="Arial" w:cs="Arial"/>
                <w:spacing w:val="-1"/>
                <w:sz w:val="18"/>
                <w:szCs w:val="18"/>
              </w:rPr>
              <w:t xml:space="preserve"> </w:t>
            </w:r>
            <w:r>
              <w:rPr>
                <w:rFonts w:ascii="Arial" w:hAnsi="Arial" w:cs="Arial"/>
                <w:sz w:val="18"/>
                <w:szCs w:val="18"/>
              </w:rPr>
              <w:t>paid</w:t>
            </w:r>
            <w:r>
              <w:rPr>
                <w:rFonts w:ascii="Arial" w:hAnsi="Arial" w:cs="Arial"/>
                <w:spacing w:val="-2"/>
                <w:sz w:val="18"/>
                <w:szCs w:val="18"/>
              </w:rPr>
              <w:t xml:space="preserve"> </w:t>
            </w:r>
            <w:r>
              <w:rPr>
                <w:rFonts w:ascii="Arial" w:hAnsi="Arial" w:cs="Arial"/>
                <w:sz w:val="18"/>
                <w:szCs w:val="18"/>
              </w:rPr>
              <w:t>into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account.</w:t>
            </w:r>
          </w:p>
        </w:tc>
      </w:tr>
      <w:tr w:rsidR="005319A0">
        <w:trPr>
          <w:trHeight w:hRule="exact" w:val="29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right="3"/>
              <w:jc w:val="center"/>
            </w:pPr>
            <w:r>
              <w:rPr>
                <w:rFonts w:ascii="Arial" w:hAnsi="Arial" w:cs="Arial"/>
                <w:b/>
                <w:bCs/>
                <w:sz w:val="16"/>
                <w:szCs w:val="16"/>
              </w:rPr>
              <w:t>Commen</w:t>
            </w:r>
            <w:r>
              <w:rPr>
                <w:rFonts w:ascii="Arial" w:hAnsi="Arial" w:cs="Arial"/>
                <w:b/>
                <w:bCs/>
                <w:sz w:val="18"/>
                <w:szCs w:val="18"/>
              </w:rPr>
              <w:t>ts</w:t>
            </w:r>
          </w:p>
        </w:tc>
      </w:tr>
      <w:tr w:rsidR="005319A0">
        <w:trPr>
          <w:trHeight w:hRule="exact" w:val="24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lastRenderedPageBreak/>
              <w:t>42(3)</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49"/>
              <w:rPr>
                <w:rFonts w:ascii="Arial" w:hAnsi="Arial" w:cs="Arial"/>
                <w:sz w:val="18"/>
                <w:szCs w:val="18"/>
              </w:rPr>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withdraw</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has</w:t>
            </w:r>
            <w:r>
              <w:rPr>
                <w:rFonts w:ascii="Arial" w:hAnsi="Arial" w:cs="Arial"/>
                <w:spacing w:val="-3"/>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bill</w:t>
            </w:r>
            <w:r>
              <w:rPr>
                <w:rFonts w:ascii="Arial" w:hAnsi="Arial" w:cs="Arial"/>
                <w:spacing w:val="-2"/>
                <w:sz w:val="18"/>
                <w:szCs w:val="18"/>
              </w:rPr>
              <w:t xml:space="preserve"> </w:t>
            </w:r>
            <w:r>
              <w:rPr>
                <w:rFonts w:ascii="Arial" w:hAnsi="Arial" w:cs="Arial"/>
                <w:sz w:val="18"/>
                <w:szCs w:val="18"/>
              </w:rPr>
              <w:t>relating</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money and referring to the proposed withdrawal,</w:t>
            </w:r>
            <w:r>
              <w:rPr>
                <w:rFonts w:ascii="Arial" w:hAnsi="Arial" w:cs="Arial"/>
                <w:spacing w:val="-16"/>
                <w:sz w:val="18"/>
                <w:szCs w:val="18"/>
              </w:rPr>
              <w:t xml:space="preserve"> </w:t>
            </w:r>
            <w:r>
              <w:rPr>
                <w:rFonts w:ascii="Arial" w:hAnsi="Arial" w:cs="Arial"/>
                <w:sz w:val="18"/>
                <w:szCs w:val="18"/>
              </w:rPr>
              <w:t>and:</w:t>
            </w:r>
          </w:p>
          <w:p w:rsidR="005319A0" w:rsidRDefault="007313EF">
            <w:pPr>
              <w:pStyle w:val="TableParagraph"/>
              <w:numPr>
                <w:ilvl w:val="0"/>
                <w:numId w:val="15"/>
              </w:numPr>
              <w:tabs>
                <w:tab w:val="left" w:pos="413"/>
              </w:tabs>
              <w:kinsoku w:val="0"/>
              <w:overflowPunct w:val="0"/>
              <w:ind w:right="506" w:hanging="309"/>
              <w:rPr>
                <w:rFonts w:ascii="Arial" w:hAnsi="Arial" w:cs="Arial"/>
                <w:sz w:val="18"/>
                <w:szCs w:val="18"/>
              </w:rPr>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does</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end</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 period</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7</w:t>
            </w:r>
            <w:r>
              <w:rPr>
                <w:rFonts w:ascii="Arial" w:hAnsi="Arial" w:cs="Arial"/>
                <w:spacing w:val="-2"/>
                <w:sz w:val="18"/>
                <w:szCs w:val="18"/>
              </w:rPr>
              <w:t xml:space="preserve"> </w:t>
            </w:r>
            <w:r>
              <w:rPr>
                <w:rFonts w:ascii="Arial" w:hAnsi="Arial" w:cs="Arial"/>
                <w:sz w:val="18"/>
                <w:szCs w:val="18"/>
              </w:rPr>
              <w:t>business</w:t>
            </w:r>
            <w:r>
              <w:rPr>
                <w:rFonts w:ascii="Arial" w:hAnsi="Arial" w:cs="Arial"/>
                <w:spacing w:val="-3"/>
                <w:sz w:val="18"/>
                <w:szCs w:val="18"/>
              </w:rPr>
              <w:t xml:space="preserve"> </w:t>
            </w:r>
            <w:r>
              <w:rPr>
                <w:rFonts w:ascii="Arial" w:hAnsi="Arial" w:cs="Arial"/>
                <w:sz w:val="18"/>
                <w:szCs w:val="18"/>
              </w:rPr>
              <w:t>days</w:t>
            </w:r>
            <w:r>
              <w:rPr>
                <w:rFonts w:ascii="Arial" w:hAnsi="Arial" w:cs="Arial"/>
                <w:spacing w:val="-1"/>
                <w:sz w:val="18"/>
                <w:szCs w:val="18"/>
              </w:rPr>
              <w:t xml:space="preserve"> </w:t>
            </w:r>
            <w:r>
              <w:rPr>
                <w:rFonts w:ascii="Arial" w:hAnsi="Arial" w:cs="Arial"/>
                <w:sz w:val="18"/>
                <w:szCs w:val="18"/>
              </w:rPr>
              <w:t>after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was</w:t>
            </w:r>
            <w:r>
              <w:rPr>
                <w:rFonts w:ascii="Arial" w:hAnsi="Arial" w:cs="Arial"/>
                <w:spacing w:val="-3"/>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bill, object to the amount specified in the bill,</w:t>
            </w:r>
            <w:r>
              <w:rPr>
                <w:rFonts w:ascii="Arial" w:hAnsi="Arial" w:cs="Arial"/>
                <w:spacing w:val="-36"/>
                <w:sz w:val="18"/>
                <w:szCs w:val="18"/>
              </w:rPr>
              <w:t xml:space="preserve"> </w:t>
            </w:r>
            <w:r>
              <w:rPr>
                <w:rFonts w:ascii="Arial" w:hAnsi="Arial" w:cs="Arial"/>
                <w:sz w:val="18"/>
                <w:szCs w:val="18"/>
              </w:rPr>
              <w:t>or</w:t>
            </w:r>
          </w:p>
          <w:p w:rsidR="005319A0" w:rsidRDefault="007313EF" w:rsidP="0004385F">
            <w:pPr>
              <w:pStyle w:val="TableParagraph"/>
              <w:numPr>
                <w:ilvl w:val="0"/>
                <w:numId w:val="15"/>
              </w:numPr>
              <w:tabs>
                <w:tab w:val="left" w:pos="413"/>
              </w:tabs>
              <w:kinsoku w:val="0"/>
              <w:overflowPunct w:val="0"/>
              <w:ind w:right="481"/>
              <w:rPr>
                <w:rFonts w:ascii="Arial" w:hAnsi="Arial" w:cs="Arial"/>
                <w:sz w:val="18"/>
                <w:szCs w:val="18"/>
              </w:rPr>
            </w:pP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person</w:t>
            </w:r>
            <w:r>
              <w:rPr>
                <w:rFonts w:ascii="Arial" w:hAnsi="Arial" w:cs="Arial"/>
                <w:spacing w:val="-6"/>
                <w:sz w:val="18"/>
                <w:szCs w:val="18"/>
              </w:rPr>
              <w:t xml:space="preserve"> </w:t>
            </w:r>
            <w:r>
              <w:rPr>
                <w:rFonts w:ascii="Arial" w:hAnsi="Arial" w:cs="Arial"/>
                <w:sz w:val="18"/>
                <w:szCs w:val="18"/>
              </w:rPr>
              <w:t>objects</w:t>
            </w:r>
            <w:r>
              <w:rPr>
                <w:rFonts w:ascii="Arial" w:hAnsi="Arial" w:cs="Arial"/>
                <w:spacing w:val="-6"/>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amount</w:t>
            </w:r>
            <w:r>
              <w:rPr>
                <w:rFonts w:ascii="Arial" w:hAnsi="Arial" w:cs="Arial"/>
                <w:spacing w:val="-9"/>
                <w:sz w:val="18"/>
                <w:szCs w:val="18"/>
              </w:rPr>
              <w:t xml:space="preserve"> </w:t>
            </w:r>
            <w:r>
              <w:rPr>
                <w:rFonts w:ascii="Arial" w:hAnsi="Arial" w:cs="Arial"/>
                <w:sz w:val="18"/>
                <w:szCs w:val="18"/>
              </w:rPr>
              <w:t>specified</w:t>
            </w:r>
            <w:r>
              <w:rPr>
                <w:rFonts w:ascii="Arial" w:hAnsi="Arial" w:cs="Arial"/>
                <w:spacing w:val="-8"/>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bill</w:t>
            </w:r>
            <w:r>
              <w:rPr>
                <w:rFonts w:ascii="Arial" w:hAnsi="Arial" w:cs="Arial"/>
                <w:spacing w:val="-6"/>
                <w:sz w:val="18"/>
                <w:szCs w:val="18"/>
              </w:rPr>
              <w:t xml:space="preserve"> </w:t>
            </w:r>
            <w:r>
              <w:rPr>
                <w:rFonts w:ascii="Arial" w:hAnsi="Arial" w:cs="Arial"/>
                <w:sz w:val="18"/>
                <w:szCs w:val="18"/>
              </w:rPr>
              <w:t>within</w:t>
            </w:r>
            <w:r>
              <w:rPr>
                <w:rFonts w:ascii="Arial" w:hAnsi="Arial" w:cs="Arial"/>
                <w:spacing w:val="-6"/>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period</w:t>
            </w:r>
            <w:r>
              <w:rPr>
                <w:rFonts w:ascii="Arial" w:hAnsi="Arial" w:cs="Arial"/>
                <w:spacing w:val="-6"/>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7</w:t>
            </w:r>
            <w:r>
              <w:rPr>
                <w:rFonts w:ascii="Arial" w:hAnsi="Arial" w:cs="Arial"/>
                <w:spacing w:val="-5"/>
                <w:sz w:val="18"/>
                <w:szCs w:val="18"/>
              </w:rPr>
              <w:t xml:space="preserve"> </w:t>
            </w:r>
            <w:r>
              <w:rPr>
                <w:rFonts w:ascii="Arial" w:hAnsi="Arial" w:cs="Arial"/>
                <w:sz w:val="18"/>
                <w:szCs w:val="18"/>
              </w:rPr>
              <w:t>business</w:t>
            </w:r>
            <w:r>
              <w:rPr>
                <w:rFonts w:ascii="Arial" w:hAnsi="Arial" w:cs="Arial"/>
                <w:spacing w:val="-4"/>
                <w:sz w:val="18"/>
                <w:szCs w:val="18"/>
              </w:rPr>
              <w:t xml:space="preserve"> </w:t>
            </w:r>
            <w:r>
              <w:rPr>
                <w:rFonts w:ascii="Arial" w:hAnsi="Arial" w:cs="Arial"/>
                <w:sz w:val="18"/>
                <w:szCs w:val="18"/>
              </w:rPr>
              <w:t>days</w:t>
            </w:r>
            <w:r>
              <w:rPr>
                <w:rFonts w:ascii="Arial" w:hAnsi="Arial" w:cs="Arial"/>
                <w:spacing w:val="-6"/>
                <w:sz w:val="18"/>
                <w:szCs w:val="18"/>
              </w:rPr>
              <w:t xml:space="preserve"> </w:t>
            </w:r>
            <w:r>
              <w:rPr>
                <w:rFonts w:ascii="Arial" w:hAnsi="Arial" w:cs="Arial"/>
                <w:sz w:val="18"/>
                <w:szCs w:val="18"/>
              </w:rPr>
              <w:t>after</w:t>
            </w:r>
            <w:r>
              <w:rPr>
                <w:rFonts w:ascii="Arial" w:hAnsi="Arial" w:cs="Arial"/>
                <w:spacing w:val="-6"/>
                <w:sz w:val="18"/>
                <w:szCs w:val="18"/>
              </w:rPr>
              <w:t xml:space="preserve"> </w:t>
            </w:r>
            <w:r>
              <w:rPr>
                <w:rFonts w:ascii="Arial" w:hAnsi="Arial" w:cs="Arial"/>
                <w:sz w:val="18"/>
                <w:szCs w:val="18"/>
              </w:rPr>
              <w:t xml:space="preserve">being given the bill but has not referred the matter to the </w:t>
            </w:r>
            <w:r w:rsidR="0004385F" w:rsidRPr="0004385F">
              <w:rPr>
                <w:rFonts w:ascii="Arial" w:hAnsi="Arial" w:cs="Arial"/>
                <w:sz w:val="18"/>
                <w:szCs w:val="18"/>
              </w:rPr>
              <w:t>Board</w:t>
            </w:r>
            <w:r>
              <w:rPr>
                <w:rFonts w:ascii="Arial" w:hAnsi="Arial" w:cs="Arial"/>
                <w:sz w:val="18"/>
                <w:szCs w:val="18"/>
              </w:rPr>
              <w:t xml:space="preserve"> or for costs assessment,</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period</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30</w:t>
            </w:r>
            <w:r>
              <w:rPr>
                <w:rFonts w:ascii="Arial" w:hAnsi="Arial" w:cs="Arial"/>
                <w:spacing w:val="-2"/>
                <w:sz w:val="18"/>
                <w:szCs w:val="18"/>
              </w:rPr>
              <w:t xml:space="preserve"> </w:t>
            </w:r>
            <w:r>
              <w:rPr>
                <w:rFonts w:ascii="Arial" w:hAnsi="Arial" w:cs="Arial"/>
                <w:sz w:val="18"/>
                <w:szCs w:val="18"/>
              </w:rPr>
              <w:t>days</w:t>
            </w:r>
            <w:r>
              <w:rPr>
                <w:rFonts w:ascii="Arial" w:hAnsi="Arial" w:cs="Arial"/>
                <w:spacing w:val="-4"/>
                <w:sz w:val="18"/>
                <w:szCs w:val="18"/>
              </w:rPr>
              <w:t xml:space="preserve"> </w:t>
            </w:r>
            <w:r>
              <w:rPr>
                <w:rFonts w:ascii="Arial" w:hAnsi="Arial" w:cs="Arial"/>
                <w:sz w:val="18"/>
                <w:szCs w:val="18"/>
              </w:rPr>
              <w:t>after</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later</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following</w:t>
            </w:r>
            <w:r>
              <w:rPr>
                <w:rFonts w:ascii="Arial" w:hAnsi="Arial" w:cs="Arial"/>
                <w:spacing w:val="-30"/>
                <w:sz w:val="18"/>
                <w:szCs w:val="18"/>
              </w:rPr>
              <w:t xml:space="preserve"> </w:t>
            </w:r>
            <w:r>
              <w:rPr>
                <w:rFonts w:ascii="Arial" w:hAnsi="Arial" w:cs="Arial"/>
                <w:sz w:val="18"/>
                <w:szCs w:val="18"/>
              </w:rPr>
              <w:t>dates</w:t>
            </w:r>
            <w:r>
              <w:rPr>
                <w:rFonts w:ascii="Arial" w:hAnsi="Arial" w:cs="Arial"/>
                <w:spacing w:val="-1"/>
                <w:sz w:val="18"/>
                <w:szCs w:val="18"/>
              </w:rPr>
              <w:t xml:space="preserve"> </w:t>
            </w:r>
            <w:r>
              <w:rPr>
                <w:rFonts w:ascii="Arial" w:hAnsi="Arial" w:cs="Arial"/>
                <w:sz w:val="18"/>
                <w:szCs w:val="18"/>
              </w:rPr>
              <w:t>has</w:t>
            </w:r>
            <w:r>
              <w:rPr>
                <w:rFonts w:ascii="Arial" w:hAnsi="Arial" w:cs="Arial"/>
                <w:spacing w:val="-3"/>
                <w:sz w:val="18"/>
                <w:szCs w:val="18"/>
              </w:rPr>
              <w:t xml:space="preserve"> </w:t>
            </w:r>
            <w:r>
              <w:rPr>
                <w:rFonts w:ascii="Arial" w:hAnsi="Arial" w:cs="Arial"/>
                <w:sz w:val="18"/>
                <w:szCs w:val="18"/>
              </w:rPr>
              <w:t>expired:</w:t>
            </w:r>
          </w:p>
          <w:p w:rsidR="005319A0" w:rsidRDefault="007313EF">
            <w:pPr>
              <w:pStyle w:val="TableParagraph"/>
              <w:numPr>
                <w:ilvl w:val="1"/>
                <w:numId w:val="15"/>
              </w:numPr>
              <w:tabs>
                <w:tab w:val="left" w:pos="824"/>
              </w:tabs>
              <w:kinsoku w:val="0"/>
              <w:overflowPunct w:val="0"/>
              <w:spacing w:line="204" w:lineRule="exact"/>
              <w:rPr>
                <w:rFonts w:ascii="Arial" w:hAnsi="Arial" w:cs="Arial"/>
                <w:sz w:val="18"/>
                <w:szCs w:val="18"/>
              </w:rPr>
            </w:pPr>
            <w:r>
              <w:rPr>
                <w:rFonts w:ascii="Arial" w:hAnsi="Arial" w:cs="Arial"/>
                <w:sz w:val="18"/>
                <w:szCs w:val="18"/>
              </w:rPr>
              <w:t>the date on which the person was given the</w:t>
            </w:r>
            <w:r>
              <w:rPr>
                <w:rFonts w:ascii="Arial" w:hAnsi="Arial" w:cs="Arial"/>
                <w:spacing w:val="-31"/>
                <w:sz w:val="18"/>
                <w:szCs w:val="18"/>
              </w:rPr>
              <w:t xml:space="preserve"> </w:t>
            </w:r>
            <w:r>
              <w:rPr>
                <w:rFonts w:ascii="Arial" w:hAnsi="Arial" w:cs="Arial"/>
                <w:sz w:val="18"/>
                <w:szCs w:val="18"/>
              </w:rPr>
              <w:t>bill,</w:t>
            </w:r>
          </w:p>
          <w:p w:rsidR="005319A0" w:rsidRDefault="007313EF">
            <w:pPr>
              <w:pStyle w:val="TableParagraph"/>
              <w:numPr>
                <w:ilvl w:val="1"/>
                <w:numId w:val="15"/>
              </w:numPr>
              <w:tabs>
                <w:tab w:val="left" w:pos="824"/>
              </w:tabs>
              <w:kinsoku w:val="0"/>
              <w:overflowPunct w:val="0"/>
              <w:spacing w:before="2"/>
              <w:ind w:right="594"/>
              <w:rPr>
                <w:rFonts w:ascii="Arial" w:hAnsi="Arial" w:cs="Arial"/>
                <w:sz w:val="18"/>
                <w:szCs w:val="18"/>
              </w:rPr>
            </w:pPr>
            <w:r>
              <w:rPr>
                <w:rFonts w:ascii="Arial" w:hAnsi="Arial" w:cs="Arial"/>
                <w:sz w:val="18"/>
                <w:szCs w:val="18"/>
              </w:rPr>
              <w:t>the date on which the person received an itemised bill following a request made in</w:t>
            </w:r>
            <w:r>
              <w:rPr>
                <w:rFonts w:ascii="Arial" w:hAnsi="Arial" w:cs="Arial"/>
                <w:spacing w:val="-35"/>
                <w:sz w:val="18"/>
                <w:szCs w:val="18"/>
              </w:rPr>
              <w:t xml:space="preserve"> </w:t>
            </w:r>
            <w:r>
              <w:rPr>
                <w:rFonts w:ascii="Arial" w:hAnsi="Arial" w:cs="Arial"/>
                <w:sz w:val="18"/>
                <w:szCs w:val="18"/>
              </w:rPr>
              <w:t xml:space="preserve">accordance with Section 187 of the </w:t>
            </w:r>
            <w:r w:rsidR="00316235">
              <w:rPr>
                <w:rFonts w:ascii="Arial" w:hAnsi="Arial" w:cs="Arial"/>
                <w:sz w:val="20"/>
                <w:szCs w:val="20"/>
              </w:rPr>
              <w:t>Uniform Law</w:t>
            </w:r>
            <w:r>
              <w:rPr>
                <w:rFonts w:ascii="Arial" w:hAnsi="Arial" w:cs="Arial"/>
                <w:sz w:val="18"/>
                <w:szCs w:val="18"/>
              </w:rPr>
              <w:t>,</w:t>
            </w:r>
            <w:r>
              <w:rPr>
                <w:rFonts w:ascii="Arial" w:hAnsi="Arial" w:cs="Arial"/>
                <w:spacing w:val="-26"/>
                <w:sz w:val="18"/>
                <w:szCs w:val="18"/>
              </w:rPr>
              <w:t xml:space="preserve"> </w:t>
            </w:r>
            <w:r>
              <w:rPr>
                <w:rFonts w:ascii="Arial" w:hAnsi="Arial" w:cs="Arial"/>
                <w:sz w:val="18"/>
                <w:szCs w:val="18"/>
              </w:rPr>
              <w:t>or</w:t>
            </w:r>
          </w:p>
          <w:p w:rsidR="005319A0" w:rsidRDefault="007313EF">
            <w:pPr>
              <w:pStyle w:val="TableParagraph"/>
              <w:numPr>
                <w:ilvl w:val="0"/>
                <w:numId w:val="15"/>
              </w:numPr>
              <w:tabs>
                <w:tab w:val="left" w:pos="416"/>
              </w:tabs>
              <w:kinsoku w:val="0"/>
              <w:overflowPunct w:val="0"/>
              <w:spacing w:line="204" w:lineRule="exact"/>
              <w:ind w:left="415" w:hanging="312"/>
            </w:pPr>
            <w:r>
              <w:rPr>
                <w:rFonts w:ascii="Arial" w:hAnsi="Arial" w:cs="Arial"/>
                <w:sz w:val="18"/>
                <w:szCs w:val="18"/>
              </w:rPr>
              <w:t>if the money otherwise becomes legally</w:t>
            </w:r>
            <w:r>
              <w:rPr>
                <w:rFonts w:ascii="Arial" w:hAnsi="Arial" w:cs="Arial"/>
                <w:spacing w:val="-40"/>
                <w:sz w:val="18"/>
                <w:szCs w:val="18"/>
              </w:rPr>
              <w:t xml:space="preserve"> </w:t>
            </w:r>
            <w:r>
              <w:rPr>
                <w:rFonts w:ascii="Arial" w:hAnsi="Arial" w:cs="Arial"/>
                <w:sz w:val="18"/>
                <w:szCs w:val="18"/>
              </w:rPr>
              <w:t>payable.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42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42(4)</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59"/>
              <w:rPr>
                <w:rFonts w:ascii="Arial" w:hAnsi="Arial" w:cs="Arial"/>
                <w:sz w:val="18"/>
                <w:szCs w:val="18"/>
              </w:rPr>
            </w:pPr>
            <w:r>
              <w:rPr>
                <w:rFonts w:ascii="Arial" w:hAnsi="Arial" w:cs="Arial"/>
                <w:sz w:val="18"/>
                <w:szCs w:val="18"/>
              </w:rPr>
              <w:t>The law practice may withdraw the trust money (whether or not the law practice has given the person a bill relating to the</w:t>
            </w:r>
            <w:r>
              <w:rPr>
                <w:rFonts w:ascii="Arial" w:hAnsi="Arial" w:cs="Arial"/>
                <w:spacing w:val="-9"/>
                <w:sz w:val="18"/>
                <w:szCs w:val="18"/>
              </w:rPr>
              <w:t xml:space="preserve"> </w:t>
            </w:r>
            <w:r>
              <w:rPr>
                <w:rFonts w:ascii="Arial" w:hAnsi="Arial" w:cs="Arial"/>
                <w:sz w:val="18"/>
                <w:szCs w:val="18"/>
              </w:rPr>
              <w:t>money):</w:t>
            </w:r>
          </w:p>
          <w:p w:rsidR="005319A0" w:rsidRDefault="007313EF">
            <w:pPr>
              <w:pStyle w:val="TableParagraph"/>
              <w:numPr>
                <w:ilvl w:val="0"/>
                <w:numId w:val="14"/>
              </w:numPr>
              <w:tabs>
                <w:tab w:val="left" w:pos="464"/>
              </w:tabs>
              <w:kinsoku w:val="0"/>
              <w:overflowPunct w:val="0"/>
              <w:spacing w:before="2"/>
              <w:ind w:right="427"/>
              <w:rPr>
                <w:rFonts w:ascii="Arial" w:hAnsi="Arial" w:cs="Arial"/>
                <w:sz w:val="18"/>
                <w:szCs w:val="18"/>
              </w:rPr>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withdrawn</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accordance</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instructions</w:t>
            </w:r>
            <w:r>
              <w:rPr>
                <w:rFonts w:ascii="Arial" w:hAnsi="Arial" w:cs="Arial"/>
                <w:spacing w:val="-1"/>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been</w:t>
            </w:r>
            <w:r>
              <w:rPr>
                <w:rFonts w:ascii="Arial" w:hAnsi="Arial" w:cs="Arial"/>
                <w:spacing w:val="-2"/>
                <w:sz w:val="18"/>
                <w:szCs w:val="18"/>
              </w:rPr>
              <w:t xml:space="preserve"> </w:t>
            </w:r>
            <w:r>
              <w:rPr>
                <w:rFonts w:ascii="Arial" w:hAnsi="Arial" w:cs="Arial"/>
                <w:sz w:val="18"/>
                <w:szCs w:val="18"/>
              </w:rPr>
              <w:t>received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 and that authorise the withdrawal,</w:t>
            </w:r>
            <w:r>
              <w:rPr>
                <w:rFonts w:ascii="Arial" w:hAnsi="Arial" w:cs="Arial"/>
                <w:spacing w:val="-18"/>
                <w:sz w:val="18"/>
                <w:szCs w:val="18"/>
              </w:rPr>
              <w:t xml:space="preserve"> </w:t>
            </w:r>
            <w:r>
              <w:rPr>
                <w:rFonts w:ascii="Arial" w:hAnsi="Arial" w:cs="Arial"/>
                <w:sz w:val="18"/>
                <w:szCs w:val="18"/>
              </w:rPr>
              <w:t>and</w:t>
            </w:r>
          </w:p>
          <w:p w:rsidR="005319A0" w:rsidRDefault="007313EF">
            <w:pPr>
              <w:pStyle w:val="TableParagraph"/>
              <w:numPr>
                <w:ilvl w:val="0"/>
                <w:numId w:val="14"/>
              </w:numPr>
              <w:tabs>
                <w:tab w:val="left" w:pos="425"/>
              </w:tabs>
              <w:kinsoku w:val="0"/>
              <w:overflowPunct w:val="0"/>
              <w:spacing w:line="204" w:lineRule="exact"/>
              <w:ind w:left="424" w:hanging="321"/>
              <w:rPr>
                <w:rFonts w:ascii="Arial" w:hAnsi="Arial" w:cs="Arial"/>
                <w:sz w:val="18"/>
                <w:szCs w:val="18"/>
              </w:rPr>
            </w:pPr>
            <w:r>
              <w:rPr>
                <w:rFonts w:ascii="Arial" w:hAnsi="Arial" w:cs="Arial"/>
                <w:sz w:val="18"/>
                <w:szCs w:val="18"/>
              </w:rPr>
              <w:t xml:space="preserve">if, before effecting the withdrawal, the law practice </w:t>
            </w:r>
            <w:r w:rsidR="002141F0">
              <w:rPr>
                <w:rFonts w:ascii="Arial" w:hAnsi="Arial" w:cs="Arial"/>
                <w:sz w:val="18"/>
                <w:szCs w:val="18"/>
              </w:rPr>
              <w:t>gives or</w:t>
            </w:r>
            <w:r>
              <w:rPr>
                <w:rFonts w:ascii="Arial" w:hAnsi="Arial" w:cs="Arial"/>
                <w:sz w:val="18"/>
                <w:szCs w:val="18"/>
              </w:rPr>
              <w:t xml:space="preserve"> sends to the</w:t>
            </w:r>
            <w:r>
              <w:rPr>
                <w:rFonts w:ascii="Arial" w:hAnsi="Arial" w:cs="Arial"/>
                <w:spacing w:val="-9"/>
                <w:sz w:val="18"/>
                <w:szCs w:val="18"/>
              </w:rPr>
              <w:t xml:space="preserve"> </w:t>
            </w:r>
            <w:r>
              <w:rPr>
                <w:rFonts w:ascii="Arial" w:hAnsi="Arial" w:cs="Arial"/>
                <w:sz w:val="18"/>
                <w:szCs w:val="18"/>
              </w:rPr>
              <w:t>person:</w:t>
            </w:r>
          </w:p>
          <w:p w:rsidR="005319A0" w:rsidRDefault="007313EF">
            <w:pPr>
              <w:pStyle w:val="TableParagraph"/>
              <w:numPr>
                <w:ilvl w:val="1"/>
                <w:numId w:val="14"/>
              </w:numPr>
              <w:tabs>
                <w:tab w:val="left" w:pos="824"/>
              </w:tabs>
              <w:kinsoku w:val="0"/>
              <w:overflowPunct w:val="0"/>
              <w:spacing w:line="207" w:lineRule="exact"/>
              <w:rPr>
                <w:rFonts w:ascii="Arial" w:hAnsi="Arial" w:cs="Arial"/>
                <w:sz w:val="18"/>
                <w:szCs w:val="18"/>
              </w:rPr>
            </w:pP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request</w:t>
            </w:r>
            <w:r>
              <w:rPr>
                <w:rFonts w:ascii="Arial" w:hAnsi="Arial" w:cs="Arial"/>
                <w:spacing w:val="-5"/>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payment,</w:t>
            </w:r>
            <w:r>
              <w:rPr>
                <w:rFonts w:ascii="Arial" w:hAnsi="Arial" w:cs="Arial"/>
                <w:spacing w:val="-3"/>
                <w:sz w:val="18"/>
                <w:szCs w:val="18"/>
              </w:rPr>
              <w:t xml:space="preserve"> </w:t>
            </w:r>
            <w:r>
              <w:rPr>
                <w:rFonts w:ascii="Arial" w:hAnsi="Arial" w:cs="Arial"/>
                <w:sz w:val="18"/>
                <w:szCs w:val="18"/>
              </w:rPr>
              <w:t>referring</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proposed</w:t>
            </w:r>
            <w:r>
              <w:rPr>
                <w:rFonts w:ascii="Arial" w:hAnsi="Arial" w:cs="Arial"/>
                <w:spacing w:val="-3"/>
                <w:sz w:val="18"/>
                <w:szCs w:val="18"/>
              </w:rPr>
              <w:t xml:space="preserve"> </w:t>
            </w:r>
            <w:r>
              <w:rPr>
                <w:rFonts w:ascii="Arial" w:hAnsi="Arial" w:cs="Arial"/>
                <w:sz w:val="18"/>
                <w:szCs w:val="18"/>
              </w:rPr>
              <w:t>withdrawal,</w:t>
            </w:r>
            <w:r>
              <w:rPr>
                <w:rFonts w:ascii="Arial" w:hAnsi="Arial" w:cs="Arial"/>
                <w:spacing w:val="-22"/>
                <w:sz w:val="18"/>
                <w:szCs w:val="18"/>
              </w:rPr>
              <w:t xml:space="preserve"> </w:t>
            </w:r>
            <w:r>
              <w:rPr>
                <w:rFonts w:ascii="Arial" w:hAnsi="Arial" w:cs="Arial"/>
                <w:sz w:val="18"/>
                <w:szCs w:val="18"/>
              </w:rPr>
              <w:t>or</w:t>
            </w:r>
          </w:p>
          <w:p w:rsidR="005319A0" w:rsidRDefault="007313EF">
            <w:pPr>
              <w:pStyle w:val="TableParagraph"/>
              <w:numPr>
                <w:ilvl w:val="1"/>
                <w:numId w:val="14"/>
              </w:numPr>
              <w:tabs>
                <w:tab w:val="left" w:pos="824"/>
              </w:tabs>
              <w:kinsoku w:val="0"/>
              <w:overflowPunct w:val="0"/>
              <w:rPr>
                <w:rFonts w:ascii="Arial" w:hAnsi="Arial" w:cs="Arial"/>
                <w:sz w:val="18"/>
                <w:szCs w:val="18"/>
              </w:rPr>
            </w:pPr>
            <w:r>
              <w:rPr>
                <w:rFonts w:ascii="Arial" w:hAnsi="Arial" w:cs="Arial"/>
                <w:sz w:val="18"/>
                <w:szCs w:val="18"/>
              </w:rPr>
              <w:t>a written notice of</w:t>
            </w:r>
            <w:r>
              <w:rPr>
                <w:rFonts w:ascii="Arial" w:hAnsi="Arial" w:cs="Arial"/>
                <w:spacing w:val="-23"/>
                <w:sz w:val="18"/>
                <w:szCs w:val="18"/>
              </w:rPr>
              <w:t xml:space="preserve"> </w:t>
            </w:r>
            <w:r>
              <w:rPr>
                <w:rFonts w:ascii="Arial" w:hAnsi="Arial" w:cs="Arial"/>
                <w:sz w:val="18"/>
                <w:szCs w:val="18"/>
              </w:rPr>
              <w:t>withdrawal.</w:t>
            </w:r>
          </w:p>
          <w:p w:rsidR="005319A0" w:rsidRDefault="005319A0">
            <w:pPr>
              <w:pStyle w:val="TableParagraph"/>
              <w:kinsoku w:val="0"/>
              <w:overflowPunct w:val="0"/>
              <w:spacing w:before="6"/>
              <w:rPr>
                <w:sz w:val="17"/>
                <w:szCs w:val="17"/>
              </w:rPr>
            </w:pPr>
          </w:p>
          <w:p w:rsidR="005319A0" w:rsidRDefault="007313EF">
            <w:pPr>
              <w:pStyle w:val="TableParagraph"/>
              <w:kinsoku w:val="0"/>
              <w:overflowPunct w:val="0"/>
              <w:spacing w:line="207" w:lineRule="exact"/>
              <w:ind w:left="103"/>
              <w:rPr>
                <w:rFonts w:ascii="Arial" w:hAnsi="Arial" w:cs="Arial"/>
                <w:sz w:val="18"/>
                <w:szCs w:val="18"/>
              </w:rPr>
            </w:pPr>
            <w:r>
              <w:rPr>
                <w:rFonts w:ascii="Arial" w:hAnsi="Arial" w:cs="Arial"/>
                <w:b/>
                <w:bCs/>
                <w:sz w:val="18"/>
                <w:szCs w:val="18"/>
              </w:rPr>
              <w:t xml:space="preserve">Note: </w:t>
            </w:r>
            <w:r>
              <w:rPr>
                <w:rFonts w:ascii="Arial" w:hAnsi="Arial" w:cs="Arial"/>
                <w:sz w:val="18"/>
                <w:szCs w:val="18"/>
              </w:rPr>
              <w:t>In relation to the instructions (See Rule</w:t>
            </w:r>
            <w:r>
              <w:rPr>
                <w:rFonts w:ascii="Arial" w:hAnsi="Arial" w:cs="Arial"/>
                <w:spacing w:val="-18"/>
                <w:sz w:val="18"/>
                <w:szCs w:val="18"/>
              </w:rPr>
              <w:t xml:space="preserve"> </w:t>
            </w:r>
            <w:r>
              <w:rPr>
                <w:rFonts w:ascii="Arial" w:hAnsi="Arial" w:cs="Arial"/>
                <w:sz w:val="18"/>
                <w:szCs w:val="18"/>
              </w:rPr>
              <w:t>42(7)):</w:t>
            </w:r>
          </w:p>
          <w:p w:rsidR="005319A0" w:rsidRDefault="007313EF">
            <w:pPr>
              <w:pStyle w:val="TableParagraph"/>
              <w:numPr>
                <w:ilvl w:val="0"/>
                <w:numId w:val="13"/>
              </w:numPr>
              <w:tabs>
                <w:tab w:val="left" w:pos="408"/>
              </w:tabs>
              <w:kinsoku w:val="0"/>
              <w:overflowPunct w:val="0"/>
              <w:spacing w:line="207" w:lineRule="exact"/>
              <w:ind w:hanging="312"/>
              <w:rPr>
                <w:rFonts w:ascii="Arial" w:hAnsi="Arial" w:cs="Arial"/>
                <w:sz w:val="18"/>
                <w:szCs w:val="18"/>
              </w:rPr>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given</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writing,</w:t>
            </w:r>
            <w:r>
              <w:rPr>
                <w:rFonts w:ascii="Arial" w:hAnsi="Arial" w:cs="Arial"/>
                <w:spacing w:val="-2"/>
                <w:sz w:val="18"/>
                <w:szCs w:val="18"/>
              </w:rPr>
              <w:t xml:space="preserve"> </w:t>
            </w:r>
            <w:r>
              <w:rPr>
                <w:rFonts w:ascii="Arial" w:hAnsi="Arial" w:cs="Arial"/>
                <w:sz w:val="18"/>
                <w:szCs w:val="18"/>
              </w:rPr>
              <w:t>must</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kept</w:t>
            </w:r>
            <w:r>
              <w:rPr>
                <w:rFonts w:ascii="Arial" w:hAnsi="Arial" w:cs="Arial"/>
                <w:spacing w:val="-2"/>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permanent</w:t>
            </w:r>
            <w:r>
              <w:rPr>
                <w:rFonts w:ascii="Arial" w:hAnsi="Arial" w:cs="Arial"/>
                <w:spacing w:val="-2"/>
                <w:sz w:val="18"/>
                <w:szCs w:val="18"/>
              </w:rPr>
              <w:t xml:space="preserve"> </w:t>
            </w:r>
            <w:r>
              <w:rPr>
                <w:rFonts w:ascii="Arial" w:hAnsi="Arial" w:cs="Arial"/>
                <w:sz w:val="18"/>
                <w:szCs w:val="18"/>
              </w:rPr>
              <w:t>record,</w:t>
            </w:r>
            <w:r>
              <w:rPr>
                <w:rFonts w:ascii="Arial" w:hAnsi="Arial" w:cs="Arial"/>
                <w:spacing w:val="-20"/>
                <w:sz w:val="18"/>
                <w:szCs w:val="18"/>
              </w:rPr>
              <w:t xml:space="preserve"> </w:t>
            </w:r>
            <w:r>
              <w:rPr>
                <w:rFonts w:ascii="Arial" w:hAnsi="Arial" w:cs="Arial"/>
                <w:sz w:val="18"/>
                <w:szCs w:val="18"/>
              </w:rPr>
              <w:t>or</w:t>
            </w:r>
          </w:p>
          <w:p w:rsidR="005319A0" w:rsidRDefault="007313EF">
            <w:pPr>
              <w:pStyle w:val="TableParagraph"/>
              <w:numPr>
                <w:ilvl w:val="0"/>
                <w:numId w:val="13"/>
              </w:numPr>
              <w:tabs>
                <w:tab w:val="left" w:pos="406"/>
              </w:tabs>
              <w:kinsoku w:val="0"/>
              <w:overflowPunct w:val="0"/>
              <w:spacing w:before="4"/>
              <w:ind w:right="471" w:hanging="309"/>
              <w:rPr>
                <w:rFonts w:ascii="Arial" w:hAnsi="Arial" w:cs="Arial"/>
                <w:sz w:val="18"/>
                <w:szCs w:val="18"/>
              </w:rPr>
            </w:pP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not</w:t>
            </w:r>
            <w:r>
              <w:rPr>
                <w:rFonts w:ascii="Arial" w:hAnsi="Arial" w:cs="Arial"/>
                <w:spacing w:val="-6"/>
                <w:sz w:val="18"/>
                <w:szCs w:val="18"/>
              </w:rPr>
              <w:t xml:space="preserve"> </w:t>
            </w:r>
            <w:r>
              <w:rPr>
                <w:rFonts w:ascii="Arial" w:hAnsi="Arial" w:cs="Arial"/>
                <w:sz w:val="18"/>
                <w:szCs w:val="18"/>
              </w:rPr>
              <w:t>given</w:t>
            </w:r>
            <w:r>
              <w:rPr>
                <w:rFonts w:ascii="Arial" w:hAnsi="Arial" w:cs="Arial"/>
                <w:spacing w:val="-6"/>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writing,</w:t>
            </w:r>
            <w:r>
              <w:rPr>
                <w:rFonts w:ascii="Arial" w:hAnsi="Arial" w:cs="Arial"/>
                <w:spacing w:val="-6"/>
                <w:sz w:val="18"/>
                <w:szCs w:val="18"/>
              </w:rPr>
              <w:t xml:space="preserve"> </w:t>
            </w:r>
            <w:r>
              <w:rPr>
                <w:rFonts w:ascii="Arial" w:hAnsi="Arial" w:cs="Arial"/>
                <w:sz w:val="18"/>
                <w:szCs w:val="18"/>
              </w:rPr>
              <w:t>must</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confirmed</w:t>
            </w:r>
            <w:r>
              <w:rPr>
                <w:rFonts w:ascii="Arial" w:hAnsi="Arial" w:cs="Arial"/>
                <w:spacing w:val="-3"/>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writing</w:t>
            </w:r>
            <w:r>
              <w:rPr>
                <w:rFonts w:ascii="Arial" w:hAnsi="Arial" w:cs="Arial"/>
                <w:spacing w:val="-3"/>
                <w:sz w:val="18"/>
                <w:szCs w:val="18"/>
              </w:rPr>
              <w:t xml:space="preserve"> </w:t>
            </w:r>
            <w:r>
              <w:rPr>
                <w:rFonts w:ascii="Arial" w:hAnsi="Arial" w:cs="Arial"/>
                <w:sz w:val="18"/>
                <w:szCs w:val="18"/>
              </w:rPr>
              <w:t>either</w:t>
            </w:r>
            <w:r>
              <w:rPr>
                <w:rFonts w:ascii="Arial" w:hAnsi="Arial" w:cs="Arial"/>
                <w:spacing w:val="-11"/>
                <w:sz w:val="18"/>
                <w:szCs w:val="18"/>
              </w:rPr>
              <w:t xml:space="preserve"> </w:t>
            </w:r>
            <w:r>
              <w:rPr>
                <w:rFonts w:ascii="Arial" w:hAnsi="Arial" w:cs="Arial"/>
                <w:sz w:val="18"/>
                <w:szCs w:val="18"/>
              </w:rPr>
              <w:t>before,</w:t>
            </w:r>
            <w:r>
              <w:rPr>
                <w:rFonts w:ascii="Arial" w:hAnsi="Arial" w:cs="Arial"/>
                <w:spacing w:val="-4"/>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not</w:t>
            </w:r>
            <w:r>
              <w:rPr>
                <w:rFonts w:ascii="Arial" w:hAnsi="Arial" w:cs="Arial"/>
                <w:spacing w:val="-7"/>
                <w:sz w:val="18"/>
                <w:szCs w:val="18"/>
              </w:rPr>
              <w:t xml:space="preserve"> </w:t>
            </w:r>
            <w:r>
              <w:rPr>
                <w:rFonts w:ascii="Arial" w:hAnsi="Arial" w:cs="Arial"/>
                <w:sz w:val="18"/>
                <w:szCs w:val="18"/>
              </w:rPr>
              <w:t>later</w:t>
            </w:r>
            <w:r>
              <w:rPr>
                <w:rFonts w:ascii="Arial" w:hAnsi="Arial" w:cs="Arial"/>
                <w:spacing w:val="-4"/>
                <w:sz w:val="18"/>
                <w:szCs w:val="18"/>
              </w:rPr>
              <w:t xml:space="preserve"> </w:t>
            </w:r>
            <w:r>
              <w:rPr>
                <w:rFonts w:ascii="Arial" w:hAnsi="Arial" w:cs="Arial"/>
                <w:sz w:val="18"/>
                <w:szCs w:val="18"/>
              </w:rPr>
              <w:t>than</w:t>
            </w:r>
            <w:r>
              <w:rPr>
                <w:rFonts w:ascii="Arial" w:hAnsi="Arial" w:cs="Arial"/>
                <w:spacing w:val="-8"/>
                <w:sz w:val="18"/>
                <w:szCs w:val="18"/>
              </w:rPr>
              <w:t xml:space="preserve"> </w:t>
            </w:r>
            <w:r>
              <w:rPr>
                <w:rFonts w:ascii="Arial" w:hAnsi="Arial" w:cs="Arial"/>
                <w:sz w:val="18"/>
                <w:szCs w:val="18"/>
              </w:rPr>
              <w:t>5</w:t>
            </w:r>
            <w:r>
              <w:rPr>
                <w:rFonts w:ascii="Arial" w:hAnsi="Arial" w:cs="Arial"/>
                <w:spacing w:val="-4"/>
                <w:sz w:val="18"/>
                <w:szCs w:val="18"/>
              </w:rPr>
              <w:t xml:space="preserve"> </w:t>
            </w:r>
            <w:r>
              <w:rPr>
                <w:rFonts w:ascii="Arial" w:hAnsi="Arial" w:cs="Arial"/>
                <w:sz w:val="18"/>
                <w:szCs w:val="18"/>
              </w:rPr>
              <w:t>working</w:t>
            </w:r>
            <w:r>
              <w:rPr>
                <w:rFonts w:ascii="Arial" w:hAnsi="Arial" w:cs="Arial"/>
                <w:spacing w:val="-6"/>
                <w:sz w:val="18"/>
                <w:szCs w:val="18"/>
              </w:rPr>
              <w:t xml:space="preserve"> </w:t>
            </w:r>
            <w:r>
              <w:rPr>
                <w:rFonts w:ascii="Arial" w:hAnsi="Arial" w:cs="Arial"/>
                <w:sz w:val="18"/>
                <w:szCs w:val="18"/>
              </w:rPr>
              <w:t>days</w:t>
            </w:r>
            <w:r>
              <w:rPr>
                <w:rFonts w:ascii="Arial" w:hAnsi="Arial" w:cs="Arial"/>
                <w:spacing w:val="-2"/>
                <w:sz w:val="18"/>
                <w:szCs w:val="18"/>
              </w:rPr>
              <w:t xml:space="preserve"> </w:t>
            </w:r>
            <w:r>
              <w:rPr>
                <w:rFonts w:ascii="Arial" w:hAnsi="Arial" w:cs="Arial"/>
                <w:sz w:val="18"/>
                <w:szCs w:val="18"/>
              </w:rPr>
              <w:t>after, 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effects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withdrawal,</w:t>
            </w:r>
            <w:r>
              <w:rPr>
                <w:rFonts w:ascii="Arial" w:hAnsi="Arial" w:cs="Arial"/>
                <w:spacing w:val="-4"/>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must</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kept</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permanent</w:t>
            </w:r>
            <w:r>
              <w:rPr>
                <w:rFonts w:ascii="Arial" w:hAnsi="Arial" w:cs="Arial"/>
                <w:spacing w:val="-12"/>
                <w:sz w:val="18"/>
                <w:szCs w:val="18"/>
              </w:rPr>
              <w:t xml:space="preserve"> </w:t>
            </w:r>
            <w:r>
              <w:rPr>
                <w:rFonts w:ascii="Arial" w:hAnsi="Arial" w:cs="Arial"/>
                <w:sz w:val="18"/>
                <w:szCs w:val="18"/>
              </w:rPr>
              <w:t>record.</w:t>
            </w:r>
          </w:p>
          <w:p w:rsidR="005319A0" w:rsidRDefault="007313EF">
            <w:pPr>
              <w:pStyle w:val="TableParagraph"/>
              <w:kinsoku w:val="0"/>
              <w:overflowPunct w:val="0"/>
              <w:spacing w:line="204" w:lineRule="exact"/>
              <w:ind w:left="103"/>
              <w:rPr>
                <w:rFonts w:ascii="Arial" w:hAnsi="Arial" w:cs="Arial"/>
                <w:sz w:val="18"/>
                <w:szCs w:val="18"/>
              </w:rPr>
            </w:pPr>
            <w:r>
              <w:rPr>
                <w:rFonts w:ascii="Arial" w:hAnsi="Arial" w:cs="Arial"/>
                <w:sz w:val="18"/>
                <w:szCs w:val="18"/>
              </w:rPr>
              <w:t>In relation to an authorisation for withdrawal of part only of the money (See Rule</w:t>
            </w:r>
            <w:r>
              <w:rPr>
                <w:rFonts w:ascii="Arial" w:hAnsi="Arial" w:cs="Arial"/>
                <w:spacing w:val="-28"/>
                <w:sz w:val="18"/>
                <w:szCs w:val="18"/>
              </w:rPr>
              <w:t xml:space="preserve"> </w:t>
            </w:r>
            <w:r>
              <w:rPr>
                <w:rFonts w:ascii="Arial" w:hAnsi="Arial" w:cs="Arial"/>
                <w:sz w:val="18"/>
                <w:szCs w:val="18"/>
              </w:rPr>
              <w:t>42(7)):</w:t>
            </w:r>
          </w:p>
          <w:p w:rsidR="005319A0" w:rsidRDefault="007313EF">
            <w:pPr>
              <w:pStyle w:val="TableParagraph"/>
              <w:numPr>
                <w:ilvl w:val="0"/>
                <w:numId w:val="12"/>
              </w:numPr>
              <w:tabs>
                <w:tab w:val="left" w:pos="413"/>
              </w:tabs>
              <w:kinsoku w:val="0"/>
              <w:overflowPunct w:val="0"/>
              <w:spacing w:line="207" w:lineRule="exact"/>
              <w:ind w:hanging="309"/>
              <w:rPr>
                <w:rFonts w:ascii="Arial" w:hAnsi="Arial" w:cs="Arial"/>
                <w:sz w:val="18"/>
                <w:szCs w:val="18"/>
              </w:rPr>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withdraw</w:t>
            </w:r>
            <w:r>
              <w:rPr>
                <w:rFonts w:ascii="Arial" w:hAnsi="Arial" w:cs="Arial"/>
                <w:spacing w:val="-5"/>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extent</w:t>
            </w:r>
            <w:r>
              <w:rPr>
                <w:rFonts w:ascii="Arial" w:hAnsi="Arial" w:cs="Arial"/>
                <w:spacing w:val="-4"/>
                <w:sz w:val="18"/>
                <w:szCs w:val="18"/>
              </w:rPr>
              <w:t xml:space="preserve"> </w:t>
            </w:r>
            <w:r>
              <w:rPr>
                <w:rFonts w:ascii="Arial" w:hAnsi="Arial" w:cs="Arial"/>
                <w:sz w:val="18"/>
                <w:szCs w:val="18"/>
              </w:rPr>
              <w:t>only,</w:t>
            </w:r>
            <w:r>
              <w:rPr>
                <w:rFonts w:ascii="Arial" w:hAnsi="Arial" w:cs="Arial"/>
                <w:spacing w:val="-24"/>
                <w:sz w:val="18"/>
                <w:szCs w:val="18"/>
              </w:rPr>
              <w:t xml:space="preserve"> </w:t>
            </w:r>
            <w:r>
              <w:rPr>
                <w:rFonts w:ascii="Arial" w:hAnsi="Arial" w:cs="Arial"/>
                <w:sz w:val="18"/>
                <w:szCs w:val="18"/>
              </w:rPr>
              <w:t>and</w:t>
            </w:r>
          </w:p>
          <w:p w:rsidR="005319A0" w:rsidRDefault="007313EF">
            <w:pPr>
              <w:pStyle w:val="TableParagraph"/>
              <w:numPr>
                <w:ilvl w:val="0"/>
                <w:numId w:val="12"/>
              </w:numPr>
              <w:tabs>
                <w:tab w:val="left" w:pos="413"/>
              </w:tabs>
              <w:kinsoku w:val="0"/>
              <w:overflowPunct w:val="0"/>
              <w:spacing w:before="2"/>
              <w:ind w:right="308" w:hanging="309"/>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bill</w:t>
            </w:r>
            <w:r>
              <w:rPr>
                <w:rFonts w:ascii="Arial" w:hAnsi="Arial" w:cs="Arial"/>
                <w:spacing w:val="-2"/>
                <w:sz w:val="18"/>
                <w:szCs w:val="18"/>
              </w:rPr>
              <w:t xml:space="preserve"> </w:t>
            </w:r>
            <w:r>
              <w:rPr>
                <w:rFonts w:ascii="Arial" w:hAnsi="Arial" w:cs="Arial"/>
                <w:sz w:val="18"/>
                <w:szCs w:val="18"/>
              </w:rPr>
              <w:t>relating</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referred</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Rule</w:t>
            </w:r>
            <w:r>
              <w:rPr>
                <w:rFonts w:ascii="Arial" w:hAnsi="Arial" w:cs="Arial"/>
                <w:spacing w:val="-4"/>
                <w:sz w:val="18"/>
                <w:szCs w:val="18"/>
              </w:rPr>
              <w:t xml:space="preserve"> </w:t>
            </w:r>
            <w:r>
              <w:rPr>
                <w:rFonts w:ascii="Arial" w:hAnsi="Arial" w:cs="Arial"/>
                <w:sz w:val="18"/>
                <w:szCs w:val="18"/>
              </w:rPr>
              <w:t>42(3)(a),</w:t>
            </w:r>
            <w:r>
              <w:rPr>
                <w:rFonts w:ascii="Arial" w:hAnsi="Arial" w:cs="Arial"/>
                <w:spacing w:val="-4"/>
                <w:sz w:val="18"/>
                <w:szCs w:val="18"/>
              </w:rPr>
              <w:t xml:space="preserve"> </w:t>
            </w:r>
            <w:r>
              <w:rPr>
                <w:rFonts w:ascii="Arial" w:hAnsi="Arial" w:cs="Arial"/>
                <w:sz w:val="18"/>
                <w:szCs w:val="18"/>
              </w:rPr>
              <w:t>Rule 42(3)(b)(i)</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(ii)</w:t>
            </w:r>
            <w:r>
              <w:rPr>
                <w:rFonts w:ascii="Arial" w:hAnsi="Arial" w:cs="Arial"/>
                <w:spacing w:val="-2"/>
                <w:sz w:val="18"/>
                <w:szCs w:val="18"/>
              </w:rPr>
              <w:t xml:space="preserve"> </w:t>
            </w:r>
            <w:r>
              <w:rPr>
                <w:rFonts w:ascii="Arial" w:hAnsi="Arial" w:cs="Arial"/>
                <w:sz w:val="18"/>
                <w:szCs w:val="18"/>
              </w:rPr>
              <w:t>are</w:t>
            </w:r>
            <w:r>
              <w:rPr>
                <w:rFonts w:ascii="Arial" w:hAnsi="Arial" w:cs="Arial"/>
                <w:spacing w:val="-4"/>
                <w:sz w:val="18"/>
                <w:szCs w:val="18"/>
              </w:rPr>
              <w:t xml:space="preserve"> </w:t>
            </w:r>
            <w:r>
              <w:rPr>
                <w:rFonts w:ascii="Arial" w:hAnsi="Arial" w:cs="Arial"/>
                <w:sz w:val="18"/>
                <w:szCs w:val="18"/>
              </w:rPr>
              <w:t>taken</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apply</w:t>
            </w:r>
            <w:r>
              <w:rPr>
                <w:rFonts w:ascii="Arial" w:hAnsi="Arial" w:cs="Arial"/>
                <w:spacing w:val="-1"/>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remaining</w:t>
            </w:r>
            <w:r>
              <w:rPr>
                <w:rFonts w:ascii="Arial" w:hAnsi="Arial" w:cs="Arial"/>
                <w:spacing w:val="-2"/>
                <w:sz w:val="18"/>
                <w:szCs w:val="18"/>
              </w:rPr>
              <w:t xml:space="preserve"> </w:t>
            </w:r>
            <w:r>
              <w:rPr>
                <w:rFonts w:ascii="Arial" w:hAnsi="Arial" w:cs="Arial"/>
                <w:sz w:val="18"/>
                <w:szCs w:val="18"/>
              </w:rPr>
              <w:t>part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specified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bill.</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77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42(5)</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rPr>
                <w:rFonts w:ascii="Arial" w:hAnsi="Arial" w:cs="Arial"/>
                <w:sz w:val="18"/>
                <w:szCs w:val="18"/>
              </w:rPr>
            </w:pPr>
            <w:r>
              <w:rPr>
                <w:rFonts w:ascii="Arial" w:hAnsi="Arial" w:cs="Arial"/>
                <w:sz w:val="18"/>
                <w:szCs w:val="18"/>
              </w:rPr>
              <w:t>The law practice may withdraw the trust</w:t>
            </w:r>
            <w:r>
              <w:rPr>
                <w:rFonts w:ascii="Arial" w:hAnsi="Arial" w:cs="Arial"/>
                <w:spacing w:val="-16"/>
                <w:sz w:val="18"/>
                <w:szCs w:val="18"/>
              </w:rPr>
              <w:t xml:space="preserve"> </w:t>
            </w:r>
            <w:r>
              <w:rPr>
                <w:rFonts w:ascii="Arial" w:hAnsi="Arial" w:cs="Arial"/>
                <w:sz w:val="18"/>
                <w:szCs w:val="18"/>
              </w:rPr>
              <w:t>money:</w:t>
            </w:r>
          </w:p>
          <w:p w:rsidR="005319A0" w:rsidRDefault="007313EF">
            <w:pPr>
              <w:pStyle w:val="TableParagraph"/>
              <w:numPr>
                <w:ilvl w:val="0"/>
                <w:numId w:val="11"/>
              </w:numPr>
              <w:tabs>
                <w:tab w:val="left" w:pos="413"/>
              </w:tabs>
              <w:kinsoku w:val="0"/>
              <w:overflowPunct w:val="0"/>
              <w:spacing w:before="2"/>
              <w:ind w:right="628" w:hanging="309"/>
              <w:rPr>
                <w:rFonts w:ascii="Arial" w:hAnsi="Arial" w:cs="Arial"/>
                <w:sz w:val="18"/>
                <w:szCs w:val="18"/>
              </w:rPr>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owed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way</w:t>
            </w:r>
            <w:r>
              <w:rPr>
                <w:rFonts w:ascii="Arial" w:hAnsi="Arial" w:cs="Arial"/>
                <w:spacing w:val="-3"/>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reimbursement</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already</w:t>
            </w:r>
            <w:r>
              <w:rPr>
                <w:rFonts w:ascii="Arial" w:hAnsi="Arial" w:cs="Arial"/>
                <w:spacing w:val="-3"/>
                <w:sz w:val="18"/>
                <w:szCs w:val="18"/>
              </w:rPr>
              <w:t xml:space="preserve"> </w:t>
            </w:r>
            <w:r>
              <w:rPr>
                <w:rFonts w:ascii="Arial" w:hAnsi="Arial" w:cs="Arial"/>
                <w:sz w:val="18"/>
                <w:szCs w:val="18"/>
              </w:rPr>
              <w:t>paid</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 practice on behalf of the person,</w:t>
            </w:r>
            <w:r>
              <w:rPr>
                <w:rFonts w:ascii="Arial" w:hAnsi="Arial" w:cs="Arial"/>
                <w:spacing w:val="-28"/>
                <w:sz w:val="18"/>
                <w:szCs w:val="18"/>
              </w:rPr>
              <w:t xml:space="preserve"> </w:t>
            </w:r>
            <w:r>
              <w:rPr>
                <w:rFonts w:ascii="Arial" w:hAnsi="Arial" w:cs="Arial"/>
                <w:sz w:val="18"/>
                <w:szCs w:val="18"/>
              </w:rPr>
              <w:t>and</w:t>
            </w:r>
          </w:p>
          <w:p w:rsidR="005319A0" w:rsidRDefault="007313EF">
            <w:pPr>
              <w:pStyle w:val="TableParagraph"/>
              <w:numPr>
                <w:ilvl w:val="0"/>
                <w:numId w:val="11"/>
              </w:numPr>
              <w:tabs>
                <w:tab w:val="left" w:pos="425"/>
              </w:tabs>
              <w:kinsoku w:val="0"/>
              <w:overflowPunct w:val="0"/>
              <w:spacing w:line="206" w:lineRule="exact"/>
              <w:ind w:left="424" w:hanging="321"/>
              <w:rPr>
                <w:rFonts w:ascii="Arial" w:hAnsi="Arial" w:cs="Arial"/>
                <w:sz w:val="18"/>
                <w:szCs w:val="18"/>
              </w:rPr>
            </w:pPr>
            <w:r>
              <w:rPr>
                <w:rFonts w:ascii="Arial" w:hAnsi="Arial" w:cs="Arial"/>
                <w:sz w:val="18"/>
                <w:szCs w:val="18"/>
              </w:rPr>
              <w:t xml:space="preserve">if, before effecting the withdrawal, the law practice </w:t>
            </w:r>
            <w:r w:rsidR="002141F0">
              <w:rPr>
                <w:rFonts w:ascii="Arial" w:hAnsi="Arial" w:cs="Arial"/>
                <w:spacing w:val="2"/>
                <w:sz w:val="18"/>
                <w:szCs w:val="18"/>
              </w:rPr>
              <w:t>gives or</w:t>
            </w:r>
            <w:r>
              <w:rPr>
                <w:rFonts w:ascii="Arial" w:hAnsi="Arial" w:cs="Arial"/>
                <w:spacing w:val="2"/>
                <w:sz w:val="18"/>
                <w:szCs w:val="18"/>
              </w:rPr>
              <w:t xml:space="preserve"> </w:t>
            </w:r>
            <w:r>
              <w:rPr>
                <w:rFonts w:ascii="Arial" w:hAnsi="Arial" w:cs="Arial"/>
                <w:sz w:val="18"/>
                <w:szCs w:val="18"/>
              </w:rPr>
              <w:t>sends to the</w:t>
            </w:r>
            <w:r>
              <w:rPr>
                <w:rFonts w:ascii="Arial" w:hAnsi="Arial" w:cs="Arial"/>
                <w:spacing w:val="-25"/>
                <w:sz w:val="18"/>
                <w:szCs w:val="18"/>
              </w:rPr>
              <w:t xml:space="preserve"> </w:t>
            </w:r>
            <w:r>
              <w:rPr>
                <w:rFonts w:ascii="Arial" w:hAnsi="Arial" w:cs="Arial"/>
                <w:sz w:val="18"/>
                <w:szCs w:val="18"/>
              </w:rPr>
              <w:t>person:</w:t>
            </w:r>
          </w:p>
          <w:p w:rsidR="005319A0" w:rsidRDefault="007313EF">
            <w:pPr>
              <w:pStyle w:val="TableParagraph"/>
              <w:numPr>
                <w:ilvl w:val="1"/>
                <w:numId w:val="11"/>
              </w:numPr>
              <w:tabs>
                <w:tab w:val="left" w:pos="675"/>
              </w:tabs>
              <w:kinsoku w:val="0"/>
              <w:overflowPunct w:val="0"/>
              <w:spacing w:line="205" w:lineRule="exact"/>
              <w:rPr>
                <w:rFonts w:ascii="Arial" w:hAnsi="Arial" w:cs="Arial"/>
                <w:sz w:val="18"/>
                <w:szCs w:val="18"/>
              </w:rPr>
            </w:pP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request</w:t>
            </w:r>
            <w:r>
              <w:rPr>
                <w:rFonts w:ascii="Arial" w:hAnsi="Arial" w:cs="Arial"/>
                <w:spacing w:val="-5"/>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payment,</w:t>
            </w:r>
            <w:r>
              <w:rPr>
                <w:rFonts w:ascii="Arial" w:hAnsi="Arial" w:cs="Arial"/>
                <w:spacing w:val="-3"/>
                <w:sz w:val="18"/>
                <w:szCs w:val="18"/>
              </w:rPr>
              <w:t xml:space="preserve"> </w:t>
            </w:r>
            <w:r>
              <w:rPr>
                <w:rFonts w:ascii="Arial" w:hAnsi="Arial" w:cs="Arial"/>
                <w:sz w:val="18"/>
                <w:szCs w:val="18"/>
              </w:rPr>
              <w:t>referring</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proposed</w:t>
            </w:r>
            <w:r>
              <w:rPr>
                <w:rFonts w:ascii="Arial" w:hAnsi="Arial" w:cs="Arial"/>
                <w:spacing w:val="-3"/>
                <w:sz w:val="18"/>
                <w:szCs w:val="18"/>
              </w:rPr>
              <w:t xml:space="preserve"> </w:t>
            </w:r>
            <w:r>
              <w:rPr>
                <w:rFonts w:ascii="Arial" w:hAnsi="Arial" w:cs="Arial"/>
                <w:sz w:val="18"/>
                <w:szCs w:val="18"/>
              </w:rPr>
              <w:t>withdrawal,</w:t>
            </w:r>
            <w:r>
              <w:rPr>
                <w:rFonts w:ascii="Arial" w:hAnsi="Arial" w:cs="Arial"/>
                <w:spacing w:val="-25"/>
                <w:sz w:val="18"/>
                <w:szCs w:val="18"/>
              </w:rPr>
              <w:t xml:space="preserve"> </w:t>
            </w:r>
            <w:r>
              <w:rPr>
                <w:rFonts w:ascii="Arial" w:hAnsi="Arial" w:cs="Arial"/>
                <w:sz w:val="18"/>
                <w:szCs w:val="18"/>
              </w:rPr>
              <w:t>or</w:t>
            </w:r>
          </w:p>
          <w:p w:rsidR="005319A0" w:rsidRDefault="007313EF">
            <w:pPr>
              <w:pStyle w:val="TableParagraph"/>
              <w:numPr>
                <w:ilvl w:val="1"/>
                <w:numId w:val="11"/>
              </w:numPr>
              <w:tabs>
                <w:tab w:val="left" w:pos="716"/>
              </w:tabs>
              <w:kinsoku w:val="0"/>
              <w:overflowPunct w:val="0"/>
              <w:spacing w:line="204" w:lineRule="exact"/>
              <w:ind w:left="715" w:hanging="303"/>
              <w:rPr>
                <w:rFonts w:ascii="Arial" w:hAnsi="Arial" w:cs="Arial"/>
                <w:sz w:val="18"/>
                <w:szCs w:val="18"/>
              </w:rPr>
            </w:pPr>
            <w:r>
              <w:rPr>
                <w:rFonts w:ascii="Arial" w:hAnsi="Arial" w:cs="Arial"/>
                <w:sz w:val="18"/>
                <w:szCs w:val="18"/>
              </w:rPr>
              <w:t>a written notice of</w:t>
            </w:r>
            <w:r>
              <w:rPr>
                <w:rFonts w:ascii="Arial" w:hAnsi="Arial" w:cs="Arial"/>
                <w:spacing w:val="-28"/>
                <w:sz w:val="18"/>
                <w:szCs w:val="18"/>
              </w:rPr>
              <w:t xml:space="preserve"> </w:t>
            </w:r>
            <w:r>
              <w:rPr>
                <w:rFonts w:ascii="Arial" w:hAnsi="Arial" w:cs="Arial"/>
                <w:sz w:val="18"/>
                <w:szCs w:val="18"/>
              </w:rPr>
              <w:t>withdrawal.</w:t>
            </w:r>
          </w:p>
          <w:p w:rsidR="005319A0" w:rsidRDefault="007313EF">
            <w:pPr>
              <w:pStyle w:val="TableParagraph"/>
              <w:kinsoku w:val="0"/>
              <w:overflowPunct w:val="0"/>
              <w:spacing w:before="4" w:line="204" w:lineRule="exact"/>
              <w:ind w:left="103" w:right="659"/>
            </w:pPr>
            <w:r>
              <w:rPr>
                <w:rFonts w:ascii="Arial" w:hAnsi="Arial" w:cs="Arial"/>
                <w:b/>
                <w:bCs/>
                <w:sz w:val="18"/>
                <w:szCs w:val="18"/>
              </w:rPr>
              <w:t xml:space="preserve">Note: </w:t>
            </w:r>
            <w:r>
              <w:rPr>
                <w:rFonts w:ascii="Arial" w:hAnsi="Arial" w:cs="Arial"/>
                <w:sz w:val="18"/>
                <w:szCs w:val="18"/>
              </w:rPr>
              <w:t>Money is taken to have been paid by the law practice on behalf of the person when the relevant account of the law practice has been debited. (See Rule</w:t>
            </w:r>
            <w:r>
              <w:rPr>
                <w:rFonts w:ascii="Arial" w:hAnsi="Arial" w:cs="Arial"/>
                <w:spacing w:val="-26"/>
                <w:sz w:val="18"/>
                <w:szCs w:val="18"/>
              </w:rPr>
              <w:t xml:space="preserve"> </w:t>
            </w:r>
            <w:r>
              <w:rPr>
                <w:rFonts w:ascii="Arial" w:hAnsi="Arial" w:cs="Arial"/>
                <w:sz w:val="18"/>
                <w:szCs w:val="18"/>
              </w:rPr>
              <w:t>42(8)).</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9"/>
        <w:gridCol w:w="8932"/>
        <w:gridCol w:w="567"/>
        <w:gridCol w:w="566"/>
        <w:gridCol w:w="569"/>
        <w:gridCol w:w="3123"/>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43"/>
            </w:pPr>
            <w:r>
              <w:rPr>
                <w:rFonts w:ascii="Arial" w:hAnsi="Arial" w:cs="Arial"/>
                <w:b/>
                <w:bCs/>
                <w:sz w:val="18"/>
                <w:szCs w:val="18"/>
              </w:rPr>
              <w:t>4.</w:t>
            </w:r>
          </w:p>
        </w:tc>
        <w:tc>
          <w:tcPr>
            <w:tcW w:w="13757"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WITHDRAWING TRUST MONEY FOR LEGAL</w:t>
            </w:r>
            <w:r>
              <w:rPr>
                <w:rFonts w:ascii="Arial" w:hAnsi="Arial" w:cs="Arial"/>
                <w:b/>
                <w:bCs/>
                <w:spacing w:val="-7"/>
                <w:sz w:val="18"/>
                <w:szCs w:val="18"/>
              </w:rPr>
              <w:t xml:space="preserve"> </w:t>
            </w:r>
            <w:r>
              <w:rPr>
                <w:rFonts w:ascii="Arial" w:hAnsi="Arial" w:cs="Arial"/>
                <w:b/>
                <w:bCs/>
                <w:sz w:val="18"/>
                <w:szCs w:val="18"/>
              </w:rPr>
              <w:t>COSTS</w:t>
            </w:r>
          </w:p>
        </w:tc>
      </w:tr>
      <w:tr w:rsidR="005319A0">
        <w:trPr>
          <w:trHeight w:hRule="exact" w:val="19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17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lastRenderedPageBreak/>
              <w:t>42(6)</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75"/>
              <w:rPr>
                <w:rFonts w:ascii="Arial" w:hAnsi="Arial" w:cs="Arial"/>
                <w:sz w:val="18"/>
                <w:szCs w:val="18"/>
              </w:rPr>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withdraw</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has</w:t>
            </w:r>
            <w:r>
              <w:rPr>
                <w:rFonts w:ascii="Arial" w:hAnsi="Arial" w:cs="Arial"/>
                <w:spacing w:val="3"/>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who</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commercial or</w:t>
            </w:r>
            <w:r>
              <w:rPr>
                <w:rFonts w:ascii="Arial" w:hAnsi="Arial" w:cs="Arial"/>
                <w:spacing w:val="-2"/>
                <w:sz w:val="18"/>
                <w:szCs w:val="18"/>
              </w:rPr>
              <w:t xml:space="preserve"> </w:t>
            </w:r>
            <w:r>
              <w:rPr>
                <w:rFonts w:ascii="Arial" w:hAnsi="Arial" w:cs="Arial"/>
                <w:sz w:val="18"/>
                <w:szCs w:val="18"/>
              </w:rPr>
              <w:t>government</w:t>
            </w:r>
            <w:r>
              <w:rPr>
                <w:rFonts w:ascii="Arial" w:hAnsi="Arial" w:cs="Arial"/>
                <w:spacing w:val="-4"/>
                <w:sz w:val="18"/>
                <w:szCs w:val="18"/>
              </w:rPr>
              <w:t xml:space="preserve"> </w:t>
            </w:r>
            <w:r>
              <w:rPr>
                <w:rFonts w:ascii="Arial" w:hAnsi="Arial" w:cs="Arial"/>
                <w:sz w:val="18"/>
                <w:szCs w:val="18"/>
              </w:rPr>
              <w:t>client</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bill</w:t>
            </w:r>
            <w:r>
              <w:rPr>
                <w:rFonts w:ascii="Arial" w:hAnsi="Arial" w:cs="Arial"/>
                <w:spacing w:val="-4"/>
                <w:sz w:val="18"/>
                <w:szCs w:val="18"/>
              </w:rPr>
              <w:t xml:space="preserve"> </w:t>
            </w:r>
            <w:r>
              <w:rPr>
                <w:rFonts w:ascii="Arial" w:hAnsi="Arial" w:cs="Arial"/>
                <w:sz w:val="18"/>
                <w:szCs w:val="18"/>
              </w:rPr>
              <w:t>specifying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amount</w:t>
            </w:r>
            <w:r>
              <w:rPr>
                <w:rFonts w:ascii="Arial" w:hAnsi="Arial" w:cs="Arial"/>
                <w:spacing w:val="-4"/>
                <w:sz w:val="18"/>
                <w:szCs w:val="18"/>
              </w:rPr>
              <w:t xml:space="preserve"> </w:t>
            </w:r>
            <w:r>
              <w:rPr>
                <w:rFonts w:ascii="Arial" w:hAnsi="Arial" w:cs="Arial"/>
                <w:sz w:val="18"/>
                <w:szCs w:val="18"/>
              </w:rPr>
              <w:t>payable</w:t>
            </w:r>
            <w:r>
              <w:rPr>
                <w:rFonts w:ascii="Arial" w:hAnsi="Arial" w:cs="Arial"/>
                <w:spacing w:val="-2"/>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legal</w:t>
            </w:r>
            <w:r>
              <w:rPr>
                <w:rFonts w:ascii="Arial" w:hAnsi="Arial" w:cs="Arial"/>
                <w:spacing w:val="-4"/>
                <w:sz w:val="18"/>
                <w:szCs w:val="18"/>
              </w:rPr>
              <w:t xml:space="preserve"> </w:t>
            </w:r>
            <w:r>
              <w:rPr>
                <w:rFonts w:ascii="Arial" w:hAnsi="Arial" w:cs="Arial"/>
                <w:sz w:val="18"/>
                <w:szCs w:val="18"/>
              </w:rPr>
              <w:t>costs,</w:t>
            </w:r>
            <w:r>
              <w:rPr>
                <w:rFonts w:ascii="Arial" w:hAnsi="Arial" w:cs="Arial"/>
                <w:spacing w:val="-4"/>
                <w:sz w:val="18"/>
                <w:szCs w:val="18"/>
              </w:rPr>
              <w:t xml:space="preserve"> </w:t>
            </w:r>
            <w:r>
              <w:rPr>
                <w:rFonts w:ascii="Arial" w:hAnsi="Arial" w:cs="Arial"/>
                <w:sz w:val="18"/>
                <w:szCs w:val="18"/>
              </w:rPr>
              <w:t>so</w:t>
            </w:r>
            <w:r>
              <w:rPr>
                <w:rFonts w:ascii="Arial" w:hAnsi="Arial" w:cs="Arial"/>
                <w:spacing w:val="-4"/>
                <w:sz w:val="18"/>
                <w:szCs w:val="18"/>
              </w:rPr>
              <w:t xml:space="preserve"> </w:t>
            </w:r>
            <w:r>
              <w:rPr>
                <w:rFonts w:ascii="Arial" w:hAnsi="Arial" w:cs="Arial"/>
                <w:sz w:val="18"/>
                <w:szCs w:val="18"/>
              </w:rPr>
              <w:t>long</w:t>
            </w:r>
            <w:r>
              <w:rPr>
                <w:rFonts w:ascii="Arial" w:hAnsi="Arial" w:cs="Arial"/>
                <w:spacing w:val="-2"/>
                <w:sz w:val="18"/>
                <w:szCs w:val="18"/>
              </w:rPr>
              <w:t xml:space="preserve"> </w:t>
            </w:r>
            <w:r>
              <w:rPr>
                <w:rFonts w:ascii="Arial" w:hAnsi="Arial" w:cs="Arial"/>
                <w:sz w:val="18"/>
                <w:szCs w:val="18"/>
              </w:rPr>
              <w:t>as:</w:t>
            </w:r>
          </w:p>
          <w:p w:rsidR="005319A0" w:rsidRDefault="007313EF">
            <w:pPr>
              <w:pStyle w:val="TableParagraph"/>
              <w:numPr>
                <w:ilvl w:val="0"/>
                <w:numId w:val="10"/>
              </w:numPr>
              <w:tabs>
                <w:tab w:val="left" w:pos="413"/>
              </w:tabs>
              <w:kinsoku w:val="0"/>
              <w:overflowPunct w:val="0"/>
              <w:ind w:right="875" w:hanging="309"/>
              <w:rPr>
                <w:rFonts w:ascii="Arial" w:hAnsi="Arial" w:cs="Arial"/>
                <w:sz w:val="18"/>
                <w:szCs w:val="18"/>
              </w:rPr>
            </w:pPr>
            <w:r>
              <w:rPr>
                <w:rFonts w:ascii="Arial" w:hAnsi="Arial" w:cs="Arial"/>
                <w:sz w:val="18"/>
                <w:szCs w:val="18"/>
              </w:rPr>
              <w:t>the money is withdrawn in accordance with a costs agreement between the law practice and the person,</w:t>
            </w:r>
            <w:r>
              <w:rPr>
                <w:rFonts w:ascii="Arial" w:hAnsi="Arial" w:cs="Arial"/>
                <w:spacing w:val="-8"/>
                <w:sz w:val="18"/>
                <w:szCs w:val="18"/>
              </w:rPr>
              <w:t xml:space="preserve"> </w:t>
            </w:r>
            <w:r>
              <w:rPr>
                <w:rFonts w:ascii="Arial" w:hAnsi="Arial" w:cs="Arial"/>
                <w:sz w:val="18"/>
                <w:szCs w:val="18"/>
              </w:rPr>
              <w:t>and</w:t>
            </w:r>
          </w:p>
          <w:p w:rsidR="005319A0" w:rsidRDefault="007313EF">
            <w:pPr>
              <w:pStyle w:val="TableParagraph"/>
              <w:numPr>
                <w:ilvl w:val="0"/>
                <w:numId w:val="10"/>
              </w:numPr>
              <w:tabs>
                <w:tab w:val="left" w:pos="413"/>
              </w:tabs>
              <w:kinsoku w:val="0"/>
              <w:overflowPunct w:val="0"/>
              <w:spacing w:before="4"/>
              <w:ind w:right="1228" w:hanging="309"/>
              <w:rPr>
                <w:rFonts w:ascii="Arial" w:hAnsi="Arial" w:cs="Arial"/>
                <w:sz w:val="18"/>
                <w:szCs w:val="18"/>
              </w:rPr>
            </w:pP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costs</w:t>
            </w:r>
            <w:r>
              <w:rPr>
                <w:rFonts w:ascii="Arial" w:hAnsi="Arial" w:cs="Arial"/>
                <w:spacing w:val="-1"/>
                <w:sz w:val="18"/>
                <w:szCs w:val="18"/>
              </w:rPr>
              <w:t xml:space="preserve"> </w:t>
            </w:r>
            <w:r>
              <w:rPr>
                <w:rFonts w:ascii="Arial" w:hAnsi="Arial" w:cs="Arial"/>
                <w:sz w:val="18"/>
                <w:szCs w:val="18"/>
              </w:rPr>
              <w:t>agreement</w:t>
            </w:r>
            <w:r>
              <w:rPr>
                <w:rFonts w:ascii="Arial" w:hAnsi="Arial" w:cs="Arial"/>
                <w:spacing w:val="-4"/>
                <w:sz w:val="18"/>
                <w:szCs w:val="18"/>
              </w:rPr>
              <w:t xml:space="preserve"> </w:t>
            </w:r>
            <w:r>
              <w:rPr>
                <w:rFonts w:ascii="Arial" w:hAnsi="Arial" w:cs="Arial"/>
                <w:sz w:val="18"/>
                <w:szCs w:val="18"/>
              </w:rPr>
              <w:t>complies</w:t>
            </w:r>
            <w:r>
              <w:rPr>
                <w:rFonts w:ascii="Arial" w:hAnsi="Arial" w:cs="Arial"/>
                <w:spacing w:val="-3"/>
                <w:sz w:val="18"/>
                <w:szCs w:val="18"/>
              </w:rPr>
              <w:t xml:space="preserve"> </w:t>
            </w:r>
            <w:r>
              <w:rPr>
                <w:rFonts w:ascii="Arial" w:hAnsi="Arial" w:cs="Arial"/>
                <w:sz w:val="18"/>
                <w:szCs w:val="18"/>
              </w:rPr>
              <w:t>with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legislation</w:t>
            </w:r>
            <w:r>
              <w:rPr>
                <w:rFonts w:ascii="Arial" w:hAnsi="Arial" w:cs="Arial"/>
                <w:spacing w:val="-4"/>
                <w:sz w:val="18"/>
                <w:szCs w:val="18"/>
              </w:rPr>
              <w:t xml:space="preserve"> </w:t>
            </w:r>
            <w:r>
              <w:rPr>
                <w:rFonts w:ascii="Arial" w:hAnsi="Arial" w:cs="Arial"/>
                <w:sz w:val="18"/>
                <w:szCs w:val="18"/>
              </w:rPr>
              <w:t>under</w:t>
            </w:r>
            <w:r>
              <w:rPr>
                <w:rFonts w:ascii="Arial" w:hAnsi="Arial" w:cs="Arial"/>
                <w:spacing w:val="-5"/>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it</w:t>
            </w:r>
            <w:r>
              <w:rPr>
                <w:rFonts w:ascii="Arial" w:hAnsi="Arial" w:cs="Arial"/>
                <w:spacing w:val="-2"/>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authorises</w:t>
            </w:r>
            <w:r>
              <w:rPr>
                <w:rFonts w:ascii="Arial" w:hAnsi="Arial" w:cs="Arial"/>
                <w:spacing w:val="-1"/>
                <w:sz w:val="18"/>
                <w:szCs w:val="18"/>
              </w:rPr>
              <w:t xml:space="preserve"> </w:t>
            </w:r>
            <w:r>
              <w:rPr>
                <w:rFonts w:ascii="Arial" w:hAnsi="Arial" w:cs="Arial"/>
                <w:sz w:val="18"/>
                <w:szCs w:val="18"/>
              </w:rPr>
              <w:t>the withdrawal,</w:t>
            </w:r>
            <w:r>
              <w:rPr>
                <w:rFonts w:ascii="Arial" w:hAnsi="Arial" w:cs="Arial"/>
                <w:spacing w:val="-11"/>
                <w:sz w:val="18"/>
                <w:szCs w:val="18"/>
              </w:rPr>
              <w:t xml:space="preserve"> </w:t>
            </w:r>
            <w:r>
              <w:rPr>
                <w:rFonts w:ascii="Arial" w:hAnsi="Arial" w:cs="Arial"/>
                <w:sz w:val="18"/>
                <w:szCs w:val="18"/>
              </w:rPr>
              <w:t>and</w:t>
            </w:r>
          </w:p>
          <w:p w:rsidR="005319A0" w:rsidRDefault="007313EF">
            <w:pPr>
              <w:pStyle w:val="TableParagraph"/>
              <w:numPr>
                <w:ilvl w:val="0"/>
                <w:numId w:val="10"/>
              </w:numPr>
              <w:tabs>
                <w:tab w:val="left" w:pos="413"/>
              </w:tabs>
              <w:kinsoku w:val="0"/>
              <w:overflowPunct w:val="0"/>
              <w:ind w:right="592" w:hanging="309"/>
            </w:pPr>
            <w:r>
              <w:rPr>
                <w:rFonts w:ascii="Arial" w:hAnsi="Arial" w:cs="Arial"/>
                <w:sz w:val="18"/>
                <w:szCs w:val="18"/>
              </w:rPr>
              <w:t>before</w:t>
            </w:r>
            <w:r>
              <w:rPr>
                <w:rFonts w:ascii="Arial" w:hAnsi="Arial" w:cs="Arial"/>
                <w:spacing w:val="-7"/>
                <w:sz w:val="18"/>
                <w:szCs w:val="18"/>
              </w:rPr>
              <w:t xml:space="preserve"> </w:t>
            </w:r>
            <w:r>
              <w:rPr>
                <w:rFonts w:ascii="Arial" w:hAnsi="Arial" w:cs="Arial"/>
                <w:sz w:val="18"/>
                <w:szCs w:val="18"/>
              </w:rPr>
              <w:t>effecting</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withdrawal,</w:t>
            </w:r>
            <w:r>
              <w:rPr>
                <w:rFonts w:ascii="Arial" w:hAnsi="Arial" w:cs="Arial"/>
                <w:spacing w:val="-4"/>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law</w:t>
            </w:r>
            <w:r>
              <w:rPr>
                <w:rFonts w:ascii="Arial" w:hAnsi="Arial" w:cs="Arial"/>
                <w:spacing w:val="-8"/>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gives</w:t>
            </w:r>
            <w:r>
              <w:rPr>
                <w:rFonts w:ascii="Arial" w:hAnsi="Arial" w:cs="Arial"/>
                <w:spacing w:val="-6"/>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sends</w:t>
            </w:r>
            <w:r>
              <w:rPr>
                <w:rFonts w:ascii="Arial" w:hAnsi="Arial" w:cs="Arial"/>
                <w:spacing w:val="-2"/>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person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7"/>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payment, referring to the proposed</w:t>
            </w:r>
            <w:r>
              <w:rPr>
                <w:rFonts w:ascii="Arial" w:hAnsi="Arial" w:cs="Arial"/>
                <w:spacing w:val="-25"/>
                <w:sz w:val="18"/>
                <w:szCs w:val="18"/>
              </w:rPr>
              <w:t xml:space="preserve"> </w:t>
            </w:r>
            <w:r>
              <w:rPr>
                <w:rFonts w:ascii="Arial" w:hAnsi="Arial" w:cs="Arial"/>
                <w:sz w:val="18"/>
                <w:szCs w:val="18"/>
              </w:rPr>
              <w:t>withdrawal.</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42" w:lineRule="auto"/>
              <w:ind w:left="103" w:right="917"/>
            </w:pPr>
            <w:r>
              <w:rPr>
                <w:rFonts w:ascii="Arial" w:hAnsi="Arial" w:cs="Arial"/>
                <w:sz w:val="18"/>
                <w:szCs w:val="18"/>
              </w:rPr>
              <w:t>Have withdrawals of legal costs from the general trust account or controlled money account been</w:t>
            </w:r>
            <w:r>
              <w:rPr>
                <w:rFonts w:ascii="Arial" w:hAnsi="Arial" w:cs="Arial"/>
                <w:spacing w:val="-34"/>
                <w:sz w:val="18"/>
                <w:szCs w:val="18"/>
              </w:rPr>
              <w:t xml:space="preserve"> </w:t>
            </w:r>
            <w:r>
              <w:rPr>
                <w:rFonts w:ascii="Arial" w:hAnsi="Arial" w:cs="Arial"/>
                <w:sz w:val="18"/>
                <w:szCs w:val="18"/>
              </w:rPr>
              <w:t>in accordance with Rules 42(3), 42(4), 42(5) or</w:t>
            </w:r>
            <w:r>
              <w:rPr>
                <w:rFonts w:ascii="Arial" w:hAnsi="Arial" w:cs="Arial"/>
                <w:spacing w:val="-22"/>
                <w:sz w:val="18"/>
                <w:szCs w:val="18"/>
              </w:rPr>
              <w:t xml:space="preserve"> </w:t>
            </w:r>
            <w:r>
              <w:rPr>
                <w:rFonts w:ascii="Arial" w:hAnsi="Arial" w:cs="Arial"/>
                <w:sz w:val="18"/>
                <w:szCs w:val="18"/>
              </w:rPr>
              <w:t>42(6)?</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EC13BB" w:rsidRDefault="00EC13BB">
      <w:pPr>
        <w:pStyle w:val="BodyText"/>
        <w:kinsoku w:val="0"/>
        <w:overflowPunct w:val="0"/>
        <w:ind w:left="0" w:firstLine="0"/>
        <w:rPr>
          <w:rFonts w:ascii="Times New Roman" w:hAnsi="Times New Roman" w:cs="Times New Roman"/>
        </w:rPr>
      </w:pPr>
    </w:p>
    <w:p w:rsidR="00EC13BB" w:rsidRDefault="00EC13BB">
      <w:pPr>
        <w:widowControl/>
        <w:autoSpaceDE/>
        <w:autoSpaceDN/>
        <w:adjustRightInd/>
        <w:spacing w:after="160" w:line="259" w:lineRule="auto"/>
        <w:rPr>
          <w:sz w:val="20"/>
          <w:szCs w:val="20"/>
        </w:rPr>
      </w:pPr>
      <w:r>
        <w:br w:type="page"/>
      </w:r>
    </w:p>
    <w:p w:rsidR="005319A0" w:rsidRDefault="005319A0">
      <w:pPr>
        <w:pStyle w:val="BodyText"/>
        <w:kinsoku w:val="0"/>
        <w:overflowPunct w:val="0"/>
        <w:ind w:left="0" w:firstLine="0"/>
        <w:rPr>
          <w:rFonts w:ascii="Times New Roman" w:hAnsi="Times New Roman" w:cs="Times New Roman"/>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9"/>
        <w:gridCol w:w="8932"/>
        <w:gridCol w:w="567"/>
        <w:gridCol w:w="566"/>
        <w:gridCol w:w="569"/>
        <w:gridCol w:w="3118"/>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8"/>
              <w:jc w:val="center"/>
            </w:pPr>
            <w:r>
              <w:rPr>
                <w:rFonts w:ascii="Arial" w:hAnsi="Arial" w:cs="Arial"/>
                <w:b/>
                <w:bCs/>
                <w:sz w:val="18"/>
                <w:szCs w:val="18"/>
              </w:rPr>
              <w:t>5.</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AUTHORISED</w:t>
            </w:r>
            <w:r>
              <w:rPr>
                <w:rFonts w:ascii="Arial" w:hAnsi="Arial" w:cs="Arial"/>
                <w:b/>
                <w:bCs/>
                <w:spacing w:val="-3"/>
                <w:sz w:val="18"/>
                <w:szCs w:val="18"/>
              </w:rPr>
              <w:t xml:space="preserve"> </w:t>
            </w:r>
            <w:r>
              <w:rPr>
                <w:rFonts w:ascii="Arial" w:hAnsi="Arial" w:cs="Arial"/>
                <w:b/>
                <w:bCs/>
                <w:sz w:val="18"/>
                <w:szCs w:val="18"/>
              </w:rPr>
              <w:t>SIGNATORIES</w:t>
            </w:r>
          </w:p>
        </w:tc>
      </w:tr>
      <w:tr w:rsidR="005319A0">
        <w:trPr>
          <w:trHeight w:hRule="exact" w:val="545"/>
        </w:trPr>
        <w:tc>
          <w:tcPr>
            <w:tcW w:w="15598"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232" w:lineRule="auto"/>
              <w:ind w:left="1440" w:right="433"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w:t>
            </w:r>
            <w:r>
              <w:rPr>
                <w:rFonts w:ascii="Arial" w:hAnsi="Arial" w:cs="Arial"/>
                <w:spacing w:val="-1"/>
                <w:sz w:val="18"/>
                <w:szCs w:val="18"/>
              </w:rPr>
              <w:t>only</w:t>
            </w:r>
            <w:r>
              <w:rPr>
                <w:rFonts w:ascii="Arial" w:hAnsi="Arial" w:cs="Arial"/>
                <w:sz w:val="18"/>
                <w:szCs w:val="18"/>
              </w:rPr>
              <w:t xml:space="preserve"> </w:t>
            </w:r>
            <w:r>
              <w:rPr>
                <w:rFonts w:ascii="Arial" w:hAnsi="Arial" w:cs="Arial"/>
                <w:spacing w:val="-1"/>
                <w:sz w:val="18"/>
                <w:szCs w:val="18"/>
              </w:rPr>
              <w:t>authorised</w:t>
            </w:r>
            <w:r>
              <w:rPr>
                <w:rFonts w:ascii="Arial" w:hAnsi="Arial" w:cs="Arial"/>
                <w:sz w:val="18"/>
                <w:szCs w:val="18"/>
              </w:rPr>
              <w:t xml:space="preserve"> </w:t>
            </w:r>
            <w:r>
              <w:rPr>
                <w:rFonts w:ascii="Arial" w:hAnsi="Arial" w:cs="Arial"/>
                <w:spacing w:val="-1"/>
                <w:sz w:val="18"/>
                <w:szCs w:val="18"/>
              </w:rPr>
              <w:t>persons</w:t>
            </w:r>
            <w:r>
              <w:rPr>
                <w:rFonts w:ascii="Arial" w:hAnsi="Arial" w:cs="Arial"/>
                <w:sz w:val="18"/>
                <w:szCs w:val="18"/>
              </w:rPr>
              <w:t xml:space="preserve"> </w:t>
            </w:r>
            <w:r>
              <w:rPr>
                <w:rFonts w:ascii="Arial" w:hAnsi="Arial" w:cs="Arial"/>
                <w:spacing w:val="-1"/>
                <w:sz w:val="18"/>
                <w:szCs w:val="18"/>
              </w:rPr>
              <w:t>sign</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cheques,</w:t>
            </w:r>
            <w:r>
              <w:rPr>
                <w:rFonts w:ascii="Arial" w:hAnsi="Arial" w:cs="Arial"/>
                <w:sz w:val="18"/>
                <w:szCs w:val="18"/>
              </w:rPr>
              <w:t xml:space="preserve"> </w:t>
            </w:r>
            <w:r>
              <w:rPr>
                <w:rFonts w:ascii="Arial" w:hAnsi="Arial" w:cs="Arial"/>
                <w:spacing w:val="-1"/>
                <w:sz w:val="18"/>
                <w:szCs w:val="18"/>
              </w:rPr>
              <w:t>sign</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withdrawals</w:t>
            </w:r>
            <w:r>
              <w:rPr>
                <w:rFonts w:ascii="Arial" w:hAnsi="Arial" w:cs="Arial"/>
                <w:sz w:val="18"/>
                <w:szCs w:val="18"/>
              </w:rPr>
              <w:t xml:space="preserve"> or </w:t>
            </w:r>
            <w:r>
              <w:rPr>
                <w:rFonts w:ascii="Arial" w:hAnsi="Arial" w:cs="Arial"/>
                <w:spacing w:val="-1"/>
                <w:sz w:val="18"/>
                <w:szCs w:val="18"/>
              </w:rPr>
              <w:t>effect</w:t>
            </w:r>
            <w:r>
              <w:rPr>
                <w:rFonts w:ascii="Arial" w:hAnsi="Arial" w:cs="Arial"/>
                <w:sz w:val="18"/>
                <w:szCs w:val="18"/>
              </w:rPr>
              <w:t xml:space="preserve"> </w:t>
            </w:r>
            <w:r>
              <w:rPr>
                <w:rFonts w:ascii="Arial" w:hAnsi="Arial" w:cs="Arial"/>
                <w:spacing w:val="-1"/>
                <w:sz w:val="18"/>
                <w:szCs w:val="18"/>
              </w:rPr>
              <w:t>electronic</w:t>
            </w:r>
            <w:r>
              <w:rPr>
                <w:rFonts w:ascii="Arial" w:hAnsi="Arial" w:cs="Arial"/>
                <w:sz w:val="18"/>
                <w:szCs w:val="18"/>
              </w:rPr>
              <w:t xml:space="preserve"> </w:t>
            </w:r>
            <w:r>
              <w:rPr>
                <w:rFonts w:ascii="Arial" w:hAnsi="Arial" w:cs="Arial"/>
                <w:spacing w:val="-1"/>
                <w:sz w:val="18"/>
                <w:szCs w:val="18"/>
              </w:rPr>
              <w:t>funds</w:t>
            </w:r>
            <w:r>
              <w:rPr>
                <w:rFonts w:ascii="Arial" w:hAnsi="Arial" w:cs="Arial"/>
                <w:sz w:val="18"/>
                <w:szCs w:val="18"/>
              </w:rPr>
              <w:t xml:space="preserve"> </w:t>
            </w:r>
            <w:r>
              <w:rPr>
                <w:rFonts w:ascii="Arial" w:hAnsi="Arial" w:cs="Arial"/>
                <w:spacing w:val="-1"/>
                <w:sz w:val="18"/>
                <w:szCs w:val="18"/>
              </w:rPr>
              <w:t>transfers</w:t>
            </w:r>
            <w:r>
              <w:rPr>
                <w:rFonts w:ascii="Arial" w:hAnsi="Arial" w:cs="Arial"/>
                <w:sz w:val="18"/>
                <w:szCs w:val="18"/>
              </w:rPr>
              <w:t xml:space="preserve"> </w:t>
            </w:r>
            <w:r>
              <w:rPr>
                <w:rFonts w:ascii="Arial" w:hAnsi="Arial" w:cs="Arial"/>
                <w:spacing w:val="-1"/>
                <w:sz w:val="18"/>
                <w:szCs w:val="18"/>
              </w:rPr>
              <w:t>from</w:t>
            </w:r>
            <w:r>
              <w:rPr>
                <w:rFonts w:ascii="Arial" w:hAnsi="Arial" w:cs="Arial"/>
                <w:sz w:val="18"/>
                <w:szCs w:val="18"/>
              </w:rPr>
              <w:t xml:space="preserve"> the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sidR="00F13454">
              <w:rPr>
                <w:rFonts w:ascii="Arial" w:hAnsi="Arial" w:cs="Arial"/>
                <w:spacing w:val="-1"/>
                <w:sz w:val="18"/>
                <w:szCs w:val="18"/>
              </w:rPr>
              <w:t>account</w:t>
            </w:r>
            <w:r w:rsidR="00F13454">
              <w:rPr>
                <w:rFonts w:ascii="Arial" w:hAnsi="Arial" w:cs="Arial"/>
                <w:sz w:val="18"/>
                <w:szCs w:val="18"/>
              </w:rPr>
              <w:t xml:space="preserve"> </w:t>
            </w:r>
            <w:r w:rsidR="00F13454">
              <w:rPr>
                <w:rFonts w:ascii="Arial" w:hAnsi="Arial" w:cs="Arial"/>
                <w:spacing w:val="11"/>
                <w:sz w:val="18"/>
                <w:szCs w:val="18"/>
              </w:rPr>
              <w:t>or</w:t>
            </w:r>
            <w:r>
              <w:rPr>
                <w:rFonts w:ascii="Arial" w:hAnsi="Arial" w:cs="Arial"/>
                <w:spacing w:val="3"/>
                <w:sz w:val="18"/>
                <w:szCs w:val="18"/>
              </w:rPr>
              <w:t xml:space="preserve"> </w:t>
            </w:r>
            <w:r>
              <w:rPr>
                <w:rFonts w:ascii="Arial" w:hAnsi="Arial" w:cs="Arial"/>
                <w:spacing w:val="-1"/>
                <w:sz w:val="18"/>
                <w:szCs w:val="18"/>
              </w:rPr>
              <w:t>controlled</w:t>
            </w:r>
            <w:r>
              <w:rPr>
                <w:rFonts w:ascii="Arial" w:hAnsi="Arial" w:cs="Arial"/>
                <w:w w:val="99"/>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account.</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1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524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43(2)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5.1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762"/>
              <w:jc w:val="both"/>
              <w:rPr>
                <w:rFonts w:ascii="Arial" w:hAnsi="Arial" w:cs="Arial"/>
                <w:sz w:val="18"/>
                <w:szCs w:val="18"/>
              </w:rPr>
            </w:pPr>
            <w:r>
              <w:rPr>
                <w:rFonts w:ascii="Arial" w:hAnsi="Arial" w:cs="Arial"/>
                <w:sz w:val="18"/>
                <w:szCs w:val="18"/>
              </w:rPr>
              <w:t>Have the appropriate person/s been authorised to sign trust account cheques, sign controlled money withdrawals and effect electronic funds transfers from the general trust account/s or controlled money account/s?</w:t>
            </w:r>
          </w:p>
          <w:p w:rsidR="005319A0" w:rsidRDefault="005319A0">
            <w:pPr>
              <w:pStyle w:val="TableParagraph"/>
              <w:kinsoku w:val="0"/>
              <w:overflowPunct w:val="0"/>
              <w:spacing w:before="10"/>
              <w:rPr>
                <w:sz w:val="17"/>
                <w:szCs w:val="17"/>
              </w:rPr>
            </w:pPr>
          </w:p>
          <w:p w:rsidR="005319A0" w:rsidRDefault="007313EF">
            <w:pPr>
              <w:pStyle w:val="TableParagraph"/>
              <w:kinsoku w:val="0"/>
              <w:overflowPunct w:val="0"/>
              <w:spacing w:line="206" w:lineRule="exact"/>
              <w:ind w:left="103"/>
              <w:jc w:val="both"/>
              <w:rPr>
                <w:rFonts w:ascii="Arial" w:hAnsi="Arial" w:cs="Arial"/>
                <w:sz w:val="18"/>
                <w:szCs w:val="18"/>
              </w:rPr>
            </w:pPr>
            <w:r>
              <w:rPr>
                <w:rFonts w:ascii="Arial" w:hAnsi="Arial" w:cs="Arial"/>
                <w:b/>
                <w:bCs/>
                <w:sz w:val="18"/>
                <w:szCs w:val="18"/>
              </w:rPr>
              <w:t>Note</w:t>
            </w:r>
            <w:r>
              <w:rPr>
                <w:rFonts w:ascii="Arial" w:hAnsi="Arial" w:cs="Arial"/>
                <w:sz w:val="18"/>
                <w:szCs w:val="18"/>
              </w:rPr>
              <w:t>:</w:t>
            </w:r>
          </w:p>
          <w:p w:rsidR="005319A0" w:rsidRDefault="007313EF">
            <w:pPr>
              <w:pStyle w:val="TableParagraph"/>
              <w:kinsoku w:val="0"/>
              <w:overflowPunct w:val="0"/>
              <w:spacing w:line="205" w:lineRule="exact"/>
              <w:ind w:left="103"/>
              <w:jc w:val="both"/>
              <w:rPr>
                <w:rFonts w:ascii="Arial" w:hAnsi="Arial" w:cs="Arial"/>
                <w:sz w:val="18"/>
                <w:szCs w:val="18"/>
              </w:rPr>
            </w:pPr>
            <w:r>
              <w:rPr>
                <w:rFonts w:ascii="Arial" w:hAnsi="Arial" w:cs="Arial"/>
                <w:sz w:val="18"/>
                <w:szCs w:val="18"/>
              </w:rPr>
              <w:t>For withdrawals from a general trust account, authorised persons pursuant to Rule 43(2)</w:t>
            </w:r>
            <w:r>
              <w:rPr>
                <w:rFonts w:ascii="Arial" w:hAnsi="Arial" w:cs="Arial"/>
                <w:spacing w:val="-31"/>
                <w:sz w:val="18"/>
                <w:szCs w:val="18"/>
              </w:rPr>
              <w:t xml:space="preserve"> </w:t>
            </w:r>
            <w:r>
              <w:rPr>
                <w:rFonts w:ascii="Arial" w:hAnsi="Arial" w:cs="Arial"/>
                <w:sz w:val="18"/>
                <w:szCs w:val="18"/>
              </w:rPr>
              <w:t>are:</w:t>
            </w:r>
          </w:p>
          <w:p w:rsidR="005319A0" w:rsidRDefault="007313EF">
            <w:pPr>
              <w:pStyle w:val="TableParagraph"/>
              <w:numPr>
                <w:ilvl w:val="0"/>
                <w:numId w:val="9"/>
              </w:numPr>
              <w:tabs>
                <w:tab w:val="left" w:pos="562"/>
              </w:tabs>
              <w:kinsoku w:val="0"/>
              <w:overflowPunct w:val="0"/>
              <w:spacing w:line="206" w:lineRule="exact"/>
              <w:ind w:hanging="458"/>
              <w:jc w:val="both"/>
              <w:rPr>
                <w:rFonts w:ascii="Arial" w:hAnsi="Arial" w:cs="Arial"/>
                <w:sz w:val="18"/>
                <w:szCs w:val="18"/>
              </w:rPr>
            </w:pPr>
            <w:r>
              <w:rPr>
                <w:rFonts w:ascii="Arial" w:hAnsi="Arial" w:cs="Arial"/>
                <w:sz w:val="18"/>
                <w:szCs w:val="18"/>
              </w:rPr>
              <w:t>an authorised principal of the law practice,</w:t>
            </w:r>
            <w:r>
              <w:rPr>
                <w:rFonts w:ascii="Arial" w:hAnsi="Arial" w:cs="Arial"/>
                <w:spacing w:val="-15"/>
                <w:sz w:val="18"/>
                <w:szCs w:val="18"/>
              </w:rPr>
              <w:t xml:space="preserve"> </w:t>
            </w:r>
            <w:r>
              <w:rPr>
                <w:rFonts w:ascii="Arial" w:hAnsi="Arial" w:cs="Arial"/>
                <w:sz w:val="18"/>
                <w:szCs w:val="18"/>
              </w:rPr>
              <w:t>or</w:t>
            </w:r>
          </w:p>
          <w:p w:rsidR="005319A0" w:rsidRDefault="007313EF">
            <w:pPr>
              <w:pStyle w:val="TableParagraph"/>
              <w:numPr>
                <w:ilvl w:val="0"/>
                <w:numId w:val="9"/>
              </w:numPr>
              <w:tabs>
                <w:tab w:val="left" w:pos="562"/>
              </w:tabs>
              <w:kinsoku w:val="0"/>
              <w:overflowPunct w:val="0"/>
              <w:spacing w:line="206" w:lineRule="exact"/>
              <w:ind w:hanging="458"/>
              <w:jc w:val="both"/>
              <w:rPr>
                <w:rFonts w:ascii="Arial" w:hAnsi="Arial" w:cs="Arial"/>
                <w:sz w:val="18"/>
                <w:szCs w:val="18"/>
              </w:rPr>
            </w:pPr>
            <w:r>
              <w:rPr>
                <w:rFonts w:ascii="Arial" w:hAnsi="Arial" w:cs="Arial"/>
                <w:sz w:val="18"/>
                <w:szCs w:val="18"/>
              </w:rPr>
              <w:t>if such a principal is not</w:t>
            </w:r>
            <w:r>
              <w:rPr>
                <w:rFonts w:ascii="Arial" w:hAnsi="Arial" w:cs="Arial"/>
                <w:spacing w:val="-18"/>
                <w:sz w:val="18"/>
                <w:szCs w:val="18"/>
              </w:rPr>
              <w:t xml:space="preserve"> </w:t>
            </w:r>
            <w:r>
              <w:rPr>
                <w:rFonts w:ascii="Arial" w:hAnsi="Arial" w:cs="Arial"/>
                <w:sz w:val="18"/>
                <w:szCs w:val="18"/>
              </w:rPr>
              <w:t>available:</w:t>
            </w:r>
          </w:p>
          <w:p w:rsidR="005319A0" w:rsidRDefault="007313EF">
            <w:pPr>
              <w:pStyle w:val="TableParagraph"/>
              <w:numPr>
                <w:ilvl w:val="1"/>
                <w:numId w:val="9"/>
              </w:numPr>
              <w:tabs>
                <w:tab w:val="left" w:pos="1004"/>
              </w:tabs>
              <w:kinsoku w:val="0"/>
              <w:overflowPunct w:val="0"/>
              <w:spacing w:line="206" w:lineRule="exact"/>
              <w:rPr>
                <w:rFonts w:ascii="Arial" w:hAnsi="Arial" w:cs="Arial"/>
                <w:sz w:val="18"/>
                <w:szCs w:val="18"/>
              </w:rPr>
            </w:pPr>
            <w:r>
              <w:rPr>
                <w:rFonts w:ascii="Arial" w:hAnsi="Arial" w:cs="Arial"/>
                <w:sz w:val="18"/>
                <w:szCs w:val="18"/>
              </w:rPr>
              <w:t>an authorised legal practitioner associate;</w:t>
            </w:r>
            <w:r>
              <w:rPr>
                <w:rFonts w:ascii="Arial" w:hAnsi="Arial" w:cs="Arial"/>
                <w:spacing w:val="-33"/>
                <w:sz w:val="18"/>
                <w:szCs w:val="18"/>
              </w:rPr>
              <w:t xml:space="preserve"> </w:t>
            </w:r>
            <w:r>
              <w:rPr>
                <w:rFonts w:ascii="Arial" w:hAnsi="Arial" w:cs="Arial"/>
                <w:sz w:val="18"/>
                <w:szCs w:val="18"/>
              </w:rPr>
              <w:t>or</w:t>
            </w:r>
          </w:p>
          <w:p w:rsidR="005319A0" w:rsidRDefault="007313EF">
            <w:pPr>
              <w:pStyle w:val="TableParagraph"/>
              <w:numPr>
                <w:ilvl w:val="1"/>
                <w:numId w:val="9"/>
              </w:numPr>
              <w:tabs>
                <w:tab w:val="left" w:pos="1004"/>
              </w:tabs>
              <w:kinsoku w:val="0"/>
              <w:overflowPunct w:val="0"/>
              <w:ind w:right="1001"/>
              <w:rPr>
                <w:rFonts w:ascii="Arial" w:hAnsi="Arial" w:cs="Arial"/>
                <w:sz w:val="18"/>
                <w:szCs w:val="18"/>
              </w:rPr>
            </w:pPr>
            <w:r>
              <w:rPr>
                <w:rFonts w:ascii="Arial" w:hAnsi="Arial" w:cs="Arial"/>
                <w:sz w:val="18"/>
                <w:szCs w:val="18"/>
              </w:rPr>
              <w:t>an authorised Australian legal practitioner who holds an Australian practicing certificate authorising the receipt of trust money;</w:t>
            </w:r>
            <w:r>
              <w:rPr>
                <w:rFonts w:ascii="Arial" w:hAnsi="Arial" w:cs="Arial"/>
                <w:spacing w:val="-30"/>
                <w:sz w:val="18"/>
                <w:szCs w:val="18"/>
              </w:rPr>
              <w:t xml:space="preserve"> </w:t>
            </w:r>
            <w:r>
              <w:rPr>
                <w:rFonts w:ascii="Arial" w:hAnsi="Arial" w:cs="Arial"/>
                <w:sz w:val="18"/>
                <w:szCs w:val="18"/>
              </w:rPr>
              <w:t>or</w:t>
            </w:r>
          </w:p>
          <w:p w:rsidR="005319A0" w:rsidRDefault="007313EF">
            <w:pPr>
              <w:pStyle w:val="TableParagraph"/>
              <w:numPr>
                <w:ilvl w:val="1"/>
                <w:numId w:val="9"/>
              </w:numPr>
              <w:tabs>
                <w:tab w:val="left" w:pos="1001"/>
              </w:tabs>
              <w:kinsoku w:val="0"/>
              <w:overflowPunct w:val="0"/>
              <w:spacing w:line="206" w:lineRule="exact"/>
              <w:ind w:left="1000" w:hanging="448"/>
              <w:rPr>
                <w:rFonts w:ascii="Arial" w:hAnsi="Arial" w:cs="Arial"/>
                <w:sz w:val="18"/>
                <w:szCs w:val="18"/>
              </w:rPr>
            </w:pPr>
            <w:r>
              <w:rPr>
                <w:rFonts w:ascii="Arial" w:hAnsi="Arial" w:cs="Arial"/>
                <w:sz w:val="18"/>
                <w:szCs w:val="18"/>
              </w:rPr>
              <w:t>two or more authorised associates</w:t>
            </w:r>
            <w:r>
              <w:rPr>
                <w:rFonts w:ascii="Arial" w:hAnsi="Arial" w:cs="Arial"/>
                <w:spacing w:val="-33"/>
                <w:sz w:val="18"/>
                <w:szCs w:val="18"/>
              </w:rPr>
              <w:t xml:space="preserve"> </w:t>
            </w:r>
            <w:r>
              <w:rPr>
                <w:rFonts w:ascii="Arial" w:hAnsi="Arial" w:cs="Arial"/>
                <w:sz w:val="18"/>
                <w:szCs w:val="18"/>
              </w:rPr>
              <w:t>jointly.</w:t>
            </w:r>
          </w:p>
          <w:p w:rsidR="005319A0" w:rsidRDefault="005319A0">
            <w:pPr>
              <w:pStyle w:val="TableParagraph"/>
              <w:kinsoku w:val="0"/>
              <w:overflowPunct w:val="0"/>
              <w:spacing w:before="8"/>
              <w:rPr>
                <w:sz w:val="17"/>
                <w:szCs w:val="17"/>
              </w:rPr>
            </w:pPr>
          </w:p>
          <w:p w:rsidR="005319A0" w:rsidRDefault="007313EF">
            <w:pPr>
              <w:pStyle w:val="TableParagraph"/>
              <w:kinsoku w:val="0"/>
              <w:overflowPunct w:val="0"/>
              <w:spacing w:line="207" w:lineRule="exact"/>
              <w:ind w:left="103"/>
              <w:jc w:val="both"/>
              <w:rPr>
                <w:rFonts w:ascii="Arial" w:hAnsi="Arial" w:cs="Arial"/>
                <w:sz w:val="18"/>
                <w:szCs w:val="18"/>
              </w:rPr>
            </w:pPr>
            <w:r>
              <w:rPr>
                <w:rFonts w:ascii="Arial" w:hAnsi="Arial" w:cs="Arial"/>
                <w:sz w:val="18"/>
                <w:szCs w:val="18"/>
              </w:rPr>
              <w:t>For withdrawals from a controlled money account, authorised persons pursuant to Rule 63(2)</w:t>
            </w:r>
            <w:r>
              <w:rPr>
                <w:rFonts w:ascii="Arial" w:hAnsi="Arial" w:cs="Arial"/>
                <w:spacing w:val="-32"/>
                <w:sz w:val="18"/>
                <w:szCs w:val="18"/>
              </w:rPr>
              <w:t xml:space="preserve"> </w:t>
            </w:r>
            <w:r>
              <w:rPr>
                <w:rFonts w:ascii="Arial" w:hAnsi="Arial" w:cs="Arial"/>
                <w:sz w:val="18"/>
                <w:szCs w:val="18"/>
              </w:rPr>
              <w:t>are:</w:t>
            </w:r>
          </w:p>
          <w:p w:rsidR="005319A0" w:rsidRDefault="007313EF">
            <w:pPr>
              <w:pStyle w:val="TableParagraph"/>
              <w:numPr>
                <w:ilvl w:val="0"/>
                <w:numId w:val="8"/>
              </w:numPr>
              <w:tabs>
                <w:tab w:val="left" w:pos="562"/>
              </w:tabs>
              <w:kinsoku w:val="0"/>
              <w:overflowPunct w:val="0"/>
              <w:spacing w:line="206" w:lineRule="exact"/>
              <w:ind w:hanging="458"/>
              <w:jc w:val="both"/>
              <w:rPr>
                <w:rFonts w:ascii="Arial" w:hAnsi="Arial" w:cs="Arial"/>
                <w:sz w:val="18"/>
                <w:szCs w:val="18"/>
              </w:rPr>
            </w:pPr>
            <w:r>
              <w:rPr>
                <w:rFonts w:ascii="Arial" w:hAnsi="Arial" w:cs="Arial"/>
                <w:sz w:val="18"/>
                <w:szCs w:val="18"/>
              </w:rPr>
              <w:t>an authorised principal of the law practice;</w:t>
            </w:r>
            <w:r>
              <w:rPr>
                <w:rFonts w:ascii="Arial" w:hAnsi="Arial" w:cs="Arial"/>
                <w:spacing w:val="-14"/>
                <w:sz w:val="18"/>
                <w:szCs w:val="18"/>
              </w:rPr>
              <w:t xml:space="preserve"> </w:t>
            </w:r>
            <w:r>
              <w:rPr>
                <w:rFonts w:ascii="Arial" w:hAnsi="Arial" w:cs="Arial"/>
                <w:sz w:val="18"/>
                <w:szCs w:val="18"/>
              </w:rPr>
              <w:t>or</w:t>
            </w:r>
          </w:p>
          <w:p w:rsidR="005319A0" w:rsidRDefault="007313EF">
            <w:pPr>
              <w:pStyle w:val="TableParagraph"/>
              <w:numPr>
                <w:ilvl w:val="0"/>
                <w:numId w:val="8"/>
              </w:numPr>
              <w:tabs>
                <w:tab w:val="left" w:pos="550"/>
              </w:tabs>
              <w:kinsoku w:val="0"/>
              <w:overflowPunct w:val="0"/>
              <w:spacing w:line="206" w:lineRule="exact"/>
              <w:ind w:left="549" w:hanging="446"/>
              <w:jc w:val="both"/>
              <w:rPr>
                <w:rFonts w:ascii="Arial" w:hAnsi="Arial" w:cs="Arial"/>
                <w:sz w:val="18"/>
                <w:szCs w:val="18"/>
              </w:rPr>
            </w:pPr>
            <w:r>
              <w:rPr>
                <w:rFonts w:ascii="Arial" w:hAnsi="Arial" w:cs="Arial"/>
                <w:sz w:val="18"/>
                <w:szCs w:val="18"/>
              </w:rPr>
              <w:t>if such a principal is not</w:t>
            </w:r>
            <w:r>
              <w:rPr>
                <w:rFonts w:ascii="Arial" w:hAnsi="Arial" w:cs="Arial"/>
                <w:spacing w:val="-18"/>
                <w:sz w:val="18"/>
                <w:szCs w:val="18"/>
              </w:rPr>
              <w:t xml:space="preserve"> </w:t>
            </w:r>
            <w:r>
              <w:rPr>
                <w:rFonts w:ascii="Arial" w:hAnsi="Arial" w:cs="Arial"/>
                <w:sz w:val="18"/>
                <w:szCs w:val="18"/>
              </w:rPr>
              <w:t>available:</w:t>
            </w:r>
          </w:p>
          <w:p w:rsidR="005319A0" w:rsidRDefault="007313EF">
            <w:pPr>
              <w:pStyle w:val="TableParagraph"/>
              <w:numPr>
                <w:ilvl w:val="1"/>
                <w:numId w:val="8"/>
              </w:numPr>
              <w:tabs>
                <w:tab w:val="left" w:pos="987"/>
              </w:tabs>
              <w:kinsoku w:val="0"/>
              <w:overflowPunct w:val="0"/>
              <w:ind w:right="402"/>
              <w:rPr>
                <w:rFonts w:ascii="Arial" w:hAnsi="Arial" w:cs="Arial"/>
                <w:sz w:val="18"/>
                <w:szCs w:val="18"/>
              </w:rPr>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legal</w:t>
            </w:r>
            <w:r>
              <w:rPr>
                <w:rFonts w:ascii="Arial" w:hAnsi="Arial" w:cs="Arial"/>
                <w:spacing w:val="-2"/>
                <w:sz w:val="18"/>
                <w:szCs w:val="18"/>
              </w:rPr>
              <w:t xml:space="preserve"> </w:t>
            </w:r>
            <w:r>
              <w:rPr>
                <w:rFonts w:ascii="Arial" w:hAnsi="Arial" w:cs="Arial"/>
                <w:sz w:val="18"/>
                <w:szCs w:val="18"/>
              </w:rPr>
              <w:t>practitioner</w:t>
            </w:r>
            <w:r>
              <w:rPr>
                <w:rFonts w:ascii="Arial" w:hAnsi="Arial" w:cs="Arial"/>
                <w:spacing w:val="-4"/>
                <w:sz w:val="18"/>
                <w:szCs w:val="18"/>
              </w:rPr>
              <w:t xml:space="preserve"> </w:t>
            </w:r>
            <w:r>
              <w:rPr>
                <w:rFonts w:ascii="Arial" w:hAnsi="Arial" w:cs="Arial"/>
                <w:sz w:val="18"/>
                <w:szCs w:val="18"/>
              </w:rPr>
              <w:t>associate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effect,</w:t>
            </w:r>
            <w:r>
              <w:rPr>
                <w:rFonts w:ascii="Arial" w:hAnsi="Arial" w:cs="Arial"/>
                <w:spacing w:val="-4"/>
                <w:sz w:val="18"/>
                <w:szCs w:val="18"/>
              </w:rPr>
              <w:t xml:space="preserve"> </w:t>
            </w:r>
            <w:r>
              <w:rPr>
                <w:rFonts w:ascii="Arial" w:hAnsi="Arial" w:cs="Arial"/>
                <w:sz w:val="18"/>
                <w:szCs w:val="18"/>
              </w:rPr>
              <w:t>direct</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give</w:t>
            </w:r>
            <w:r>
              <w:rPr>
                <w:rFonts w:ascii="Arial" w:hAnsi="Arial" w:cs="Arial"/>
                <w:spacing w:val="-2"/>
                <w:sz w:val="18"/>
                <w:szCs w:val="18"/>
              </w:rPr>
              <w:t xml:space="preserve"> </w:t>
            </w:r>
            <w:r>
              <w:rPr>
                <w:rFonts w:ascii="Arial" w:hAnsi="Arial" w:cs="Arial"/>
                <w:sz w:val="18"/>
                <w:szCs w:val="18"/>
              </w:rPr>
              <w:t>authority</w:t>
            </w:r>
            <w:r>
              <w:rPr>
                <w:rFonts w:ascii="Arial" w:hAnsi="Arial" w:cs="Arial"/>
                <w:spacing w:val="-1"/>
                <w:sz w:val="18"/>
                <w:szCs w:val="18"/>
              </w:rPr>
              <w:t xml:space="preserve"> </w:t>
            </w:r>
            <w:r>
              <w:rPr>
                <w:rFonts w:ascii="Arial" w:hAnsi="Arial" w:cs="Arial"/>
                <w:sz w:val="18"/>
                <w:szCs w:val="18"/>
              </w:rPr>
              <w:t>for this purpose;</w:t>
            </w:r>
            <w:r>
              <w:rPr>
                <w:rFonts w:ascii="Arial" w:hAnsi="Arial" w:cs="Arial"/>
                <w:spacing w:val="-4"/>
                <w:sz w:val="18"/>
                <w:szCs w:val="18"/>
              </w:rPr>
              <w:t xml:space="preserve"> </w:t>
            </w:r>
            <w:r>
              <w:rPr>
                <w:rFonts w:ascii="Arial" w:hAnsi="Arial" w:cs="Arial"/>
                <w:sz w:val="18"/>
                <w:szCs w:val="18"/>
              </w:rPr>
              <w:t>or</w:t>
            </w:r>
          </w:p>
          <w:p w:rsidR="005319A0" w:rsidRDefault="007313EF">
            <w:pPr>
              <w:pStyle w:val="TableParagraph"/>
              <w:numPr>
                <w:ilvl w:val="1"/>
                <w:numId w:val="8"/>
              </w:numPr>
              <w:tabs>
                <w:tab w:val="left" w:pos="987"/>
              </w:tabs>
              <w:kinsoku w:val="0"/>
              <w:overflowPunct w:val="0"/>
              <w:ind w:right="144"/>
              <w:rPr>
                <w:rFonts w:ascii="Arial" w:hAnsi="Arial" w:cs="Arial"/>
                <w:sz w:val="18"/>
                <w:szCs w:val="18"/>
              </w:rPr>
            </w:pPr>
            <w:r>
              <w:rPr>
                <w:rFonts w:ascii="Arial" w:hAnsi="Arial" w:cs="Arial"/>
                <w:sz w:val="18"/>
                <w:szCs w:val="18"/>
              </w:rPr>
              <w:t xml:space="preserve">when an authorised practitioner referred to in subparagraph (i) is not available - an Australian legal practitioner who holds an Australian practising certificate authorising the receipt of trust money and who is authorised by the law practice </w:t>
            </w:r>
            <w:r>
              <w:rPr>
                <w:rFonts w:ascii="Arial" w:hAnsi="Arial" w:cs="Arial"/>
                <w:spacing w:val="2"/>
                <w:sz w:val="18"/>
                <w:szCs w:val="18"/>
              </w:rPr>
              <w:t xml:space="preserve">to </w:t>
            </w:r>
            <w:r>
              <w:rPr>
                <w:rFonts w:ascii="Arial" w:hAnsi="Arial" w:cs="Arial"/>
                <w:sz w:val="18"/>
                <w:szCs w:val="18"/>
              </w:rPr>
              <w:t>effect, direct or give authority for this purpose; or</w:t>
            </w:r>
          </w:p>
          <w:p w:rsidR="005319A0" w:rsidRDefault="007313EF">
            <w:pPr>
              <w:pStyle w:val="TableParagraph"/>
              <w:numPr>
                <w:ilvl w:val="1"/>
                <w:numId w:val="8"/>
              </w:numPr>
              <w:tabs>
                <w:tab w:val="left" w:pos="987"/>
              </w:tabs>
              <w:kinsoku w:val="0"/>
              <w:overflowPunct w:val="0"/>
              <w:ind w:right="53"/>
            </w:pPr>
            <w:r>
              <w:rPr>
                <w:rFonts w:ascii="Arial" w:hAnsi="Arial" w:cs="Arial"/>
                <w:sz w:val="18"/>
                <w:szCs w:val="18"/>
              </w:rPr>
              <w:t>when the authorised practitioners referred to in subparagraph (i) or (ii) are both not available - two or</w:t>
            </w:r>
            <w:r>
              <w:rPr>
                <w:rFonts w:ascii="Arial" w:hAnsi="Arial" w:cs="Arial"/>
                <w:spacing w:val="-2"/>
                <w:sz w:val="18"/>
                <w:szCs w:val="18"/>
              </w:rPr>
              <w:t xml:space="preserve"> </w:t>
            </w:r>
            <w:r>
              <w:rPr>
                <w:rFonts w:ascii="Arial" w:hAnsi="Arial" w:cs="Arial"/>
                <w:sz w:val="18"/>
                <w:szCs w:val="18"/>
              </w:rPr>
              <w:t>more</w:t>
            </w:r>
            <w:r>
              <w:rPr>
                <w:rFonts w:ascii="Arial" w:hAnsi="Arial" w:cs="Arial"/>
                <w:spacing w:val="-2"/>
                <w:sz w:val="18"/>
                <w:szCs w:val="18"/>
              </w:rPr>
              <w:t xml:space="preserve"> </w:t>
            </w:r>
            <w:r>
              <w:rPr>
                <w:rFonts w:ascii="Arial" w:hAnsi="Arial" w:cs="Arial"/>
                <w:sz w:val="18"/>
                <w:szCs w:val="18"/>
              </w:rPr>
              <w:t>associates</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jointly</w:t>
            </w:r>
            <w:r>
              <w:rPr>
                <w:rFonts w:ascii="Arial" w:hAnsi="Arial" w:cs="Arial"/>
                <w:spacing w:val="-1"/>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are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effect,</w:t>
            </w:r>
            <w:r>
              <w:rPr>
                <w:rFonts w:ascii="Arial" w:hAnsi="Arial" w:cs="Arial"/>
                <w:spacing w:val="-2"/>
                <w:sz w:val="18"/>
                <w:szCs w:val="18"/>
              </w:rPr>
              <w:t xml:space="preserve"> </w:t>
            </w:r>
            <w:r>
              <w:rPr>
                <w:rFonts w:ascii="Arial" w:hAnsi="Arial" w:cs="Arial"/>
                <w:sz w:val="18"/>
                <w:szCs w:val="18"/>
              </w:rPr>
              <w:t>direct or give authority for this</w:t>
            </w:r>
            <w:r>
              <w:rPr>
                <w:rFonts w:ascii="Arial" w:hAnsi="Arial" w:cs="Arial"/>
                <w:spacing w:val="-15"/>
                <w:sz w:val="18"/>
                <w:szCs w:val="18"/>
              </w:rPr>
              <w:t xml:space="preserve"> </w:t>
            </w:r>
            <w:r>
              <w:rPr>
                <w:rFonts w:ascii="Arial" w:hAnsi="Arial" w:cs="Arial"/>
                <w:sz w:val="18"/>
                <w:szCs w:val="18"/>
              </w:rPr>
              <w:t>purpose.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0"/>
              <w:ind w:left="100" w:right="274"/>
            </w:pPr>
            <w:r>
              <w:rPr>
                <w:rFonts w:ascii="Arial" w:hAnsi="Arial" w:cs="Arial"/>
                <w:b/>
                <w:bCs/>
                <w:sz w:val="16"/>
                <w:szCs w:val="16"/>
              </w:rPr>
              <w:t>If response is “No”, go to Division 2 Section</w:t>
            </w:r>
            <w:r>
              <w:rPr>
                <w:rFonts w:ascii="Arial" w:hAnsi="Arial" w:cs="Arial"/>
                <w:b/>
                <w:bCs/>
                <w:spacing w:val="-3"/>
                <w:sz w:val="16"/>
                <w:szCs w:val="16"/>
              </w:rPr>
              <w:t xml:space="preserve"> </w:t>
            </w:r>
            <w:r>
              <w:rPr>
                <w:rFonts w:ascii="Arial" w:hAnsi="Arial" w:cs="Arial"/>
                <w:b/>
                <w:bCs/>
                <w:sz w:val="16"/>
                <w:szCs w:val="16"/>
              </w:rPr>
              <w:t>1.</w:t>
            </w:r>
          </w:p>
        </w:tc>
      </w:tr>
      <w:tr w:rsidR="005319A0">
        <w:trPr>
          <w:trHeight w:hRule="exact" w:val="31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43(2)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5.2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Were the authorised persons as prescribed by Rule 43(2) for the general trust</w:t>
            </w:r>
            <w:r>
              <w:rPr>
                <w:rFonts w:ascii="Arial" w:hAnsi="Arial" w:cs="Arial"/>
                <w:spacing w:val="-29"/>
                <w:sz w:val="18"/>
                <w:szCs w:val="18"/>
              </w:rPr>
              <w:t xml:space="preserve"> </w:t>
            </w:r>
            <w:r>
              <w:rPr>
                <w:rFonts w:ascii="Arial" w:hAnsi="Arial" w:cs="Arial"/>
                <w:sz w:val="18"/>
                <w:szCs w:val="18"/>
              </w:rPr>
              <w:t>account?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EC13BB">
        <w:trPr>
          <w:trHeight w:hRule="exact" w:val="317"/>
        </w:trPr>
        <w:tc>
          <w:tcPr>
            <w:tcW w:w="997" w:type="dxa"/>
            <w:tcBorders>
              <w:top w:val="single" w:sz="4" w:space="0" w:color="000000"/>
              <w:left w:val="single" w:sz="4" w:space="0" w:color="000000"/>
              <w:bottom w:val="single" w:sz="4" w:space="0" w:color="000000"/>
              <w:right w:val="single" w:sz="4" w:space="0" w:color="000000"/>
            </w:tcBorders>
          </w:tcPr>
          <w:p w:rsidR="00EC13BB" w:rsidRDefault="00EC13BB">
            <w:pPr>
              <w:pStyle w:val="TableParagraph"/>
              <w:kinsoku w:val="0"/>
              <w:overflowPunct w:val="0"/>
              <w:spacing w:line="180" w:lineRule="exact"/>
              <w:ind w:left="103"/>
              <w:rPr>
                <w:rFonts w:ascii="Arial" w:hAnsi="Arial" w:cs="Arial"/>
                <w:sz w:val="16"/>
                <w:szCs w:val="16"/>
              </w:rPr>
            </w:pPr>
            <w:r>
              <w:rPr>
                <w:rFonts w:ascii="Arial" w:hAnsi="Arial" w:cs="Arial"/>
                <w:sz w:val="16"/>
                <w:szCs w:val="16"/>
              </w:rPr>
              <w:t>63(2)</w:t>
            </w:r>
          </w:p>
        </w:tc>
        <w:tc>
          <w:tcPr>
            <w:tcW w:w="849" w:type="dxa"/>
            <w:tcBorders>
              <w:top w:val="single" w:sz="4" w:space="0" w:color="000000"/>
              <w:left w:val="single" w:sz="4" w:space="0" w:color="000000"/>
              <w:bottom w:val="single" w:sz="4" w:space="0" w:color="000000"/>
              <w:right w:val="single" w:sz="4" w:space="0" w:color="000000"/>
            </w:tcBorders>
          </w:tcPr>
          <w:p w:rsidR="00EC13BB" w:rsidRDefault="00EC13BB">
            <w:pPr>
              <w:pStyle w:val="TableParagraph"/>
              <w:kinsoku w:val="0"/>
              <w:overflowPunct w:val="0"/>
              <w:spacing w:line="180" w:lineRule="exact"/>
              <w:ind w:right="98"/>
              <w:jc w:val="right"/>
              <w:rPr>
                <w:rFonts w:ascii="Arial" w:hAnsi="Arial" w:cs="Arial"/>
                <w:spacing w:val="-1"/>
                <w:sz w:val="16"/>
                <w:szCs w:val="16"/>
              </w:rPr>
            </w:pPr>
            <w:r>
              <w:rPr>
                <w:rFonts w:ascii="Arial" w:hAnsi="Arial" w:cs="Arial"/>
                <w:spacing w:val="-1"/>
                <w:sz w:val="16"/>
                <w:szCs w:val="16"/>
              </w:rPr>
              <w:t>5.3</w:t>
            </w:r>
          </w:p>
        </w:tc>
        <w:tc>
          <w:tcPr>
            <w:tcW w:w="8932" w:type="dxa"/>
            <w:tcBorders>
              <w:top w:val="single" w:sz="4" w:space="0" w:color="000000"/>
              <w:left w:val="single" w:sz="4" w:space="0" w:color="000000"/>
              <w:bottom w:val="single" w:sz="4" w:space="0" w:color="000000"/>
              <w:right w:val="single" w:sz="4" w:space="0" w:color="000000"/>
            </w:tcBorders>
          </w:tcPr>
          <w:p w:rsidR="00EC13BB" w:rsidRDefault="00EC13BB">
            <w:pPr>
              <w:pStyle w:val="TableParagraph"/>
              <w:kinsoku w:val="0"/>
              <w:overflowPunct w:val="0"/>
              <w:spacing w:before="1"/>
              <w:ind w:left="103"/>
              <w:rPr>
                <w:rFonts w:ascii="Arial" w:hAnsi="Arial" w:cs="Arial"/>
                <w:sz w:val="18"/>
                <w:szCs w:val="18"/>
              </w:rPr>
            </w:pPr>
            <w:r>
              <w:rPr>
                <w:rFonts w:ascii="Arial" w:hAnsi="Arial" w:cs="Arial"/>
                <w:sz w:val="18"/>
                <w:szCs w:val="18"/>
              </w:rPr>
              <w:t>Were the authorised persons as prescribed by Rule 63(2) for the controlled money</w:t>
            </w:r>
            <w:r>
              <w:rPr>
                <w:rFonts w:ascii="Arial" w:hAnsi="Arial" w:cs="Arial"/>
                <w:spacing w:val="-29"/>
                <w:sz w:val="18"/>
                <w:szCs w:val="18"/>
              </w:rPr>
              <w:t xml:space="preserve"> </w:t>
            </w:r>
            <w:r>
              <w:rPr>
                <w:rFonts w:ascii="Arial" w:hAnsi="Arial" w:cs="Arial"/>
                <w:sz w:val="18"/>
                <w:szCs w:val="18"/>
              </w:rPr>
              <w:t>account/s?</w:t>
            </w:r>
          </w:p>
        </w:tc>
        <w:tc>
          <w:tcPr>
            <w:tcW w:w="567" w:type="dxa"/>
            <w:tcBorders>
              <w:top w:val="single" w:sz="4" w:space="0" w:color="000000"/>
              <w:left w:val="single" w:sz="4" w:space="0" w:color="000000"/>
              <w:bottom w:val="single" w:sz="4" w:space="0" w:color="000000"/>
              <w:right w:val="single" w:sz="4" w:space="0" w:color="000000"/>
            </w:tcBorders>
          </w:tcPr>
          <w:p w:rsidR="00EC13BB" w:rsidRDefault="00EC13BB"/>
        </w:tc>
        <w:tc>
          <w:tcPr>
            <w:tcW w:w="566" w:type="dxa"/>
            <w:tcBorders>
              <w:top w:val="single" w:sz="4" w:space="0" w:color="000000"/>
              <w:left w:val="single" w:sz="4" w:space="0" w:color="000000"/>
              <w:bottom w:val="single" w:sz="4" w:space="0" w:color="000000"/>
              <w:right w:val="single" w:sz="4" w:space="0" w:color="000000"/>
            </w:tcBorders>
          </w:tcPr>
          <w:p w:rsidR="00EC13BB" w:rsidRDefault="00EC13BB"/>
        </w:tc>
        <w:tc>
          <w:tcPr>
            <w:tcW w:w="569" w:type="dxa"/>
            <w:tcBorders>
              <w:top w:val="single" w:sz="4" w:space="0" w:color="000000"/>
              <w:left w:val="single" w:sz="4" w:space="0" w:color="000000"/>
              <w:bottom w:val="single" w:sz="4" w:space="0" w:color="000000"/>
              <w:right w:val="single" w:sz="4" w:space="0" w:color="000000"/>
            </w:tcBorders>
          </w:tcPr>
          <w:p w:rsidR="00EC13BB" w:rsidRDefault="00EC13BB"/>
        </w:tc>
        <w:tc>
          <w:tcPr>
            <w:tcW w:w="3118" w:type="dxa"/>
            <w:tcBorders>
              <w:top w:val="single" w:sz="4" w:space="0" w:color="000000"/>
              <w:left w:val="single" w:sz="4" w:space="0" w:color="000000"/>
              <w:bottom w:val="single" w:sz="4" w:space="0" w:color="000000"/>
              <w:right w:val="single" w:sz="4" w:space="0" w:color="000000"/>
            </w:tcBorders>
          </w:tcPr>
          <w:p w:rsidR="00EC13BB" w:rsidRDefault="00EC13BB"/>
        </w:tc>
      </w:tr>
      <w:tr w:rsidR="00EC13BB" w:rsidTr="00EC13BB">
        <w:trPr>
          <w:trHeight w:hRule="exact" w:val="561"/>
        </w:trPr>
        <w:tc>
          <w:tcPr>
            <w:tcW w:w="997"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line="180" w:lineRule="exact"/>
              <w:ind w:left="103"/>
              <w:rPr>
                <w:rFonts w:ascii="Arial" w:hAnsi="Arial" w:cs="Arial"/>
                <w:sz w:val="16"/>
                <w:szCs w:val="16"/>
              </w:rPr>
            </w:pPr>
          </w:p>
        </w:tc>
        <w:tc>
          <w:tcPr>
            <w:tcW w:w="849"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line="178" w:lineRule="exact"/>
              <w:ind w:right="98"/>
              <w:jc w:val="right"/>
            </w:pPr>
            <w:r>
              <w:rPr>
                <w:rFonts w:ascii="Arial" w:hAnsi="Arial" w:cs="Arial"/>
                <w:spacing w:val="-1"/>
                <w:sz w:val="16"/>
                <w:szCs w:val="16"/>
              </w:rPr>
              <w:t>5.4</w:t>
            </w:r>
          </w:p>
        </w:tc>
        <w:tc>
          <w:tcPr>
            <w:tcW w:w="8932"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ind w:left="103" w:right="672"/>
            </w:pPr>
            <w:r>
              <w:rPr>
                <w:rFonts w:ascii="Arial" w:hAnsi="Arial" w:cs="Arial"/>
                <w:sz w:val="18"/>
                <w:szCs w:val="18"/>
              </w:rPr>
              <w:t>Has the law practice listed the authorised signatories to the general trust account in paragraph 5 of the Statement of Trust Money - Law Practice - Part</w:t>
            </w:r>
            <w:r>
              <w:rPr>
                <w:rFonts w:ascii="Arial" w:hAnsi="Arial" w:cs="Arial"/>
                <w:spacing w:val="-12"/>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566"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569"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3118" w:type="dxa"/>
            <w:tcBorders>
              <w:top w:val="single" w:sz="4" w:space="0" w:color="000000"/>
              <w:left w:val="single" w:sz="4" w:space="0" w:color="000000"/>
              <w:bottom w:val="single" w:sz="4" w:space="0" w:color="000000"/>
              <w:right w:val="single" w:sz="4" w:space="0" w:color="000000"/>
            </w:tcBorders>
          </w:tcPr>
          <w:p w:rsidR="00EC13BB" w:rsidRDefault="00EC13BB" w:rsidP="00EC13BB"/>
        </w:tc>
      </w:tr>
      <w:tr w:rsidR="00EC13BB" w:rsidTr="00EC13BB">
        <w:trPr>
          <w:trHeight w:hRule="exact" w:val="948"/>
        </w:trPr>
        <w:tc>
          <w:tcPr>
            <w:tcW w:w="997"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before="1"/>
              <w:ind w:left="103"/>
            </w:pPr>
            <w:r>
              <w:rPr>
                <w:rFonts w:ascii="Arial" w:hAnsi="Arial" w:cs="Arial"/>
                <w:sz w:val="16"/>
                <w:szCs w:val="16"/>
              </w:rPr>
              <w:t>50(2)</w:t>
            </w:r>
          </w:p>
        </w:tc>
        <w:tc>
          <w:tcPr>
            <w:tcW w:w="849"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line="180" w:lineRule="exact"/>
              <w:ind w:right="98"/>
              <w:jc w:val="right"/>
            </w:pPr>
            <w:r>
              <w:rPr>
                <w:rFonts w:ascii="Arial" w:hAnsi="Arial" w:cs="Arial"/>
                <w:spacing w:val="-1"/>
                <w:sz w:val="16"/>
                <w:szCs w:val="16"/>
              </w:rPr>
              <w:t>5.5</w:t>
            </w:r>
          </w:p>
        </w:tc>
        <w:tc>
          <w:tcPr>
            <w:tcW w:w="8932"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before="1"/>
              <w:ind w:left="103" w:right="204"/>
              <w:jc w:val="both"/>
            </w:pPr>
            <w:r>
              <w:rPr>
                <w:rFonts w:ascii="Arial" w:hAnsi="Arial" w:cs="Arial"/>
                <w:sz w:val="18"/>
                <w:szCs w:val="18"/>
              </w:rPr>
              <w:t xml:space="preserve">Did the law practice notify </w:t>
            </w:r>
            <w:r w:rsidR="00250D86">
              <w:rPr>
                <w:rFonts w:ascii="Arial" w:hAnsi="Arial" w:cs="Arial"/>
                <w:sz w:val="18"/>
                <w:szCs w:val="18"/>
              </w:rPr>
              <w:t>the Board</w:t>
            </w:r>
            <w:r>
              <w:rPr>
                <w:rFonts w:ascii="Arial" w:hAnsi="Arial" w:cs="Arial"/>
                <w:sz w:val="18"/>
                <w:szCs w:val="18"/>
              </w:rPr>
              <w:t xml:space="preserve"> in the month of July last year of the authorised signatories to the general trust account as at 1 July last year, if at that date, the signatories to the general trust account had changed from that reported in the previous year's Statement of Trust Money - Law Practice - Part</w:t>
            </w:r>
            <w:r>
              <w:rPr>
                <w:rFonts w:ascii="Arial" w:hAnsi="Arial" w:cs="Arial"/>
                <w:spacing w:val="-3"/>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566"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569"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3118" w:type="dxa"/>
            <w:tcBorders>
              <w:top w:val="single" w:sz="4" w:space="0" w:color="000000"/>
              <w:left w:val="single" w:sz="4" w:space="0" w:color="000000"/>
              <w:bottom w:val="single" w:sz="4" w:space="0" w:color="000000"/>
              <w:right w:val="single" w:sz="4" w:space="0" w:color="000000"/>
            </w:tcBorders>
          </w:tcPr>
          <w:p w:rsidR="00EC13BB" w:rsidRDefault="00EC13BB" w:rsidP="00EC13BB"/>
        </w:tc>
      </w:tr>
    </w:tbl>
    <w:p w:rsidR="005319A0" w:rsidRDefault="005319A0">
      <w:pPr>
        <w:pStyle w:val="BodyText"/>
        <w:kinsoku w:val="0"/>
        <w:overflowPunct w:val="0"/>
        <w:spacing w:before="4"/>
        <w:ind w:left="0" w:firstLine="0"/>
        <w:rPr>
          <w:rFonts w:ascii="Times New Roman" w:hAnsi="Times New Roman" w:cs="Times New Roman"/>
          <w:sz w:val="25"/>
          <w:szCs w:val="25"/>
        </w:rPr>
      </w:pPr>
    </w:p>
    <w:p w:rsidR="00E828BD" w:rsidRDefault="00E828BD">
      <w:pPr>
        <w:widowControl/>
        <w:autoSpaceDE/>
        <w:autoSpaceDN/>
        <w:adjustRightInd/>
        <w:spacing w:after="160" w:line="259" w:lineRule="auto"/>
        <w:rPr>
          <w:rFonts w:ascii="Arial" w:hAnsi="Arial" w:cs="Arial"/>
          <w:b/>
          <w:bCs/>
          <w:color w:val="0000FF"/>
          <w:sz w:val="20"/>
          <w:szCs w:val="20"/>
        </w:rPr>
      </w:pPr>
      <w:r>
        <w:rPr>
          <w:b/>
          <w:bCs/>
          <w:color w:val="0000FF"/>
        </w:rPr>
        <w:br w:type="page"/>
      </w:r>
    </w:p>
    <w:p w:rsidR="00E828BD" w:rsidRDefault="00E828BD">
      <w:pPr>
        <w:pStyle w:val="BodyText"/>
        <w:kinsoku w:val="0"/>
        <w:overflowPunct w:val="0"/>
        <w:spacing w:before="74"/>
        <w:ind w:left="120" w:firstLine="0"/>
        <w:rPr>
          <w:b/>
          <w:bCs/>
          <w:color w:val="0000FF"/>
        </w:rPr>
      </w:pPr>
    </w:p>
    <w:p w:rsidR="005319A0" w:rsidRDefault="007313EF" w:rsidP="00E828BD">
      <w:pPr>
        <w:pStyle w:val="Heading1"/>
        <w:rPr>
          <w:color w:val="000000"/>
        </w:rPr>
      </w:pPr>
      <w:bookmarkStart w:id="2" w:name="_DIVISION_2_(GENERAL"/>
      <w:bookmarkEnd w:id="2"/>
      <w:r>
        <w:t>DIVISION 2 (GENERAL TRUST</w:t>
      </w:r>
      <w:r>
        <w:rPr>
          <w:spacing w:val="-11"/>
        </w:rPr>
        <w:t xml:space="preserve"> </w:t>
      </w:r>
      <w:r>
        <w:t>ACCOUNT)</w:t>
      </w:r>
    </w:p>
    <w:p w:rsidR="005319A0" w:rsidRDefault="005319A0">
      <w:pPr>
        <w:pStyle w:val="BodyText"/>
        <w:kinsoku w:val="0"/>
        <w:overflowPunct w:val="0"/>
        <w:spacing w:before="3"/>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8"/>
        <w:gridCol w:w="8932"/>
        <w:gridCol w:w="567"/>
        <w:gridCol w:w="566"/>
        <w:gridCol w:w="569"/>
        <w:gridCol w:w="3123"/>
      </w:tblGrid>
      <w:tr w:rsidR="005319A0">
        <w:trPr>
          <w:trHeight w:hRule="exact" w:val="28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5"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5" w:lineRule="exact"/>
              <w:ind w:right="3"/>
              <w:jc w:val="center"/>
            </w:pPr>
            <w:r>
              <w:rPr>
                <w:rFonts w:ascii="Arial" w:hAnsi="Arial" w:cs="Arial"/>
                <w:b/>
                <w:bCs/>
                <w:sz w:val="18"/>
                <w:szCs w:val="18"/>
              </w:rPr>
              <w:t>1.</w:t>
            </w:r>
          </w:p>
        </w:tc>
        <w:tc>
          <w:tcPr>
            <w:tcW w:w="13757"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9" w:lineRule="exact"/>
              <w:ind w:left="103"/>
            </w:pPr>
            <w:r>
              <w:rPr>
                <w:rFonts w:ascii="Arial" w:hAnsi="Arial" w:cs="Arial"/>
                <w:b/>
                <w:bCs/>
                <w:sz w:val="18"/>
                <w:szCs w:val="18"/>
              </w:rPr>
              <w:t>GENERAL TRUST</w:t>
            </w:r>
            <w:r>
              <w:rPr>
                <w:rFonts w:ascii="Arial" w:hAnsi="Arial" w:cs="Arial"/>
                <w:b/>
                <w:bCs/>
                <w:spacing w:val="-5"/>
                <w:sz w:val="18"/>
                <w:szCs w:val="18"/>
              </w:rPr>
              <w:t xml:space="preserve"> </w:t>
            </w:r>
            <w:r>
              <w:rPr>
                <w:rFonts w:ascii="Arial" w:hAnsi="Arial" w:cs="Arial"/>
                <w:b/>
                <w:bCs/>
                <w:sz w:val="18"/>
                <w:szCs w:val="18"/>
              </w:rPr>
              <w:t>ACCOUNT</w:t>
            </w:r>
          </w:p>
        </w:tc>
      </w:tr>
      <w:tr w:rsidR="005319A0">
        <w:trPr>
          <w:trHeight w:hRule="exact" w:val="533"/>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before="2" w:line="192" w:lineRule="exact"/>
              <w:ind w:left="1440" w:right="401"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which </w:t>
            </w:r>
            <w:r>
              <w:rPr>
                <w:rFonts w:ascii="Arial" w:hAnsi="Arial" w:cs="Arial"/>
                <w:spacing w:val="-1"/>
                <w:sz w:val="18"/>
                <w:szCs w:val="18"/>
              </w:rPr>
              <w:t>receives</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that</w:t>
            </w:r>
            <w:r>
              <w:rPr>
                <w:rFonts w:ascii="Arial" w:hAnsi="Arial" w:cs="Arial"/>
                <w:sz w:val="18"/>
                <w:szCs w:val="18"/>
              </w:rPr>
              <w:t xml:space="preserve"> is </w:t>
            </w:r>
            <w:r>
              <w:rPr>
                <w:rFonts w:ascii="Arial" w:hAnsi="Arial" w:cs="Arial"/>
                <w:spacing w:val="-1"/>
                <w:sz w:val="18"/>
                <w:szCs w:val="18"/>
              </w:rPr>
              <w:t>required</w:t>
            </w:r>
            <w:r>
              <w:rPr>
                <w:rFonts w:ascii="Arial" w:hAnsi="Arial" w:cs="Arial"/>
                <w:sz w:val="18"/>
                <w:szCs w:val="18"/>
              </w:rPr>
              <w:t xml:space="preserve"> to be </w:t>
            </w:r>
            <w:r>
              <w:rPr>
                <w:rFonts w:ascii="Arial" w:hAnsi="Arial" w:cs="Arial"/>
                <w:spacing w:val="-1"/>
                <w:sz w:val="18"/>
                <w:szCs w:val="18"/>
              </w:rPr>
              <w:t>deposited</w:t>
            </w:r>
            <w:r>
              <w:rPr>
                <w:rFonts w:ascii="Arial" w:hAnsi="Arial" w:cs="Arial"/>
                <w:sz w:val="18"/>
                <w:szCs w:val="18"/>
              </w:rPr>
              <w:t xml:space="preserve"> </w:t>
            </w:r>
            <w:r>
              <w:rPr>
                <w:rFonts w:ascii="Arial" w:hAnsi="Arial" w:cs="Arial"/>
                <w:spacing w:val="-1"/>
                <w:sz w:val="18"/>
                <w:szCs w:val="18"/>
              </w:rPr>
              <w:t>into</w:t>
            </w:r>
            <w:r>
              <w:rPr>
                <w:rFonts w:ascii="Arial" w:hAnsi="Arial" w:cs="Arial"/>
                <w:sz w:val="18"/>
                <w:szCs w:val="18"/>
              </w:rPr>
              <w:t xml:space="preserve"> a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maintains</w:t>
            </w:r>
            <w:r>
              <w:rPr>
                <w:rFonts w:ascii="Arial" w:hAnsi="Arial" w:cs="Arial"/>
                <w:sz w:val="18"/>
                <w:szCs w:val="18"/>
              </w:rPr>
              <w:t xml:space="preserve"> a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in </w:t>
            </w:r>
            <w:r>
              <w:rPr>
                <w:rFonts w:ascii="Arial" w:hAnsi="Arial" w:cs="Arial"/>
                <w:spacing w:val="-1"/>
                <w:sz w:val="18"/>
                <w:szCs w:val="18"/>
              </w:rPr>
              <w:t>this</w:t>
            </w:r>
            <w:r>
              <w:rPr>
                <w:rFonts w:ascii="Arial" w:hAnsi="Arial" w:cs="Arial"/>
                <w:sz w:val="18"/>
                <w:szCs w:val="18"/>
              </w:rPr>
              <w:t xml:space="preserve"> </w:t>
            </w:r>
            <w:r>
              <w:rPr>
                <w:rFonts w:ascii="Arial" w:hAnsi="Arial" w:cs="Arial"/>
                <w:spacing w:val="-1"/>
                <w:sz w:val="18"/>
                <w:szCs w:val="18"/>
              </w:rPr>
              <w:t>jurisdiction,</w:t>
            </w:r>
            <w:r>
              <w:rPr>
                <w:rFonts w:ascii="Arial" w:hAnsi="Arial" w:cs="Arial"/>
                <w:sz w:val="18"/>
                <w:szCs w:val="18"/>
              </w:rPr>
              <w:t xml:space="preserve"> and </w:t>
            </w:r>
            <w:r>
              <w:rPr>
                <w:rFonts w:ascii="Arial" w:hAnsi="Arial" w:cs="Arial"/>
                <w:spacing w:val="-1"/>
                <w:sz w:val="18"/>
                <w:szCs w:val="18"/>
              </w:rPr>
              <w:t>that</w:t>
            </w:r>
            <w:r>
              <w:rPr>
                <w:rFonts w:ascii="Arial" w:hAnsi="Arial" w:cs="Arial"/>
                <w:sz w:val="18"/>
                <w:szCs w:val="18"/>
              </w:rPr>
              <w:t xml:space="preserve"> the general trust account is established and maintained in accordance with the</w:t>
            </w:r>
            <w:r>
              <w:rPr>
                <w:rFonts w:ascii="Arial" w:hAnsi="Arial" w:cs="Arial"/>
                <w:spacing w:val="-35"/>
                <w:sz w:val="18"/>
                <w:szCs w:val="18"/>
              </w:rPr>
              <w:t xml:space="preserve"> </w:t>
            </w:r>
            <w:r>
              <w:rPr>
                <w:rFonts w:ascii="Arial" w:hAnsi="Arial" w:cs="Arial"/>
                <w:sz w:val="18"/>
                <w:szCs w:val="18"/>
              </w:rPr>
              <w:t>Rules.</w:t>
            </w:r>
          </w:p>
        </w:tc>
      </w:tr>
      <w:tr w:rsidR="005319A0">
        <w:trPr>
          <w:trHeight w:hRule="exact" w:val="39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right="400"/>
            </w:pPr>
            <w:r>
              <w:rPr>
                <w:rFonts w:ascii="Arial" w:hAnsi="Arial" w:cs="Arial"/>
                <w:b/>
                <w:bCs/>
                <w:spacing w:val="-1"/>
                <w:sz w:val="16"/>
                <w:szCs w:val="16"/>
              </w:rPr>
              <w:t>Section/</w:t>
            </w:r>
            <w:r>
              <w:rPr>
                <w:rFonts w:ascii="Arial" w:hAnsi="Arial" w:cs="Arial"/>
                <w:b/>
                <w:bCs/>
                <w:sz w:val="16"/>
                <w:szCs w:val="16"/>
              </w:rPr>
              <w:t xml:space="preserve"> 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right="133"/>
              <w:jc w:val="right"/>
            </w:pPr>
            <w:r>
              <w:rPr>
                <w:rFonts w:ascii="Arial" w:hAnsi="Arial" w:cs="Arial"/>
                <w:b/>
                <w:bCs/>
                <w:spacing w:val="-1"/>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351"/>
            </w:pPr>
            <w:r>
              <w:rPr>
                <w:rFonts w:ascii="Arial" w:hAnsi="Arial" w:cs="Arial"/>
                <w:b/>
                <w:bCs/>
                <w:sz w:val="16"/>
                <w:szCs w:val="16"/>
              </w:rPr>
              <w:t>Comments</w:t>
            </w:r>
          </w:p>
        </w:tc>
      </w:tr>
      <w:tr w:rsidR="005319A0">
        <w:trPr>
          <w:trHeight w:hRule="exact" w:val="250"/>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100"/>
              <w:jc w:val="right"/>
            </w:pPr>
            <w:r>
              <w:rPr>
                <w:rFonts w:ascii="Arial" w:hAnsi="Arial" w:cs="Arial"/>
                <w:spacing w:val="-1"/>
                <w:sz w:val="16"/>
                <w:szCs w:val="16"/>
              </w:rPr>
              <w:t>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sz w:val="18"/>
                <w:szCs w:val="18"/>
              </w:rPr>
              <w:t>Has</w:t>
            </w:r>
            <w:r>
              <w:rPr>
                <w:rFonts w:ascii="Arial" w:hAnsi="Arial" w:cs="Arial"/>
                <w:spacing w:val="-2"/>
                <w:sz w:val="18"/>
                <w:szCs w:val="18"/>
              </w:rPr>
              <w:t xml:space="preserve"> </w:t>
            </w:r>
            <w:r>
              <w:rPr>
                <w:rFonts w:ascii="Arial" w:hAnsi="Arial" w:cs="Arial"/>
                <w:sz w:val="18"/>
                <w:szCs w:val="18"/>
              </w:rPr>
              <w:t>general</w:t>
            </w:r>
            <w:r>
              <w:rPr>
                <w:rFonts w:ascii="Arial" w:hAnsi="Arial" w:cs="Arial"/>
                <w:spacing w:val="-3"/>
                <w:sz w:val="18"/>
                <w:szCs w:val="18"/>
              </w:rPr>
              <w:t xml:space="preserve"> </w:t>
            </w:r>
            <w:r>
              <w:rPr>
                <w:rFonts w:ascii="Arial" w:hAnsi="Arial" w:cs="Arial"/>
                <w:sz w:val="18"/>
                <w:szCs w:val="18"/>
              </w:rPr>
              <w:t>trust</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been</w:t>
            </w:r>
            <w:r>
              <w:rPr>
                <w:rFonts w:ascii="Arial" w:hAnsi="Arial" w:cs="Arial"/>
                <w:spacing w:val="-5"/>
                <w:sz w:val="18"/>
                <w:szCs w:val="18"/>
              </w:rPr>
              <w:t xml:space="preserve"> </w:t>
            </w:r>
            <w:r>
              <w:rPr>
                <w:rFonts w:ascii="Arial" w:hAnsi="Arial" w:cs="Arial"/>
                <w:sz w:val="18"/>
                <w:szCs w:val="18"/>
              </w:rPr>
              <w:t>received,</w:t>
            </w:r>
            <w:r>
              <w:rPr>
                <w:rFonts w:ascii="Arial" w:hAnsi="Arial" w:cs="Arial"/>
                <w:spacing w:val="-3"/>
                <w:sz w:val="18"/>
                <w:szCs w:val="18"/>
              </w:rPr>
              <w:t xml:space="preserve"> </w:t>
            </w:r>
            <w:r>
              <w:rPr>
                <w:rFonts w:ascii="Arial" w:hAnsi="Arial" w:cs="Arial"/>
                <w:sz w:val="18"/>
                <w:szCs w:val="18"/>
              </w:rPr>
              <w:t>held</w:t>
            </w:r>
            <w:r>
              <w:rPr>
                <w:rFonts w:ascii="Arial" w:hAnsi="Arial" w:cs="Arial"/>
                <w:spacing w:val="-5"/>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disbursed</w:t>
            </w:r>
            <w:r>
              <w:rPr>
                <w:rFonts w:ascii="Arial" w:hAnsi="Arial" w:cs="Arial"/>
                <w:spacing w:val="-3"/>
                <w:sz w:val="18"/>
                <w:szCs w:val="18"/>
              </w:rPr>
              <w:t xml:space="preserve"> </w:t>
            </w:r>
            <w:r>
              <w:rPr>
                <w:rFonts w:ascii="Arial" w:hAnsi="Arial" w:cs="Arial"/>
                <w:sz w:val="18"/>
                <w:szCs w:val="18"/>
              </w:rPr>
              <w:t>during</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applicable</w:t>
            </w:r>
            <w:r>
              <w:rPr>
                <w:rFonts w:ascii="Arial" w:hAnsi="Arial" w:cs="Arial"/>
                <w:spacing w:val="-5"/>
                <w:sz w:val="18"/>
                <w:szCs w:val="18"/>
              </w:rPr>
              <w:t xml:space="preserve"> </w:t>
            </w:r>
            <w:r>
              <w:rPr>
                <w:rFonts w:ascii="Arial" w:hAnsi="Arial" w:cs="Arial"/>
                <w:sz w:val="18"/>
                <w:szCs w:val="18"/>
              </w:rPr>
              <w:t>period?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6"/>
              <w:ind w:left="100"/>
            </w:pPr>
            <w:r>
              <w:rPr>
                <w:rFonts w:ascii="Arial" w:hAnsi="Arial" w:cs="Arial"/>
                <w:b/>
                <w:bCs/>
                <w:sz w:val="16"/>
                <w:szCs w:val="16"/>
              </w:rPr>
              <w:t>If response is "No", go to Division</w:t>
            </w:r>
            <w:r>
              <w:rPr>
                <w:rFonts w:ascii="Arial" w:hAnsi="Arial" w:cs="Arial"/>
                <w:b/>
                <w:bCs/>
                <w:spacing w:val="-8"/>
                <w:sz w:val="16"/>
                <w:szCs w:val="16"/>
              </w:rPr>
              <w:t xml:space="preserve"> </w:t>
            </w:r>
            <w:r>
              <w:rPr>
                <w:rFonts w:ascii="Arial" w:hAnsi="Arial" w:cs="Arial"/>
                <w:b/>
                <w:bCs/>
                <w:sz w:val="16"/>
                <w:szCs w:val="16"/>
              </w:rPr>
              <w:t>3.</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S147(1) &amp;</w:t>
            </w:r>
            <w:r>
              <w:rPr>
                <w:rFonts w:ascii="Arial" w:hAnsi="Arial" w:cs="Arial"/>
                <w:spacing w:val="-1"/>
                <w:sz w:val="16"/>
                <w:szCs w:val="16"/>
              </w:rPr>
              <w:t xml:space="preserve"> </w:t>
            </w:r>
            <w:r>
              <w:rPr>
                <w:rFonts w:ascii="Arial" w:hAnsi="Arial" w:cs="Arial"/>
                <w:sz w:val="16"/>
                <w:szCs w:val="16"/>
              </w:rPr>
              <w:t>(2)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8"/>
              <w:jc w:val="right"/>
            </w:pPr>
            <w:r>
              <w:rPr>
                <w:rFonts w:ascii="Arial" w:hAnsi="Arial" w:cs="Arial"/>
                <w:spacing w:val="-1"/>
                <w:sz w:val="16"/>
                <w:szCs w:val="16"/>
              </w:rPr>
              <w:t>1.2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records</w:t>
            </w:r>
            <w:r>
              <w:rPr>
                <w:rFonts w:ascii="Arial" w:hAnsi="Arial" w:cs="Arial"/>
                <w:spacing w:val="-5"/>
                <w:sz w:val="18"/>
                <w:szCs w:val="18"/>
              </w:rPr>
              <w:t xml:space="preserve"> </w:t>
            </w:r>
            <w:r>
              <w:rPr>
                <w:rFonts w:ascii="Arial" w:hAnsi="Arial" w:cs="Arial"/>
                <w:sz w:val="18"/>
                <w:szCs w:val="18"/>
              </w:rPr>
              <w:t>that</w:t>
            </w:r>
            <w:r>
              <w:rPr>
                <w:rFonts w:ascii="Arial" w:hAnsi="Arial" w:cs="Arial"/>
                <w:spacing w:val="-5"/>
                <w:sz w:val="18"/>
                <w:szCs w:val="18"/>
              </w:rPr>
              <w:t xml:space="preserve"> </w:t>
            </w: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been</w:t>
            </w:r>
            <w:r>
              <w:rPr>
                <w:rFonts w:ascii="Arial" w:hAnsi="Arial" w:cs="Arial"/>
                <w:spacing w:val="-3"/>
                <w:sz w:val="18"/>
                <w:szCs w:val="18"/>
              </w:rPr>
              <w:t xml:space="preserve"> </w:t>
            </w:r>
            <w:r>
              <w:rPr>
                <w:rFonts w:ascii="Arial" w:hAnsi="Arial" w:cs="Arial"/>
                <w:sz w:val="18"/>
                <w:szCs w:val="18"/>
              </w:rPr>
              <w:t>requested</w:t>
            </w:r>
            <w:r>
              <w:rPr>
                <w:rFonts w:ascii="Arial" w:hAnsi="Arial" w:cs="Arial"/>
                <w:spacing w:val="-5"/>
                <w:sz w:val="18"/>
                <w:szCs w:val="18"/>
              </w:rPr>
              <w:t xml:space="preserve"> </w:t>
            </w:r>
            <w:r>
              <w:rPr>
                <w:rFonts w:ascii="Arial" w:hAnsi="Arial" w:cs="Arial"/>
                <w:sz w:val="18"/>
                <w:szCs w:val="18"/>
              </w:rPr>
              <w:t>been</w:t>
            </w:r>
            <w:r>
              <w:rPr>
                <w:rFonts w:ascii="Arial" w:hAnsi="Arial" w:cs="Arial"/>
                <w:spacing w:val="-5"/>
                <w:sz w:val="18"/>
                <w:szCs w:val="18"/>
              </w:rPr>
              <w:t xml:space="preserve"> </w:t>
            </w:r>
            <w:r>
              <w:rPr>
                <w:rFonts w:ascii="Arial" w:hAnsi="Arial" w:cs="Arial"/>
                <w:sz w:val="18"/>
                <w:szCs w:val="18"/>
              </w:rPr>
              <w:t>supplied</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review?</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4" w:lineRule="exact"/>
              <w:ind w:left="103"/>
            </w:pPr>
            <w:r>
              <w:rPr>
                <w:rFonts w:ascii="Arial" w:hAnsi="Arial" w:cs="Arial"/>
                <w:sz w:val="16"/>
                <w:szCs w:val="16"/>
              </w:rPr>
              <w:t>35(1)(a)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4" w:lineRule="exact"/>
              <w:ind w:right="98"/>
              <w:jc w:val="right"/>
            </w:pPr>
            <w:r>
              <w:rPr>
                <w:rFonts w:ascii="Arial" w:hAnsi="Arial" w:cs="Arial"/>
                <w:spacing w:val="-1"/>
                <w:sz w:val="16"/>
                <w:szCs w:val="16"/>
              </w:rPr>
              <w:t>1.3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0"/>
            </w:pP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general</w:t>
            </w:r>
            <w:r>
              <w:rPr>
                <w:rFonts w:ascii="Arial" w:hAnsi="Arial" w:cs="Arial"/>
                <w:spacing w:val="-4"/>
                <w:sz w:val="18"/>
                <w:szCs w:val="18"/>
              </w:rPr>
              <w:t xml:space="preserve"> </w:t>
            </w:r>
            <w:r>
              <w:rPr>
                <w:rFonts w:ascii="Arial" w:hAnsi="Arial" w:cs="Arial"/>
                <w:sz w:val="18"/>
                <w:szCs w:val="18"/>
              </w:rPr>
              <w:t>trust</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established</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5"/>
                <w:sz w:val="18"/>
                <w:szCs w:val="18"/>
              </w:rPr>
              <w:t xml:space="preserve"> </w:t>
            </w:r>
            <w:r>
              <w:rPr>
                <w:rFonts w:ascii="Arial" w:hAnsi="Arial" w:cs="Arial"/>
                <w:sz w:val="18"/>
                <w:szCs w:val="18"/>
              </w:rPr>
              <w:t>ADI</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jurisdiction?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7"/>
              <w:jc w:val="right"/>
            </w:pPr>
            <w:r>
              <w:rPr>
                <w:rFonts w:ascii="Arial" w:hAnsi="Arial" w:cs="Arial"/>
                <w:spacing w:val="-1"/>
                <w:sz w:val="16"/>
                <w:szCs w:val="16"/>
              </w:rPr>
              <w:t>1.4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For general trust accounts opened on or after 1 October</w:t>
            </w:r>
            <w:r>
              <w:rPr>
                <w:rFonts w:ascii="Arial" w:hAnsi="Arial" w:cs="Arial"/>
                <w:spacing w:val="-20"/>
                <w:sz w:val="18"/>
                <w:szCs w:val="18"/>
              </w:rPr>
              <w:t xml:space="preserve"> </w:t>
            </w:r>
            <w:r>
              <w:rPr>
                <w:rFonts w:ascii="Arial" w:hAnsi="Arial" w:cs="Arial"/>
                <w:sz w:val="18"/>
                <w:szCs w:val="18"/>
              </w:rPr>
              <w:t>2005:</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35(1)(b)-1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5"/>
              <w:jc w:val="right"/>
            </w:pPr>
            <w:r>
              <w:rPr>
                <w:rFonts w:ascii="Arial" w:hAnsi="Arial" w:cs="Arial"/>
                <w:spacing w:val="-1"/>
                <w:sz w:val="16"/>
                <w:szCs w:val="16"/>
              </w:rPr>
              <w:t>1.4.1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17"/>
            </w:pPr>
            <w:r>
              <w:rPr>
                <w:rFonts w:ascii="Arial" w:hAnsi="Arial" w:cs="Arial"/>
                <w:sz w:val="18"/>
                <w:szCs w:val="18"/>
              </w:rPr>
              <w:t>does the name of the account include the name of the law practice or the business name under which the law practice engages in legal</w:t>
            </w:r>
            <w:r>
              <w:rPr>
                <w:rFonts w:ascii="Arial" w:hAnsi="Arial" w:cs="Arial"/>
                <w:spacing w:val="-16"/>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5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35(1)(b)-2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5"/>
              <w:jc w:val="right"/>
            </w:pPr>
            <w:r>
              <w:rPr>
                <w:rFonts w:ascii="Arial" w:hAnsi="Arial" w:cs="Arial"/>
                <w:spacing w:val="-1"/>
                <w:sz w:val="16"/>
                <w:szCs w:val="16"/>
              </w:rPr>
              <w:t>1.4.2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does</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name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include</w:t>
            </w:r>
            <w:r>
              <w:rPr>
                <w:rFonts w:ascii="Arial" w:hAnsi="Arial" w:cs="Arial"/>
                <w:spacing w:val="-4"/>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expression</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pacing w:val="2"/>
                <w:sz w:val="18"/>
                <w:szCs w:val="18"/>
              </w:rPr>
              <w:t>or“law</w:t>
            </w:r>
            <w:r>
              <w:rPr>
                <w:rFonts w:ascii="Arial" w:hAnsi="Arial" w:cs="Arial"/>
                <w:spacing w:val="-7"/>
                <w:sz w:val="18"/>
                <w:szCs w:val="18"/>
              </w:rPr>
              <w:t xml:space="preserve"> </w:t>
            </w:r>
            <w:r>
              <w:rPr>
                <w:rFonts w:ascii="Arial" w:hAnsi="Arial" w:cs="Arial"/>
                <w:sz w:val="18"/>
                <w:szCs w:val="18"/>
              </w:rPr>
              <w:t>practice</w:t>
            </w:r>
            <w:r>
              <w:rPr>
                <w:rFonts w:ascii="Arial" w:hAnsi="Arial" w:cs="Arial"/>
                <w:spacing w:val="-3"/>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1" w:lineRule="exact"/>
              <w:ind w:right="98"/>
              <w:jc w:val="right"/>
            </w:pPr>
            <w:r>
              <w:rPr>
                <w:rFonts w:ascii="Arial" w:hAnsi="Arial" w:cs="Arial"/>
                <w:spacing w:val="-1"/>
                <w:sz w:val="16"/>
                <w:szCs w:val="16"/>
              </w:rPr>
              <w:t>1.5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Has the la</w:t>
            </w:r>
            <w:r w:rsidR="00250D86">
              <w:rPr>
                <w:rFonts w:ascii="Arial" w:hAnsi="Arial" w:cs="Arial"/>
                <w:sz w:val="18"/>
                <w:szCs w:val="18"/>
              </w:rPr>
              <w:t>w practice notified the Board</w:t>
            </w:r>
            <w:r>
              <w:rPr>
                <w:rFonts w:ascii="Arial" w:hAnsi="Arial" w:cs="Arial"/>
                <w:sz w:val="18"/>
                <w:szCs w:val="18"/>
              </w:rPr>
              <w:t xml:space="preserve"> within 14 days </w:t>
            </w:r>
            <w:r>
              <w:rPr>
                <w:rFonts w:ascii="Arial" w:hAnsi="Arial" w:cs="Arial"/>
                <w:spacing w:val="3"/>
                <w:sz w:val="18"/>
                <w:szCs w:val="18"/>
              </w:rPr>
              <w:t>of</w:t>
            </w:r>
            <w:r>
              <w:rPr>
                <w:rFonts w:ascii="Arial" w:hAnsi="Arial" w:cs="Arial"/>
                <w:spacing w:val="-30"/>
                <w:sz w:val="18"/>
                <w:szCs w:val="18"/>
              </w:rPr>
              <w:t xml:space="preserve"> </w:t>
            </w:r>
            <w:r>
              <w:rPr>
                <w:rFonts w:ascii="Arial" w:hAnsi="Arial" w:cs="Arial"/>
                <w:sz w:val="18"/>
                <w:szCs w:val="18"/>
              </w:rPr>
              <w:t>the: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3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50(1)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4"/>
              <w:jc w:val="right"/>
            </w:pPr>
            <w:r>
              <w:rPr>
                <w:rFonts w:ascii="Arial" w:hAnsi="Arial" w:cs="Arial"/>
                <w:spacing w:val="-1"/>
                <w:sz w:val="16"/>
                <w:szCs w:val="16"/>
              </w:rPr>
              <w:t>1.5.1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sz w:val="18"/>
                <w:szCs w:val="18"/>
              </w:rPr>
              <w:t>opening of a general trust</w:t>
            </w:r>
            <w:r>
              <w:rPr>
                <w:rFonts w:ascii="Arial" w:hAnsi="Arial" w:cs="Arial"/>
                <w:spacing w:val="-25"/>
                <w:sz w:val="18"/>
                <w:szCs w:val="18"/>
              </w:rPr>
              <w:t xml:space="preserve"> </w:t>
            </w:r>
            <w:r>
              <w:rPr>
                <w:rFonts w:ascii="Arial" w:hAnsi="Arial" w:cs="Arial"/>
                <w:sz w:val="18"/>
                <w:szCs w:val="18"/>
              </w:rPr>
              <w:t>account?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3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50(3)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4"/>
              <w:jc w:val="right"/>
            </w:pPr>
            <w:r>
              <w:rPr>
                <w:rFonts w:ascii="Arial" w:hAnsi="Arial" w:cs="Arial"/>
                <w:spacing w:val="-1"/>
                <w:sz w:val="16"/>
                <w:szCs w:val="16"/>
              </w:rPr>
              <w:t>1.5.2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closing of a general trust</w:t>
            </w:r>
            <w:r>
              <w:rPr>
                <w:rFonts w:ascii="Arial" w:hAnsi="Arial" w:cs="Arial"/>
                <w:spacing w:val="-13"/>
                <w:sz w:val="18"/>
                <w:szCs w:val="18"/>
              </w:rPr>
              <w:t xml:space="preserve"> </w:t>
            </w:r>
            <w:r>
              <w:rPr>
                <w:rFonts w:ascii="Arial" w:hAnsi="Arial" w:cs="Arial"/>
                <w:sz w:val="18"/>
                <w:szCs w:val="18"/>
              </w:rPr>
              <w:t>account?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0"/>
        <w:ind w:left="0" w:firstLine="0"/>
        <w:rPr>
          <w:b/>
          <w:bCs/>
          <w:sz w:val="29"/>
          <w:szCs w:val="29"/>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8"/>
        <w:gridCol w:w="8932"/>
        <w:gridCol w:w="567"/>
        <w:gridCol w:w="566"/>
        <w:gridCol w:w="569"/>
        <w:gridCol w:w="2976"/>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271"/>
            </w:pPr>
            <w:r>
              <w:rPr>
                <w:rFonts w:ascii="Arial" w:hAnsi="Arial" w:cs="Arial"/>
                <w:b/>
                <w:bCs/>
                <w:sz w:val="18"/>
                <w:szCs w:val="18"/>
              </w:rPr>
              <w:t>2.</w:t>
            </w:r>
          </w:p>
        </w:tc>
        <w:tc>
          <w:tcPr>
            <w:tcW w:w="13610"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TRUST ACCOUNT</w:t>
            </w:r>
            <w:r>
              <w:rPr>
                <w:rFonts w:ascii="Arial" w:hAnsi="Arial" w:cs="Arial"/>
                <w:b/>
                <w:bCs/>
                <w:spacing w:val="-3"/>
                <w:sz w:val="18"/>
                <w:szCs w:val="18"/>
              </w:rPr>
              <w:t xml:space="preserve"> </w:t>
            </w:r>
            <w:r>
              <w:rPr>
                <w:rFonts w:ascii="Arial" w:hAnsi="Arial" w:cs="Arial"/>
                <w:b/>
                <w:bCs/>
                <w:sz w:val="18"/>
                <w:szCs w:val="18"/>
              </w:rPr>
              <w:t>RECEIPTS</w:t>
            </w:r>
          </w:p>
        </w:tc>
      </w:tr>
      <w:tr w:rsidR="005319A0">
        <w:trPr>
          <w:trHeight w:hRule="exact" w:val="445"/>
        </w:trPr>
        <w:tc>
          <w:tcPr>
            <w:tcW w:w="15456"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 w:line="244" w:lineRule="auto"/>
              <w:ind w:left="1440" w:right="796"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receipt</w:t>
            </w:r>
            <w:r>
              <w:rPr>
                <w:rFonts w:ascii="Arial" w:hAnsi="Arial" w:cs="Arial"/>
                <w:sz w:val="18"/>
                <w:szCs w:val="18"/>
              </w:rPr>
              <w:t xml:space="preserve"> is </w:t>
            </w:r>
            <w:r>
              <w:rPr>
                <w:rFonts w:ascii="Arial" w:hAnsi="Arial" w:cs="Arial"/>
                <w:spacing w:val="-1"/>
                <w:sz w:val="18"/>
                <w:szCs w:val="18"/>
              </w:rPr>
              <w:t>issued</w:t>
            </w:r>
            <w:r>
              <w:rPr>
                <w:rFonts w:ascii="Arial" w:hAnsi="Arial" w:cs="Arial"/>
                <w:sz w:val="18"/>
                <w:szCs w:val="18"/>
              </w:rPr>
              <w:t xml:space="preserve"> </w:t>
            </w:r>
            <w:r>
              <w:rPr>
                <w:rFonts w:ascii="Arial" w:hAnsi="Arial" w:cs="Arial"/>
                <w:spacing w:val="-1"/>
                <w:sz w:val="18"/>
                <w:szCs w:val="18"/>
              </w:rPr>
              <w:t>promptly</w:t>
            </w:r>
            <w:r>
              <w:rPr>
                <w:rFonts w:ascii="Arial" w:hAnsi="Arial" w:cs="Arial"/>
                <w:sz w:val="18"/>
                <w:szCs w:val="18"/>
              </w:rPr>
              <w:t xml:space="preserve"> in </w:t>
            </w:r>
            <w:r>
              <w:rPr>
                <w:rFonts w:ascii="Arial" w:hAnsi="Arial" w:cs="Arial"/>
                <w:spacing w:val="-1"/>
                <w:sz w:val="18"/>
                <w:szCs w:val="18"/>
              </w:rPr>
              <w:t>respect</w:t>
            </w:r>
            <w:r>
              <w:rPr>
                <w:rFonts w:ascii="Arial" w:hAnsi="Arial" w:cs="Arial"/>
                <w:sz w:val="18"/>
                <w:szCs w:val="18"/>
              </w:rPr>
              <w:t xml:space="preserve"> of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the </w:t>
            </w:r>
            <w:r>
              <w:rPr>
                <w:rFonts w:ascii="Arial" w:hAnsi="Arial" w:cs="Arial"/>
                <w:spacing w:val="-1"/>
                <w:sz w:val="18"/>
                <w:szCs w:val="18"/>
              </w:rPr>
              <w:t>receipt</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w:t>
            </w:r>
            <w:r>
              <w:rPr>
                <w:rFonts w:ascii="Arial" w:hAnsi="Arial" w:cs="Arial"/>
                <w:spacing w:val="-1"/>
                <w:sz w:val="18"/>
                <w:szCs w:val="18"/>
              </w:rPr>
              <w:t>sufficient</w:t>
            </w:r>
            <w:r>
              <w:rPr>
                <w:rFonts w:ascii="Arial" w:hAnsi="Arial" w:cs="Arial"/>
                <w:sz w:val="18"/>
                <w:szCs w:val="18"/>
              </w:rPr>
              <w:t xml:space="preserve"> </w:t>
            </w:r>
            <w:r>
              <w:rPr>
                <w:rFonts w:ascii="Arial" w:hAnsi="Arial" w:cs="Arial"/>
                <w:spacing w:val="-1"/>
                <w:sz w:val="18"/>
                <w:szCs w:val="18"/>
              </w:rPr>
              <w:t>information</w:t>
            </w:r>
            <w:r>
              <w:rPr>
                <w:rFonts w:ascii="Arial" w:hAnsi="Arial" w:cs="Arial"/>
                <w:sz w:val="18"/>
                <w:szCs w:val="18"/>
              </w:rPr>
              <w:t xml:space="preserve"> to </w:t>
            </w:r>
            <w:r>
              <w:rPr>
                <w:rFonts w:ascii="Arial" w:hAnsi="Arial" w:cs="Arial"/>
                <w:spacing w:val="-1"/>
                <w:sz w:val="18"/>
                <w:szCs w:val="18"/>
              </w:rPr>
              <w:t>enable</w:t>
            </w:r>
            <w:r>
              <w:rPr>
                <w:rFonts w:ascii="Arial" w:hAnsi="Arial" w:cs="Arial"/>
                <w:spacing w:val="2"/>
                <w:sz w:val="18"/>
                <w:szCs w:val="18"/>
              </w:rPr>
              <w:t xml:space="preserve"> </w:t>
            </w:r>
            <w:r>
              <w:rPr>
                <w:rFonts w:ascii="Arial" w:hAnsi="Arial" w:cs="Arial"/>
                <w:spacing w:val="-1"/>
                <w:sz w:val="18"/>
                <w:szCs w:val="18"/>
              </w:rPr>
              <w:t>the</w:t>
            </w:r>
            <w:r>
              <w:rPr>
                <w:rFonts w:ascii="Arial" w:hAnsi="Arial" w:cs="Arial"/>
                <w:w w:val="99"/>
                <w:sz w:val="18"/>
                <w:szCs w:val="18"/>
              </w:rPr>
              <w:t xml:space="preserve"> </w:t>
            </w:r>
            <w:r>
              <w:rPr>
                <w:rFonts w:ascii="Arial" w:hAnsi="Arial" w:cs="Arial"/>
                <w:sz w:val="18"/>
                <w:szCs w:val="18"/>
              </w:rPr>
              <w:t>receipt of the money to be properly recorded in the cash book and trust ledger</w:t>
            </w:r>
            <w:r>
              <w:rPr>
                <w:rFonts w:ascii="Arial" w:hAnsi="Arial" w:cs="Arial"/>
                <w:spacing w:val="-26"/>
                <w:sz w:val="18"/>
                <w:szCs w:val="18"/>
              </w:rPr>
              <w:t xml:space="preserve"> </w:t>
            </w:r>
            <w:r>
              <w:rPr>
                <w:rFonts w:ascii="Arial" w:hAnsi="Arial" w:cs="Arial"/>
                <w:sz w:val="18"/>
                <w:szCs w:val="18"/>
              </w:rPr>
              <w:t>account.</w:t>
            </w:r>
          </w:p>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82"/>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N/A</w:t>
            </w:r>
          </w:p>
        </w:tc>
        <w:tc>
          <w:tcPr>
            <w:tcW w:w="297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248"/>
            </w:pPr>
            <w:r>
              <w:rPr>
                <w:rFonts w:ascii="Arial" w:hAnsi="Arial" w:cs="Arial"/>
                <w:b/>
                <w:bCs/>
                <w:sz w:val="16"/>
                <w:szCs w:val="16"/>
              </w:rPr>
              <w:t>Comments</w:t>
            </w:r>
          </w:p>
        </w:tc>
      </w:tr>
      <w:tr w:rsidR="005319A0">
        <w:trPr>
          <w:trHeight w:hRule="exact" w:val="23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36(1)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receipts</w:t>
            </w:r>
            <w:r>
              <w:rPr>
                <w:rFonts w:ascii="Arial" w:hAnsi="Arial" w:cs="Arial"/>
                <w:spacing w:val="-3"/>
                <w:sz w:val="18"/>
                <w:szCs w:val="18"/>
              </w:rPr>
              <w:t xml:space="preserve"> </w:t>
            </w:r>
            <w:r>
              <w:rPr>
                <w:rFonts w:ascii="Arial" w:hAnsi="Arial" w:cs="Arial"/>
                <w:sz w:val="18"/>
                <w:szCs w:val="18"/>
              </w:rPr>
              <w:t>made</w:t>
            </w:r>
            <w:r>
              <w:rPr>
                <w:rFonts w:ascii="Arial" w:hAnsi="Arial" w:cs="Arial"/>
                <w:spacing w:val="-2"/>
                <w:sz w:val="18"/>
                <w:szCs w:val="18"/>
              </w:rPr>
              <w:t xml:space="preserve"> </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required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paid</w:t>
            </w:r>
            <w:r>
              <w:rPr>
                <w:rFonts w:ascii="Arial" w:hAnsi="Arial" w:cs="Arial"/>
                <w:spacing w:val="-2"/>
                <w:sz w:val="18"/>
                <w:szCs w:val="18"/>
              </w:rPr>
              <w:t xml:space="preserve"> </w:t>
            </w:r>
            <w:r>
              <w:rPr>
                <w:rFonts w:ascii="Arial" w:hAnsi="Arial" w:cs="Arial"/>
                <w:sz w:val="18"/>
                <w:szCs w:val="18"/>
              </w:rPr>
              <w:t>into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general</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4"/>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Are trust receipts made out as soon as</w:t>
            </w:r>
            <w:r>
              <w:rPr>
                <w:rFonts w:ascii="Arial" w:hAnsi="Arial" w:cs="Arial"/>
                <w:spacing w:val="-19"/>
                <w:sz w:val="18"/>
                <w:szCs w:val="18"/>
              </w:rPr>
              <w:t xml:space="preserve"> </w:t>
            </w:r>
            <w:r>
              <w:rPr>
                <w:rFonts w:ascii="Arial" w:hAnsi="Arial" w:cs="Arial"/>
                <w:sz w:val="18"/>
                <w:szCs w:val="18"/>
              </w:rPr>
              <w:t>practicable: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36(1)(a)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after trust money is received?</w:t>
            </w:r>
            <w:r>
              <w:rPr>
                <w:rFonts w:ascii="Arial" w:hAnsi="Arial" w:cs="Arial"/>
                <w:spacing w:val="-10"/>
                <w:sz w:val="18"/>
                <w:szCs w:val="18"/>
              </w:rPr>
              <w:t xml:space="preserve"> </w:t>
            </w:r>
            <w:r>
              <w:rPr>
                <w:rFonts w:ascii="Arial" w:hAnsi="Arial" w:cs="Arial"/>
                <w:sz w:val="18"/>
                <w:szCs w:val="18"/>
              </w:rPr>
              <w: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1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36(1)(b)</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39"/>
            </w:pP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case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received</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direct</w:t>
            </w:r>
            <w:r>
              <w:rPr>
                <w:rFonts w:ascii="Arial" w:hAnsi="Arial" w:cs="Arial"/>
                <w:spacing w:val="-4"/>
                <w:sz w:val="18"/>
                <w:szCs w:val="18"/>
              </w:rPr>
              <w:t xml:space="preserve"> </w:t>
            </w:r>
            <w:r>
              <w:rPr>
                <w:rFonts w:ascii="Arial" w:hAnsi="Arial" w:cs="Arial"/>
                <w:sz w:val="18"/>
                <w:szCs w:val="18"/>
              </w:rPr>
              <w:t>deposit,</w:t>
            </w:r>
            <w:r>
              <w:rPr>
                <w:rFonts w:ascii="Arial" w:hAnsi="Arial" w:cs="Arial"/>
                <w:spacing w:val="-2"/>
                <w:sz w:val="18"/>
                <w:szCs w:val="18"/>
              </w:rPr>
              <w:t xml:space="preserve"> </w:t>
            </w:r>
            <w:r>
              <w:rPr>
                <w:rFonts w:ascii="Arial" w:hAnsi="Arial" w:cs="Arial"/>
                <w:sz w:val="18"/>
                <w:szCs w:val="18"/>
              </w:rPr>
              <w:t>after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receives</w:t>
            </w:r>
            <w:r>
              <w:rPr>
                <w:rFonts w:ascii="Arial" w:hAnsi="Arial" w:cs="Arial"/>
                <w:spacing w:val="-3"/>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accesses</w:t>
            </w:r>
            <w:r>
              <w:rPr>
                <w:rFonts w:ascii="Arial" w:hAnsi="Arial" w:cs="Arial"/>
                <w:spacing w:val="-3"/>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or confirmation of the deposit from the authorised</w:t>
            </w:r>
            <w:r>
              <w:rPr>
                <w:rFonts w:ascii="Arial" w:hAnsi="Arial" w:cs="Arial"/>
                <w:spacing w:val="-16"/>
                <w:sz w:val="18"/>
                <w:szCs w:val="18"/>
              </w:rPr>
              <w:t xml:space="preserve"> </w:t>
            </w:r>
            <w:r>
              <w:rPr>
                <w:rFonts w:ascii="Arial" w:hAnsi="Arial" w:cs="Arial"/>
                <w:sz w:val="18"/>
                <w:szCs w:val="18"/>
              </w:rPr>
              <w:t>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0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36(4)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receipts</w:t>
            </w:r>
            <w:r>
              <w:rPr>
                <w:rFonts w:ascii="Arial" w:hAnsi="Arial" w:cs="Arial"/>
                <w:spacing w:val="-3"/>
                <w:sz w:val="18"/>
                <w:szCs w:val="18"/>
              </w:rPr>
              <w:t xml:space="preserve"> </w:t>
            </w:r>
            <w:r>
              <w:rPr>
                <w:rFonts w:ascii="Arial" w:hAnsi="Arial" w:cs="Arial"/>
                <w:sz w:val="18"/>
                <w:szCs w:val="18"/>
              </w:rPr>
              <w:t>given,</w:t>
            </w:r>
            <w:r>
              <w:rPr>
                <w:rFonts w:ascii="Arial" w:hAnsi="Arial" w:cs="Arial"/>
                <w:spacing w:val="-4"/>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whom</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was</w:t>
            </w:r>
            <w:r>
              <w:rPr>
                <w:rFonts w:ascii="Arial" w:hAnsi="Arial" w:cs="Arial"/>
                <w:spacing w:val="-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9"/>
        <w:ind w:left="0" w:firstLine="0"/>
        <w:rPr>
          <w:rFonts w:ascii="Times New Roman" w:hAnsi="Times New Roman" w:cs="Times New Roman"/>
          <w:sz w:val="21"/>
          <w:szCs w:val="21"/>
        </w:rPr>
      </w:pPr>
    </w:p>
    <w:p w:rsidR="006D1D4C" w:rsidRDefault="006D1D4C">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5"/>
        <w:gridCol w:w="8932"/>
        <w:gridCol w:w="567"/>
        <w:gridCol w:w="566"/>
        <w:gridCol w:w="569"/>
        <w:gridCol w:w="2976"/>
      </w:tblGrid>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SECTION</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jc w:val="center"/>
            </w:pPr>
            <w:r>
              <w:rPr>
                <w:rFonts w:ascii="Arial" w:hAnsi="Arial" w:cs="Arial"/>
                <w:b/>
                <w:bCs/>
                <w:sz w:val="18"/>
                <w:szCs w:val="18"/>
              </w:rPr>
              <w:t>2.</w:t>
            </w:r>
          </w:p>
        </w:tc>
        <w:tc>
          <w:tcPr>
            <w:tcW w:w="13610"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TRUST ACCOUNT</w:t>
            </w:r>
            <w:r>
              <w:rPr>
                <w:rFonts w:ascii="Arial" w:hAnsi="Arial" w:cs="Arial"/>
                <w:b/>
                <w:bCs/>
                <w:spacing w:val="-3"/>
                <w:sz w:val="18"/>
                <w:szCs w:val="18"/>
              </w:rPr>
              <w:t xml:space="preserve"> </w:t>
            </w:r>
            <w:r>
              <w:rPr>
                <w:rFonts w:ascii="Arial" w:hAnsi="Arial" w:cs="Arial"/>
                <w:b/>
                <w:bCs/>
                <w:sz w:val="18"/>
                <w:szCs w:val="18"/>
              </w:rPr>
              <w:t>RECEIPTS</w:t>
            </w:r>
          </w:p>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43"/>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N/A</w:t>
            </w:r>
          </w:p>
        </w:tc>
        <w:tc>
          <w:tcPr>
            <w:tcW w:w="297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248"/>
            </w:pPr>
            <w:r>
              <w:rPr>
                <w:rFonts w:ascii="Arial" w:hAnsi="Arial" w:cs="Arial"/>
                <w:b/>
                <w:bCs/>
                <w:sz w:val="16"/>
                <w:szCs w:val="16"/>
              </w:rPr>
              <w:t>Comments</w:t>
            </w:r>
          </w:p>
        </w:tc>
      </w:tr>
      <w:tr w:rsidR="005319A0">
        <w:trPr>
          <w:trHeight w:hRule="exact" w:val="415"/>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36(1)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428"/>
            </w:pPr>
            <w:r>
              <w:rPr>
                <w:rFonts w:ascii="Arial" w:hAnsi="Arial" w:cs="Arial"/>
                <w:sz w:val="18"/>
                <w:szCs w:val="18"/>
              </w:rPr>
              <w:t>For record keeping systems other than computerised accounting systems, are the trust receipts made out in</w:t>
            </w:r>
            <w:r>
              <w:rPr>
                <w:rFonts w:ascii="Arial" w:hAnsi="Arial" w:cs="Arial"/>
                <w:spacing w:val="-6"/>
                <w:sz w:val="18"/>
                <w:szCs w:val="18"/>
              </w:rPr>
              <w:t xml:space="preserve"> </w:t>
            </w:r>
            <w:r>
              <w:rPr>
                <w:rFonts w:ascii="Arial" w:hAnsi="Arial" w:cs="Arial"/>
                <w:sz w:val="18"/>
                <w:szCs w:val="18"/>
              </w:rPr>
              <w:t>duplicate?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Are the</w:t>
            </w:r>
            <w:r>
              <w:rPr>
                <w:rFonts w:ascii="Arial" w:hAnsi="Arial" w:cs="Arial"/>
                <w:spacing w:val="-5"/>
                <w:sz w:val="18"/>
                <w:szCs w:val="18"/>
              </w:rPr>
              <w:t xml:space="preserve"> </w:t>
            </w:r>
            <w:r>
              <w:rPr>
                <w:rFonts w:ascii="Arial" w:hAnsi="Arial" w:cs="Arial"/>
                <w:sz w:val="18"/>
                <w:szCs w:val="18"/>
              </w:rPr>
              <w:t>receipts: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36(5)-1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2.5.1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consecutively</w:t>
            </w:r>
            <w:r>
              <w:rPr>
                <w:rFonts w:ascii="Arial" w:hAnsi="Arial" w:cs="Arial"/>
                <w:spacing w:val="-8"/>
                <w:sz w:val="18"/>
                <w:szCs w:val="18"/>
              </w:rPr>
              <w:t xml:space="preserve"> </w:t>
            </w:r>
            <w:r>
              <w:rPr>
                <w:rFonts w:ascii="Arial" w:hAnsi="Arial" w:cs="Arial"/>
                <w:sz w:val="18"/>
                <w:szCs w:val="18"/>
              </w:rPr>
              <w:t>numbered?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36(5)-2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2.5.2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issued in consecutive</w:t>
            </w:r>
            <w:r>
              <w:rPr>
                <w:rFonts w:ascii="Arial" w:hAnsi="Arial" w:cs="Arial"/>
                <w:spacing w:val="-29"/>
                <w:sz w:val="18"/>
                <w:szCs w:val="18"/>
              </w:rPr>
              <w:t xml:space="preserve"> </w:t>
            </w:r>
            <w:r>
              <w:rPr>
                <w:rFonts w:ascii="Arial" w:hAnsi="Arial" w:cs="Arial"/>
                <w:sz w:val="18"/>
                <w:szCs w:val="18"/>
              </w:rPr>
              <w:t>sequence?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Do the original and duplicate receipts</w:t>
            </w:r>
            <w:r>
              <w:rPr>
                <w:rFonts w:ascii="Arial" w:hAnsi="Arial" w:cs="Arial"/>
                <w:spacing w:val="-17"/>
                <w:sz w:val="18"/>
                <w:szCs w:val="18"/>
              </w:rPr>
              <w:t xml:space="preserve"> </w:t>
            </w:r>
            <w:r>
              <w:rPr>
                <w:rFonts w:ascii="Arial" w:hAnsi="Arial" w:cs="Arial"/>
                <w:sz w:val="18"/>
                <w:szCs w:val="18"/>
              </w:rPr>
              <w:t>include: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36(2)(h)-1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2.6.1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22"/>
            </w:pPr>
            <w:r>
              <w:rPr>
                <w:rFonts w:ascii="Arial" w:hAnsi="Arial" w:cs="Arial"/>
                <w:sz w:val="18"/>
                <w:szCs w:val="18"/>
              </w:rPr>
              <w:t>the law practice name or the business name under which the law practice engages in legal</w:t>
            </w:r>
            <w:r>
              <w:rPr>
                <w:rFonts w:ascii="Arial" w:hAnsi="Arial" w:cs="Arial"/>
                <w:spacing w:val="-33"/>
                <w:sz w:val="18"/>
                <w:szCs w:val="18"/>
              </w:rPr>
              <w:t xml:space="preserve"> </w:t>
            </w:r>
            <w:r>
              <w:rPr>
                <w:rFonts w:ascii="Arial" w:hAnsi="Arial" w:cs="Arial"/>
                <w:sz w:val="18"/>
                <w:szCs w:val="18"/>
              </w:rPr>
              <w:t>practice? 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lastRenderedPageBreak/>
              <w:t>36(2)(h)-2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2.6.2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the expression “Trust Account” or “Trust</w:t>
            </w:r>
            <w:r>
              <w:rPr>
                <w:rFonts w:ascii="Arial" w:hAnsi="Arial" w:cs="Arial"/>
                <w:spacing w:val="-29"/>
                <w:sz w:val="18"/>
                <w:szCs w:val="18"/>
              </w:rPr>
              <w:t xml:space="preserve"> </w:t>
            </w:r>
            <w:r>
              <w:rPr>
                <w:rFonts w:ascii="Arial" w:hAnsi="Arial" w:cs="Arial"/>
                <w:sz w:val="18"/>
                <w:szCs w:val="18"/>
              </w:rPr>
              <w:t>A/c”?</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Do the receipts</w:t>
            </w:r>
            <w:r>
              <w:rPr>
                <w:rFonts w:ascii="Arial" w:hAnsi="Arial" w:cs="Arial"/>
                <w:spacing w:val="-6"/>
                <w:sz w:val="18"/>
                <w:szCs w:val="18"/>
              </w:rPr>
              <w:t xml:space="preserve"> </w:t>
            </w:r>
            <w:r>
              <w:rPr>
                <w:rFonts w:ascii="Arial" w:hAnsi="Arial" w:cs="Arial"/>
                <w:sz w:val="18"/>
                <w:szCs w:val="18"/>
              </w:rPr>
              <w:t>include: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36(2)(a)-1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22"/>
            </w:pPr>
            <w:r>
              <w:rPr>
                <w:rFonts w:ascii="Arial" w:hAnsi="Arial" w:cs="Arial"/>
                <w:sz w:val="18"/>
                <w:szCs w:val="18"/>
              </w:rPr>
              <w:t>the date the receipt is made</w:t>
            </w:r>
            <w:r>
              <w:rPr>
                <w:rFonts w:ascii="Arial" w:hAnsi="Arial" w:cs="Arial"/>
                <w:spacing w:val="-14"/>
                <w:sz w:val="18"/>
                <w:szCs w:val="18"/>
              </w:rPr>
              <w:t xml:space="preserve"> </w:t>
            </w:r>
            <w:r>
              <w:rPr>
                <w:rFonts w:ascii="Arial" w:hAnsi="Arial" w:cs="Arial"/>
                <w:sz w:val="18"/>
                <w:szCs w:val="18"/>
              </w:rPr>
              <w:t>out?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36(2)(a)-2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2"/>
              <w:jc w:val="right"/>
            </w:pPr>
            <w:r>
              <w:rPr>
                <w:rFonts w:ascii="Arial" w:hAnsi="Arial" w:cs="Arial"/>
                <w:spacing w:val="-1"/>
                <w:sz w:val="16"/>
                <w:szCs w:val="16"/>
              </w:rPr>
              <w:t>2.7.2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if</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date</w:t>
            </w:r>
            <w:r>
              <w:rPr>
                <w:rFonts w:ascii="Arial" w:hAnsi="Arial" w:cs="Arial"/>
                <w:spacing w:val="-4"/>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receipt</w:t>
            </w:r>
            <w:r>
              <w:rPr>
                <w:rFonts w:ascii="Arial" w:hAnsi="Arial" w:cs="Arial"/>
                <w:spacing w:val="-5"/>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made</w:t>
            </w:r>
            <w:r>
              <w:rPr>
                <w:rFonts w:ascii="Arial" w:hAnsi="Arial" w:cs="Arial"/>
                <w:spacing w:val="-5"/>
                <w:sz w:val="18"/>
                <w:szCs w:val="18"/>
              </w:rPr>
              <w:t xml:space="preserve"> </w:t>
            </w:r>
            <w:r>
              <w:rPr>
                <w:rFonts w:ascii="Arial" w:hAnsi="Arial" w:cs="Arial"/>
                <w:sz w:val="18"/>
                <w:szCs w:val="18"/>
              </w:rPr>
              <w:t>out</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different,</w:t>
            </w:r>
            <w:r>
              <w:rPr>
                <w:rFonts w:ascii="Arial" w:hAnsi="Arial" w:cs="Arial"/>
                <w:spacing w:val="-4"/>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date</w:t>
            </w:r>
            <w:r>
              <w:rPr>
                <w:rFonts w:ascii="Arial" w:hAnsi="Arial" w:cs="Arial"/>
                <w:spacing w:val="-4"/>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receipt</w:t>
            </w:r>
            <w:r>
              <w:rPr>
                <w:rFonts w:ascii="Arial" w:hAnsi="Arial" w:cs="Arial"/>
                <w:spacing w:val="-5"/>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36(2)(b)</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the number of the</w:t>
            </w:r>
            <w:r>
              <w:rPr>
                <w:rFonts w:ascii="Arial" w:hAnsi="Arial" w:cs="Arial"/>
                <w:spacing w:val="-9"/>
                <w:sz w:val="18"/>
                <w:szCs w:val="18"/>
              </w:rPr>
              <w:t xml:space="preserve"> </w:t>
            </w:r>
            <w:r>
              <w:rPr>
                <w:rFonts w:ascii="Arial" w:hAnsi="Arial" w:cs="Arial"/>
                <w:sz w:val="18"/>
                <w:szCs w:val="18"/>
              </w:rPr>
              <w:t>receipt?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36(2)(c)</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amount of money</w:t>
            </w:r>
            <w:r>
              <w:rPr>
                <w:rFonts w:ascii="Arial" w:hAnsi="Arial" w:cs="Arial"/>
                <w:spacing w:val="-15"/>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36(2)(d)</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form in which the money is</w:t>
            </w:r>
            <w:r>
              <w:rPr>
                <w:rFonts w:ascii="Arial" w:hAnsi="Arial" w:cs="Arial"/>
                <w:spacing w:val="-16"/>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36(2)(e)</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from whom the money is</w:t>
            </w:r>
            <w:r>
              <w:rPr>
                <w:rFonts w:ascii="Arial" w:hAnsi="Arial" w:cs="Arial"/>
                <w:spacing w:val="-2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36(2)(f)-1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22"/>
            </w:pPr>
            <w:r>
              <w:rPr>
                <w:rFonts w:ascii="Arial" w:hAnsi="Arial" w:cs="Arial"/>
                <w:sz w:val="18"/>
                <w:szCs w:val="18"/>
              </w:rPr>
              <w:t>the name of the</w:t>
            </w:r>
            <w:r>
              <w:rPr>
                <w:rFonts w:ascii="Arial" w:hAnsi="Arial" w:cs="Arial"/>
                <w:spacing w:val="-9"/>
                <w:sz w:val="18"/>
                <w:szCs w:val="18"/>
              </w:rPr>
              <w:t xml:space="preserve"> </w:t>
            </w:r>
            <w:r>
              <w:rPr>
                <w:rFonts w:ascii="Arial" w:hAnsi="Arial" w:cs="Arial"/>
                <w:sz w:val="18"/>
                <w:szCs w:val="18"/>
              </w:rPr>
              <w:t>client?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7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36(2)(f)-2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2.7.8</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matter</w:t>
            </w:r>
            <w:r>
              <w:rPr>
                <w:rFonts w:ascii="Arial" w:hAnsi="Arial" w:cs="Arial"/>
                <w:spacing w:val="-16"/>
                <w:sz w:val="18"/>
                <w:szCs w:val="18"/>
              </w:rPr>
              <w:t xml:space="preserve"> </w:t>
            </w:r>
            <w:r>
              <w:rPr>
                <w:rFonts w:ascii="Arial" w:hAnsi="Arial" w:cs="Arial"/>
                <w:sz w:val="18"/>
                <w:szCs w:val="18"/>
              </w:rPr>
              <w:t>description?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36(2)(f)-3</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2.7.9</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19"/>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36(2)(g)</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2.7.10</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reason for which the money was</w:t>
            </w:r>
            <w:r>
              <w:rPr>
                <w:rFonts w:ascii="Arial" w:hAnsi="Arial" w:cs="Arial"/>
                <w:spacing w:val="-14"/>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36(2)(i)</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1"/>
              <w:jc w:val="right"/>
            </w:pPr>
            <w:r>
              <w:rPr>
                <w:rFonts w:ascii="Arial" w:hAnsi="Arial" w:cs="Arial"/>
                <w:spacing w:val="-1"/>
                <w:sz w:val="16"/>
                <w:szCs w:val="16"/>
              </w:rPr>
              <w:t>2.7.11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who made out the</w:t>
            </w:r>
            <w:r>
              <w:rPr>
                <w:rFonts w:ascii="Arial" w:hAnsi="Arial" w:cs="Arial"/>
                <w:spacing w:val="-20"/>
                <w:sz w:val="18"/>
                <w:szCs w:val="18"/>
              </w:rPr>
              <w:t xml:space="preserve"> </w:t>
            </w:r>
            <w:r>
              <w:rPr>
                <w:rFonts w:ascii="Arial" w:hAnsi="Arial" w:cs="Arial"/>
                <w:sz w:val="18"/>
                <w:szCs w:val="18"/>
              </w:rPr>
              <w:t>receipt?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36(6)</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2.8</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Does the law practice retain the original of any cancelled</w:t>
            </w:r>
            <w:r>
              <w:rPr>
                <w:rFonts w:ascii="Arial" w:hAnsi="Arial" w:cs="Arial"/>
                <w:spacing w:val="-25"/>
                <w:sz w:val="18"/>
                <w:szCs w:val="18"/>
              </w:rPr>
              <w:t xml:space="preserve"> </w:t>
            </w:r>
            <w:r>
              <w:rPr>
                <w:rFonts w:ascii="Arial" w:hAnsi="Arial" w:cs="Arial"/>
                <w:sz w:val="18"/>
                <w:szCs w:val="18"/>
              </w:rPr>
              <w:t>receipt?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1"/>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5"/>
        <w:gridCol w:w="8932"/>
        <w:gridCol w:w="567"/>
        <w:gridCol w:w="566"/>
        <w:gridCol w:w="569"/>
        <w:gridCol w:w="3118"/>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right="2"/>
              <w:jc w:val="center"/>
            </w:pPr>
            <w:r>
              <w:rPr>
                <w:rFonts w:ascii="Arial" w:hAnsi="Arial" w:cs="Arial"/>
                <w:b/>
                <w:bCs/>
                <w:sz w:val="18"/>
                <w:szCs w:val="18"/>
              </w:rPr>
              <w:t>3.</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0"/>
            </w:pPr>
            <w:r>
              <w:rPr>
                <w:rFonts w:ascii="Arial" w:hAnsi="Arial" w:cs="Arial"/>
                <w:b/>
                <w:bCs/>
                <w:sz w:val="18"/>
                <w:szCs w:val="18"/>
              </w:rPr>
              <w:t>DEPOSITS</w:t>
            </w:r>
          </w:p>
        </w:tc>
      </w:tr>
      <w:tr w:rsidR="005319A0">
        <w:trPr>
          <w:trHeight w:hRule="exact" w:val="492"/>
        </w:trPr>
        <w:tc>
          <w:tcPr>
            <w:tcW w:w="15598"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before="1" w:line="237" w:lineRule="auto"/>
              <w:ind w:left="1440" w:right="1275"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confirm</w:t>
            </w:r>
            <w:r>
              <w:rPr>
                <w:rFonts w:ascii="Arial" w:hAnsi="Arial" w:cs="Arial"/>
                <w:sz w:val="18"/>
                <w:szCs w:val="18"/>
              </w:rPr>
              <w:t xml:space="preserve">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deposit</w:t>
            </w:r>
            <w:r>
              <w:rPr>
                <w:rFonts w:ascii="Arial" w:hAnsi="Arial" w:cs="Arial"/>
                <w:sz w:val="18"/>
                <w:szCs w:val="18"/>
              </w:rPr>
              <w:t xml:space="preserve"> </w:t>
            </w:r>
            <w:r>
              <w:rPr>
                <w:rFonts w:ascii="Arial" w:hAnsi="Arial" w:cs="Arial"/>
                <w:spacing w:val="-1"/>
                <w:sz w:val="18"/>
                <w:szCs w:val="18"/>
              </w:rPr>
              <w:t>record</w:t>
            </w:r>
            <w:r>
              <w:rPr>
                <w:rFonts w:ascii="Arial" w:hAnsi="Arial" w:cs="Arial"/>
                <w:sz w:val="18"/>
                <w:szCs w:val="18"/>
              </w:rPr>
              <w:t xml:space="preserve"> is </w:t>
            </w:r>
            <w:r>
              <w:rPr>
                <w:rFonts w:ascii="Arial" w:hAnsi="Arial" w:cs="Arial"/>
                <w:spacing w:val="-1"/>
                <w:sz w:val="18"/>
                <w:szCs w:val="18"/>
              </w:rPr>
              <w:t>made</w:t>
            </w:r>
            <w:r>
              <w:rPr>
                <w:rFonts w:ascii="Arial" w:hAnsi="Arial" w:cs="Arial"/>
                <w:sz w:val="18"/>
                <w:szCs w:val="18"/>
              </w:rPr>
              <w:t xml:space="preserve"> </w:t>
            </w:r>
            <w:r>
              <w:rPr>
                <w:rFonts w:ascii="Arial" w:hAnsi="Arial" w:cs="Arial"/>
                <w:spacing w:val="-1"/>
                <w:sz w:val="18"/>
                <w:szCs w:val="18"/>
              </w:rPr>
              <w:t>out</w:t>
            </w:r>
            <w:r>
              <w:rPr>
                <w:rFonts w:ascii="Arial" w:hAnsi="Arial" w:cs="Arial"/>
                <w:sz w:val="18"/>
                <w:szCs w:val="18"/>
              </w:rPr>
              <w:t xml:space="preserve"> </w:t>
            </w:r>
            <w:r>
              <w:rPr>
                <w:rFonts w:ascii="Arial" w:hAnsi="Arial" w:cs="Arial"/>
                <w:spacing w:val="-1"/>
                <w:sz w:val="18"/>
                <w:szCs w:val="18"/>
              </w:rPr>
              <w:t>in</w:t>
            </w:r>
            <w:r>
              <w:rPr>
                <w:rFonts w:ascii="Arial" w:hAnsi="Arial" w:cs="Arial"/>
                <w:sz w:val="18"/>
                <w:szCs w:val="18"/>
              </w:rPr>
              <w:t xml:space="preserve"> </w:t>
            </w:r>
            <w:r>
              <w:rPr>
                <w:rFonts w:ascii="Arial" w:hAnsi="Arial" w:cs="Arial"/>
                <w:spacing w:val="-1"/>
                <w:sz w:val="18"/>
                <w:szCs w:val="18"/>
              </w:rPr>
              <w:t>duplicate,</w:t>
            </w:r>
            <w:r>
              <w:rPr>
                <w:rFonts w:ascii="Arial" w:hAnsi="Arial" w:cs="Arial"/>
                <w:sz w:val="18"/>
                <w:szCs w:val="18"/>
              </w:rPr>
              <w:t xml:space="preserve"> that </w:t>
            </w:r>
            <w:r>
              <w:rPr>
                <w:rFonts w:ascii="Arial" w:hAnsi="Arial" w:cs="Arial"/>
                <w:spacing w:val="-1"/>
                <w:sz w:val="18"/>
                <w:szCs w:val="18"/>
              </w:rPr>
              <w:t>completed</w:t>
            </w:r>
            <w:r>
              <w:rPr>
                <w:rFonts w:ascii="Arial" w:hAnsi="Arial" w:cs="Arial"/>
                <w:sz w:val="18"/>
                <w:szCs w:val="18"/>
              </w:rPr>
              <w:t xml:space="preserve"> </w:t>
            </w:r>
            <w:r>
              <w:rPr>
                <w:rFonts w:ascii="Arial" w:hAnsi="Arial" w:cs="Arial"/>
                <w:spacing w:val="-1"/>
                <w:sz w:val="18"/>
                <w:szCs w:val="18"/>
              </w:rPr>
              <w:t>deposit</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are </w:t>
            </w:r>
            <w:r>
              <w:rPr>
                <w:rFonts w:ascii="Arial" w:hAnsi="Arial" w:cs="Arial"/>
                <w:spacing w:val="-1"/>
                <w:sz w:val="18"/>
                <w:szCs w:val="18"/>
              </w:rPr>
              <w:t>securely</w:t>
            </w:r>
            <w:r>
              <w:rPr>
                <w:rFonts w:ascii="Arial" w:hAnsi="Arial" w:cs="Arial"/>
                <w:sz w:val="18"/>
                <w:szCs w:val="18"/>
              </w:rPr>
              <w:t xml:space="preserve"> </w:t>
            </w:r>
            <w:r>
              <w:rPr>
                <w:rFonts w:ascii="Arial" w:hAnsi="Arial" w:cs="Arial"/>
                <w:spacing w:val="-1"/>
                <w:sz w:val="18"/>
                <w:szCs w:val="18"/>
              </w:rPr>
              <w:t>retained</w:t>
            </w:r>
            <w:r>
              <w:rPr>
                <w:rFonts w:ascii="Arial" w:hAnsi="Arial" w:cs="Arial"/>
                <w:sz w:val="18"/>
                <w:szCs w:val="18"/>
              </w:rPr>
              <w:t xml:space="preserve"> and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received</w:t>
            </w:r>
            <w:r>
              <w:rPr>
                <w:rFonts w:ascii="Arial" w:hAnsi="Arial" w:cs="Arial"/>
                <w:spacing w:val="3"/>
                <w:sz w:val="18"/>
                <w:szCs w:val="18"/>
              </w:rPr>
              <w:t xml:space="preserve"> </w:t>
            </w:r>
            <w:r>
              <w:rPr>
                <w:rFonts w:ascii="Arial" w:hAnsi="Arial" w:cs="Arial"/>
                <w:spacing w:val="-1"/>
                <w:sz w:val="18"/>
                <w:szCs w:val="18"/>
              </w:rPr>
              <w:t>has</w:t>
            </w:r>
            <w:r>
              <w:rPr>
                <w:rFonts w:ascii="Arial" w:hAnsi="Arial" w:cs="Arial"/>
                <w:spacing w:val="3"/>
                <w:sz w:val="18"/>
                <w:szCs w:val="18"/>
              </w:rPr>
              <w:t xml:space="preserve"> </w:t>
            </w:r>
            <w:r>
              <w:rPr>
                <w:rFonts w:ascii="Arial" w:hAnsi="Arial" w:cs="Arial"/>
                <w:spacing w:val="-1"/>
                <w:sz w:val="18"/>
                <w:szCs w:val="18"/>
              </w:rPr>
              <w:t>been</w:t>
            </w:r>
            <w:r>
              <w:rPr>
                <w:rFonts w:ascii="Arial" w:hAnsi="Arial" w:cs="Arial"/>
                <w:w w:val="99"/>
                <w:sz w:val="18"/>
                <w:szCs w:val="18"/>
              </w:rPr>
              <w:t xml:space="preserve"> </w:t>
            </w:r>
            <w:r>
              <w:rPr>
                <w:rFonts w:ascii="Arial" w:hAnsi="Arial" w:cs="Arial"/>
                <w:sz w:val="18"/>
                <w:szCs w:val="18"/>
              </w:rPr>
              <w:t>promptly</w:t>
            </w:r>
            <w:r>
              <w:rPr>
                <w:rFonts w:ascii="Arial" w:hAnsi="Arial" w:cs="Arial"/>
                <w:spacing w:val="-5"/>
                <w:sz w:val="18"/>
                <w:szCs w:val="18"/>
              </w:rPr>
              <w:t xml:space="preserve"> </w:t>
            </w:r>
            <w:r>
              <w:rPr>
                <w:rFonts w:ascii="Arial" w:hAnsi="Arial" w:cs="Arial"/>
                <w:sz w:val="18"/>
                <w:szCs w:val="18"/>
              </w:rPr>
              <w:t>deposited</w:t>
            </w:r>
            <w:r>
              <w:t>.</w:t>
            </w:r>
          </w:p>
        </w:tc>
      </w:tr>
      <w:tr w:rsidR="005319A0">
        <w:trPr>
          <w:trHeight w:hRule="exact" w:val="439"/>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178" w:lineRule="exact"/>
              <w:ind w:left="103" w:right="342"/>
            </w:pPr>
            <w:r>
              <w:rPr>
                <w:rFonts w:ascii="Arial" w:hAnsi="Arial" w:cs="Arial"/>
                <w:b/>
                <w:bCs/>
                <w:spacing w:val="-1"/>
                <w:sz w:val="16"/>
                <w:szCs w:val="16"/>
              </w:rPr>
              <w:t>Section/</w:t>
            </w:r>
            <w:r>
              <w:rPr>
                <w:rFonts w:ascii="Arial" w:hAnsi="Arial" w:cs="Arial"/>
                <w:b/>
                <w:bCs/>
                <w:sz w:val="16"/>
                <w:szCs w:val="16"/>
              </w:rPr>
              <w:t xml:space="preserve"> Rule</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263"/>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b/>
                <w:bCs/>
                <w:sz w:val="16"/>
                <w:szCs w:val="16"/>
              </w:rPr>
              <w:t>N/A</w:t>
            </w:r>
          </w:p>
        </w:tc>
        <w:tc>
          <w:tcPr>
            <w:tcW w:w="311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
              <w:jc w:val="center"/>
            </w:pPr>
            <w:r>
              <w:rPr>
                <w:rFonts w:ascii="Arial" w:hAnsi="Arial" w:cs="Arial"/>
                <w:b/>
                <w:bCs/>
                <w:sz w:val="16"/>
                <w:szCs w:val="16"/>
              </w:rPr>
              <w:t>Comments</w:t>
            </w:r>
          </w:p>
        </w:tc>
      </w:tr>
      <w:tr w:rsidR="005319A0">
        <w:trPr>
          <w:trHeight w:hRule="exact" w:val="274"/>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S137</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Is trust money deposited to the general trust account as soon as practicable after it is</w:t>
            </w:r>
            <w:r>
              <w:rPr>
                <w:rFonts w:ascii="Arial" w:hAnsi="Arial" w:cs="Arial"/>
                <w:spacing w:val="-3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31"/>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37(1)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3.2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rPr>
                <w:rFonts w:ascii="Arial" w:hAnsi="Arial" w:cs="Arial"/>
                <w:sz w:val="18"/>
                <w:szCs w:val="18"/>
              </w:rPr>
            </w:pPr>
            <w:r>
              <w:rPr>
                <w:rFonts w:ascii="Arial" w:hAnsi="Arial" w:cs="Arial"/>
                <w:sz w:val="18"/>
                <w:szCs w:val="18"/>
              </w:rPr>
              <w:t>Is a deposit record produced to the authorised ADI at the time of making the</w:t>
            </w:r>
            <w:r>
              <w:rPr>
                <w:rFonts w:ascii="Arial" w:hAnsi="Arial" w:cs="Arial"/>
                <w:spacing w:val="-32"/>
                <w:sz w:val="18"/>
                <w:szCs w:val="18"/>
              </w:rPr>
              <w:t xml:space="preserve"> </w:t>
            </w:r>
            <w:r>
              <w:rPr>
                <w:rFonts w:ascii="Arial" w:hAnsi="Arial" w:cs="Arial"/>
                <w:sz w:val="18"/>
                <w:szCs w:val="18"/>
              </w:rPr>
              <w:t>deposit?</w:t>
            </w:r>
          </w:p>
          <w:p w:rsidR="005319A0" w:rsidRDefault="007313EF">
            <w:pPr>
              <w:pStyle w:val="TableParagraph"/>
              <w:kinsoku w:val="0"/>
              <w:overflowPunct w:val="0"/>
              <w:spacing w:before="4" w:line="244" w:lineRule="auto"/>
              <w:ind w:left="83" w:right="830" w:firstLine="14"/>
            </w:pPr>
            <w:r>
              <w:rPr>
                <w:rFonts w:ascii="Arial" w:hAnsi="Arial" w:cs="Arial"/>
                <w:b/>
                <w:bCs/>
                <w:sz w:val="18"/>
                <w:szCs w:val="18"/>
              </w:rPr>
              <w:t>Note:</w:t>
            </w:r>
            <w:r>
              <w:rPr>
                <w:rFonts w:ascii="Arial" w:hAnsi="Arial" w:cs="Arial"/>
                <w:b/>
                <w:bCs/>
                <w:spacing w:val="-2"/>
                <w:sz w:val="18"/>
                <w:szCs w:val="18"/>
              </w:rPr>
              <w:t xml:space="preserve"> </w:t>
            </w: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authorised</w:t>
            </w:r>
            <w:r>
              <w:rPr>
                <w:rFonts w:ascii="Arial" w:hAnsi="Arial" w:cs="Arial"/>
                <w:spacing w:val="-2"/>
                <w:sz w:val="18"/>
                <w:szCs w:val="18"/>
              </w:rPr>
              <w:t xml:space="preserve"> </w:t>
            </w:r>
            <w:r>
              <w:rPr>
                <w:rFonts w:ascii="Arial" w:hAnsi="Arial" w:cs="Arial"/>
                <w:sz w:val="18"/>
                <w:szCs w:val="18"/>
              </w:rPr>
              <w:t>ADI</w:t>
            </w:r>
            <w:r>
              <w:rPr>
                <w:rFonts w:ascii="Arial" w:hAnsi="Arial" w:cs="Arial"/>
                <w:spacing w:val="-2"/>
                <w:sz w:val="18"/>
                <w:szCs w:val="18"/>
              </w:rPr>
              <w:t xml:space="preserve"> </w:t>
            </w:r>
            <w:r>
              <w:rPr>
                <w:rFonts w:ascii="Arial" w:hAnsi="Arial" w:cs="Arial"/>
                <w:sz w:val="18"/>
                <w:szCs w:val="18"/>
              </w:rPr>
              <w:t>deposit</w:t>
            </w:r>
            <w:r>
              <w:rPr>
                <w:rFonts w:ascii="Arial" w:hAnsi="Arial" w:cs="Arial"/>
                <w:spacing w:val="-2"/>
                <w:sz w:val="18"/>
                <w:szCs w:val="18"/>
              </w:rPr>
              <w:t xml:space="preserve"> </w:t>
            </w:r>
            <w:r>
              <w:rPr>
                <w:rFonts w:ascii="Arial" w:hAnsi="Arial" w:cs="Arial"/>
                <w:sz w:val="18"/>
                <w:szCs w:val="18"/>
              </w:rPr>
              <w:t>record</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case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paid</w:t>
            </w:r>
            <w:r>
              <w:rPr>
                <w:rFonts w:ascii="Arial" w:hAnsi="Arial" w:cs="Arial"/>
                <w:spacing w:val="-2"/>
                <w:sz w:val="18"/>
                <w:szCs w:val="18"/>
              </w:rPr>
              <w:t xml:space="preserve"> </w:t>
            </w:r>
            <w:r>
              <w:rPr>
                <w:rFonts w:ascii="Arial" w:hAnsi="Arial" w:cs="Arial"/>
                <w:sz w:val="18"/>
                <w:szCs w:val="18"/>
              </w:rPr>
              <w:t>into</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general</w:t>
            </w:r>
            <w:r>
              <w:rPr>
                <w:rFonts w:ascii="Arial" w:hAnsi="Arial" w:cs="Arial"/>
                <w:spacing w:val="-2"/>
                <w:sz w:val="18"/>
                <w:szCs w:val="18"/>
              </w:rPr>
              <w:t xml:space="preserve"> </w:t>
            </w:r>
            <w:r>
              <w:rPr>
                <w:rFonts w:ascii="Arial" w:hAnsi="Arial" w:cs="Arial"/>
                <w:sz w:val="18"/>
                <w:szCs w:val="18"/>
              </w:rPr>
              <w:t>trust account by direct</w:t>
            </w:r>
            <w:r>
              <w:rPr>
                <w:rFonts w:ascii="Arial" w:hAnsi="Arial" w:cs="Arial"/>
                <w:spacing w:val="-9"/>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Do deposit records include particulars of the</w:t>
            </w:r>
            <w:r>
              <w:rPr>
                <w:rFonts w:ascii="Arial" w:hAnsi="Arial" w:cs="Arial"/>
                <w:spacing w:val="-24"/>
                <w:sz w:val="18"/>
                <w:szCs w:val="18"/>
              </w:rPr>
              <w:t xml:space="preserve"> </w:t>
            </w:r>
            <w:r>
              <w:rPr>
                <w:rFonts w:ascii="Arial" w:hAnsi="Arial" w:cs="Arial"/>
                <w:sz w:val="18"/>
                <w:szCs w:val="18"/>
              </w:rPr>
              <w:t>following:</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37(2)(a)</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the date of the</w:t>
            </w:r>
            <w:r>
              <w:rPr>
                <w:rFonts w:ascii="Arial" w:hAnsi="Arial" w:cs="Arial"/>
                <w:spacing w:val="-10"/>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37(2)(b)</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6"/>
              <w:jc w:val="right"/>
            </w:pPr>
            <w:r>
              <w:rPr>
                <w:rFonts w:ascii="Arial" w:hAnsi="Arial" w:cs="Arial"/>
                <w:spacing w:val="-1"/>
                <w:sz w:val="16"/>
                <w:szCs w:val="16"/>
              </w:rPr>
              <w:t>3.3.2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the amount of the</w:t>
            </w:r>
            <w:r>
              <w:rPr>
                <w:rFonts w:ascii="Arial" w:hAnsi="Arial" w:cs="Arial"/>
                <w:spacing w:val="-10"/>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37(2)(c)</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3.3.3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whether the deposit consists of cheques or cash (and the amount of</w:t>
            </w:r>
            <w:r>
              <w:rPr>
                <w:rFonts w:ascii="Arial" w:hAnsi="Arial" w:cs="Arial"/>
                <w:spacing w:val="-22"/>
                <w:sz w:val="18"/>
                <w:szCs w:val="18"/>
              </w:rPr>
              <w:t xml:space="preserve"> </w:t>
            </w:r>
            <w:r>
              <w:rPr>
                <w:rFonts w:ascii="Arial" w:hAnsi="Arial" w:cs="Arial"/>
                <w:sz w:val="18"/>
                <w:szCs w:val="18"/>
              </w:rPr>
              <w:t>each)?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3.3.4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for each cheque</w:t>
            </w:r>
            <w:r>
              <w:rPr>
                <w:rFonts w:ascii="Arial" w:hAnsi="Arial" w:cs="Arial"/>
                <w:spacing w:val="-9"/>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37(2)(d)(i)</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3.3.4.1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22"/>
            </w:pPr>
            <w:r>
              <w:rPr>
                <w:rFonts w:ascii="Arial" w:hAnsi="Arial" w:cs="Arial"/>
                <w:sz w:val="18"/>
                <w:szCs w:val="18"/>
              </w:rPr>
              <w:t>the name of the</w:t>
            </w:r>
            <w:r>
              <w:rPr>
                <w:rFonts w:ascii="Arial" w:hAnsi="Arial" w:cs="Arial"/>
                <w:spacing w:val="-7"/>
                <w:sz w:val="18"/>
                <w:szCs w:val="18"/>
              </w:rPr>
              <w:t xml:space="preserve"> </w:t>
            </w:r>
            <w:r>
              <w:rPr>
                <w:rFonts w:ascii="Arial" w:hAnsi="Arial" w:cs="Arial"/>
                <w:sz w:val="18"/>
                <w:szCs w:val="18"/>
              </w:rPr>
              <w:t>drawer?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0"/>
              <w:ind w:left="103"/>
            </w:pPr>
            <w:r>
              <w:rPr>
                <w:rFonts w:ascii="Arial" w:hAnsi="Arial" w:cs="Arial"/>
                <w:sz w:val="16"/>
                <w:szCs w:val="16"/>
              </w:rPr>
              <w:t>37(2)(d)(ii)-1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3.3.4.2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22"/>
            </w:pPr>
            <w:r>
              <w:rPr>
                <w:rFonts w:ascii="Arial" w:hAnsi="Arial" w:cs="Arial"/>
                <w:sz w:val="18"/>
                <w:szCs w:val="18"/>
              </w:rPr>
              <w:t>the name of the ADI?</w:t>
            </w:r>
            <w:r>
              <w:rPr>
                <w:rFonts w:ascii="Arial" w:hAnsi="Arial" w:cs="Arial"/>
                <w:spacing w:val="-5"/>
                <w:sz w:val="18"/>
                <w:szCs w:val="18"/>
              </w:rPr>
              <w:t xml:space="preserve"> </w:t>
            </w:r>
            <w:r>
              <w:rPr>
                <w:rFonts w:ascii="Arial" w:hAnsi="Arial" w:cs="Arial"/>
                <w:sz w:val="18"/>
                <w:szCs w:val="18"/>
              </w:rPr>
              <w:t>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0"/>
              <w:ind w:left="103"/>
            </w:pPr>
            <w:r>
              <w:rPr>
                <w:rFonts w:ascii="Arial" w:hAnsi="Arial" w:cs="Arial"/>
                <w:sz w:val="16"/>
                <w:szCs w:val="16"/>
              </w:rPr>
              <w:t>37(2)(d)(ii)-2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3.3.4.3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1"/>
            </w:pPr>
            <w:r>
              <w:rPr>
                <w:rFonts w:ascii="Arial" w:hAnsi="Arial" w:cs="Arial"/>
                <w:sz w:val="18"/>
                <w:szCs w:val="18"/>
              </w:rPr>
              <w:t>the branch or BSB</w:t>
            </w:r>
            <w:r>
              <w:rPr>
                <w:rFonts w:ascii="Arial" w:hAnsi="Arial" w:cs="Arial"/>
                <w:spacing w:val="-8"/>
                <w:sz w:val="18"/>
                <w:szCs w:val="18"/>
              </w:rPr>
              <w:t xml:space="preserve"> </w:t>
            </w:r>
            <w:r>
              <w:rPr>
                <w:rFonts w:ascii="Arial" w:hAnsi="Arial" w:cs="Arial"/>
                <w:sz w:val="18"/>
                <w:szCs w:val="18"/>
              </w:rPr>
              <w:t>number?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37(2)(d)(iii)</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3.3.4.4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22"/>
            </w:pPr>
            <w:r>
              <w:rPr>
                <w:rFonts w:ascii="Arial" w:hAnsi="Arial" w:cs="Arial"/>
                <w:sz w:val="18"/>
                <w:szCs w:val="18"/>
              </w:rPr>
              <w:t>the amount of the</w:t>
            </w:r>
            <w:r>
              <w:rPr>
                <w:rFonts w:ascii="Arial" w:hAnsi="Arial" w:cs="Arial"/>
                <w:spacing w:val="-9"/>
                <w:sz w:val="18"/>
                <w:szCs w:val="18"/>
              </w:rPr>
              <w:t xml:space="preserve"> </w:t>
            </w:r>
            <w:r>
              <w:rPr>
                <w:rFonts w:ascii="Arial" w:hAnsi="Arial" w:cs="Arial"/>
                <w:sz w:val="18"/>
                <w:szCs w:val="18"/>
              </w:rPr>
              <w:t>cheque?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37(3)</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Is the deposit record made out in</w:t>
            </w:r>
            <w:r>
              <w:rPr>
                <w:rFonts w:ascii="Arial" w:hAnsi="Arial" w:cs="Arial"/>
                <w:spacing w:val="-18"/>
                <w:sz w:val="18"/>
                <w:szCs w:val="18"/>
              </w:rPr>
              <w:t xml:space="preserve"> </w:t>
            </w:r>
            <w:r>
              <w:rPr>
                <w:rFonts w:ascii="Arial" w:hAnsi="Arial" w:cs="Arial"/>
                <w:sz w:val="18"/>
                <w:szCs w:val="18"/>
              </w:rPr>
              <w:t>duplicate?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37(4)</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3.5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0"/>
            </w:pPr>
            <w:r>
              <w:rPr>
                <w:rFonts w:ascii="Arial" w:hAnsi="Arial" w:cs="Arial"/>
                <w:sz w:val="18"/>
                <w:szCs w:val="18"/>
              </w:rPr>
              <w:t>Is the duplicate deposit record</w:t>
            </w:r>
            <w:r>
              <w:rPr>
                <w:rFonts w:ascii="Arial" w:hAnsi="Arial" w:cs="Arial"/>
                <w:spacing w:val="-15"/>
                <w:sz w:val="18"/>
                <w:szCs w:val="18"/>
              </w:rPr>
              <w:t xml:space="preserve"> </w:t>
            </w:r>
            <w:r>
              <w:rPr>
                <w:rFonts w:ascii="Arial" w:hAnsi="Arial" w:cs="Arial"/>
                <w:sz w:val="18"/>
                <w:szCs w:val="18"/>
              </w:rPr>
              <w:t>retained?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9"/>
        <w:gridCol w:w="8932"/>
        <w:gridCol w:w="567"/>
        <w:gridCol w:w="566"/>
        <w:gridCol w:w="569"/>
        <w:gridCol w:w="3125"/>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8"/>
              <w:jc w:val="center"/>
            </w:pPr>
            <w:r>
              <w:rPr>
                <w:rFonts w:ascii="Arial" w:hAnsi="Arial" w:cs="Arial"/>
                <w:b/>
                <w:bCs/>
                <w:sz w:val="18"/>
                <w:szCs w:val="18"/>
              </w:rPr>
              <w:t>4.</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w:t>
            </w:r>
            <w:r>
              <w:rPr>
                <w:rFonts w:ascii="Arial" w:hAnsi="Arial" w:cs="Arial"/>
                <w:b/>
                <w:bCs/>
                <w:spacing w:val="-4"/>
                <w:sz w:val="18"/>
                <w:szCs w:val="18"/>
              </w:rPr>
              <w:t xml:space="preserve"> </w:t>
            </w:r>
            <w:r>
              <w:rPr>
                <w:rFonts w:ascii="Arial" w:hAnsi="Arial" w:cs="Arial"/>
                <w:b/>
                <w:bCs/>
                <w:sz w:val="18"/>
                <w:szCs w:val="18"/>
              </w:rPr>
              <w:t>PAYMENTS</w:t>
            </w:r>
          </w:p>
        </w:tc>
      </w:tr>
      <w:tr w:rsidR="005319A0">
        <w:trPr>
          <w:trHeight w:hRule="exact" w:val="511"/>
        </w:trPr>
        <w:tc>
          <w:tcPr>
            <w:tcW w:w="15605"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 w:line="244" w:lineRule="auto"/>
              <w:ind w:left="1440" w:right="981"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w:t>
            </w:r>
            <w:r>
              <w:rPr>
                <w:rFonts w:ascii="Arial" w:hAnsi="Arial" w:cs="Arial"/>
                <w:spacing w:val="-1"/>
                <w:sz w:val="18"/>
                <w:szCs w:val="18"/>
              </w:rPr>
              <w:t>sufficient</w:t>
            </w:r>
            <w:r>
              <w:rPr>
                <w:rFonts w:ascii="Arial" w:hAnsi="Arial" w:cs="Arial"/>
                <w:sz w:val="18"/>
                <w:szCs w:val="18"/>
              </w:rPr>
              <w:t xml:space="preserve"> </w:t>
            </w:r>
            <w:r>
              <w:rPr>
                <w:rFonts w:ascii="Arial" w:hAnsi="Arial" w:cs="Arial"/>
                <w:spacing w:val="-1"/>
                <w:sz w:val="18"/>
                <w:szCs w:val="18"/>
              </w:rPr>
              <w:t>information</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been </w:t>
            </w:r>
            <w:r>
              <w:rPr>
                <w:rFonts w:ascii="Arial" w:hAnsi="Arial" w:cs="Arial"/>
                <w:spacing w:val="-1"/>
                <w:sz w:val="18"/>
                <w:szCs w:val="18"/>
              </w:rPr>
              <w:t>recorded</w:t>
            </w:r>
            <w:r>
              <w:rPr>
                <w:rFonts w:ascii="Arial" w:hAnsi="Arial" w:cs="Arial"/>
                <w:sz w:val="18"/>
                <w:szCs w:val="18"/>
              </w:rPr>
              <w:t xml:space="preserve"> on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relevant</w:t>
            </w:r>
            <w:r>
              <w:rPr>
                <w:rFonts w:ascii="Arial" w:hAnsi="Arial" w:cs="Arial"/>
                <w:sz w:val="18"/>
                <w:szCs w:val="18"/>
              </w:rPr>
              <w:t xml:space="preserve"> </w:t>
            </w:r>
            <w:r>
              <w:rPr>
                <w:rFonts w:ascii="Arial" w:hAnsi="Arial" w:cs="Arial"/>
                <w:spacing w:val="-1"/>
                <w:sz w:val="18"/>
                <w:szCs w:val="18"/>
              </w:rPr>
              <w:t>cheque</w:t>
            </w:r>
            <w:r>
              <w:rPr>
                <w:rFonts w:ascii="Arial" w:hAnsi="Arial" w:cs="Arial"/>
                <w:sz w:val="18"/>
                <w:szCs w:val="18"/>
              </w:rPr>
              <w:t xml:space="preserve"> </w:t>
            </w:r>
            <w:r>
              <w:rPr>
                <w:rFonts w:ascii="Arial" w:hAnsi="Arial" w:cs="Arial"/>
                <w:spacing w:val="1"/>
                <w:sz w:val="18"/>
                <w:szCs w:val="18"/>
              </w:rPr>
              <w:t>butt,</w:t>
            </w:r>
            <w:r>
              <w:rPr>
                <w:rFonts w:ascii="Arial" w:hAnsi="Arial" w:cs="Arial"/>
                <w:sz w:val="18"/>
                <w:szCs w:val="18"/>
              </w:rPr>
              <w:t xml:space="preserve"> or </w:t>
            </w:r>
            <w:r>
              <w:rPr>
                <w:rFonts w:ascii="Arial" w:hAnsi="Arial" w:cs="Arial"/>
                <w:spacing w:val="-1"/>
                <w:sz w:val="18"/>
                <w:szCs w:val="18"/>
              </w:rPr>
              <w:t>cheque</w:t>
            </w:r>
            <w:r>
              <w:rPr>
                <w:rFonts w:ascii="Arial" w:hAnsi="Arial" w:cs="Arial"/>
                <w:sz w:val="18"/>
                <w:szCs w:val="18"/>
              </w:rPr>
              <w:t xml:space="preserve"> </w:t>
            </w:r>
            <w:r>
              <w:rPr>
                <w:rFonts w:ascii="Arial" w:hAnsi="Arial" w:cs="Arial"/>
                <w:spacing w:val="-1"/>
                <w:sz w:val="18"/>
                <w:szCs w:val="18"/>
              </w:rPr>
              <w:t>requisition,</w:t>
            </w:r>
            <w:r>
              <w:rPr>
                <w:rFonts w:ascii="Arial" w:hAnsi="Arial" w:cs="Arial"/>
                <w:sz w:val="18"/>
                <w:szCs w:val="18"/>
              </w:rPr>
              <w:t xml:space="preserve"> or </w:t>
            </w:r>
            <w:r>
              <w:rPr>
                <w:rFonts w:ascii="Arial" w:hAnsi="Arial" w:cs="Arial"/>
                <w:spacing w:val="-1"/>
                <w:sz w:val="18"/>
                <w:szCs w:val="18"/>
              </w:rPr>
              <w:t>other</w:t>
            </w:r>
            <w:r>
              <w:rPr>
                <w:rFonts w:ascii="Arial" w:hAnsi="Arial" w:cs="Arial"/>
                <w:sz w:val="18"/>
                <w:szCs w:val="18"/>
              </w:rPr>
              <w:t xml:space="preserve"> </w:t>
            </w:r>
            <w:r>
              <w:rPr>
                <w:rFonts w:ascii="Arial" w:hAnsi="Arial" w:cs="Arial"/>
                <w:spacing w:val="-1"/>
                <w:sz w:val="18"/>
                <w:szCs w:val="18"/>
              </w:rPr>
              <w:t>initiating</w:t>
            </w:r>
            <w:r>
              <w:rPr>
                <w:rFonts w:ascii="Arial" w:hAnsi="Arial" w:cs="Arial"/>
                <w:sz w:val="18"/>
                <w:szCs w:val="18"/>
              </w:rPr>
              <w:t xml:space="preserve"> </w:t>
            </w:r>
            <w:r>
              <w:rPr>
                <w:rFonts w:ascii="Arial" w:hAnsi="Arial" w:cs="Arial"/>
                <w:spacing w:val="-1"/>
                <w:sz w:val="18"/>
                <w:szCs w:val="18"/>
              </w:rPr>
              <w:t>disbursement</w:t>
            </w:r>
            <w:r>
              <w:rPr>
                <w:rFonts w:ascii="Arial" w:hAnsi="Arial" w:cs="Arial"/>
                <w:sz w:val="18"/>
                <w:szCs w:val="18"/>
              </w:rPr>
              <w:t xml:space="preserve"> </w:t>
            </w:r>
            <w:r>
              <w:rPr>
                <w:rFonts w:ascii="Arial" w:hAnsi="Arial" w:cs="Arial"/>
                <w:spacing w:val="-1"/>
                <w:sz w:val="18"/>
                <w:szCs w:val="18"/>
              </w:rPr>
              <w:t>document</w:t>
            </w:r>
            <w:r>
              <w:rPr>
                <w:rFonts w:ascii="Arial" w:hAnsi="Arial" w:cs="Arial"/>
                <w:sz w:val="18"/>
                <w:szCs w:val="18"/>
              </w:rPr>
              <w:t xml:space="preserve"> </w:t>
            </w:r>
            <w:r>
              <w:rPr>
                <w:rFonts w:ascii="Arial" w:hAnsi="Arial" w:cs="Arial"/>
                <w:spacing w:val="-1"/>
                <w:sz w:val="18"/>
                <w:szCs w:val="18"/>
              </w:rPr>
              <w:t>to</w:t>
            </w:r>
            <w:r>
              <w:rPr>
                <w:rFonts w:ascii="Arial" w:hAnsi="Arial" w:cs="Arial"/>
                <w:spacing w:val="48"/>
                <w:sz w:val="18"/>
                <w:szCs w:val="18"/>
              </w:rPr>
              <w:t xml:space="preserve"> </w:t>
            </w:r>
            <w:r>
              <w:rPr>
                <w:rFonts w:ascii="Arial" w:hAnsi="Arial" w:cs="Arial"/>
                <w:spacing w:val="-1"/>
                <w:sz w:val="18"/>
                <w:szCs w:val="18"/>
              </w:rPr>
              <w:t>enable</w:t>
            </w:r>
            <w:r>
              <w:rPr>
                <w:rFonts w:ascii="Arial" w:hAnsi="Arial" w:cs="Arial"/>
                <w:sz w:val="18"/>
                <w:szCs w:val="18"/>
              </w:rPr>
              <w:t xml:space="preserve"> </w:t>
            </w:r>
            <w:r>
              <w:rPr>
                <w:rFonts w:ascii="Arial" w:hAnsi="Arial" w:cs="Arial"/>
                <w:spacing w:val="-1"/>
                <w:sz w:val="18"/>
                <w:szCs w:val="18"/>
              </w:rPr>
              <w:t>details</w:t>
            </w:r>
            <w:r>
              <w:rPr>
                <w:rFonts w:ascii="Arial" w:hAnsi="Arial" w:cs="Arial"/>
                <w:sz w:val="18"/>
                <w:szCs w:val="18"/>
              </w:rPr>
              <w:t xml:space="preserve"> of disbursements to be properly recorded in the trust account payments cash book and trust ledger</w:t>
            </w:r>
            <w:r>
              <w:rPr>
                <w:rFonts w:ascii="Arial" w:hAnsi="Arial" w:cs="Arial"/>
                <w:spacing w:val="-33"/>
                <w:sz w:val="18"/>
                <w:szCs w:val="18"/>
              </w:rPr>
              <w:t xml:space="preserve"> </w:t>
            </w:r>
            <w:r>
              <w:rPr>
                <w:rFonts w:ascii="Arial" w:hAnsi="Arial" w:cs="Arial"/>
                <w:sz w:val="18"/>
                <w:szCs w:val="18"/>
              </w:rPr>
              <w:t>account.</w:t>
            </w:r>
          </w:p>
        </w:tc>
      </w:tr>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275"/>
            </w:pPr>
            <w:r>
              <w:rPr>
                <w:rFonts w:ascii="Arial" w:hAnsi="Arial" w:cs="Arial"/>
                <w:b/>
                <w:bCs/>
                <w:sz w:val="18"/>
                <w:szCs w:val="18"/>
              </w:rPr>
              <w:t>4A.</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CHEQUES AND ELECTRONIC FUNDS</w:t>
            </w:r>
            <w:r>
              <w:rPr>
                <w:rFonts w:ascii="Arial" w:hAnsi="Arial" w:cs="Arial"/>
                <w:b/>
                <w:bCs/>
                <w:spacing w:val="-6"/>
                <w:sz w:val="18"/>
                <w:szCs w:val="18"/>
              </w:rPr>
              <w:t xml:space="preserve"> </w:t>
            </w:r>
            <w:r>
              <w:rPr>
                <w:rFonts w:ascii="Arial" w:hAnsi="Arial" w:cs="Arial"/>
                <w:b/>
                <w:bCs/>
                <w:sz w:val="18"/>
                <w:szCs w:val="18"/>
              </w:rPr>
              <w:t>TRANSFERS</w:t>
            </w:r>
          </w:p>
        </w:tc>
      </w:tr>
      <w:tr w:rsidR="005319A0">
        <w:trPr>
          <w:trHeight w:hRule="exact" w:val="46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right="258"/>
            </w:pPr>
            <w:r>
              <w:rPr>
                <w:rFonts w:ascii="Arial" w:hAnsi="Arial" w:cs="Arial"/>
                <w:b/>
                <w:bCs/>
                <w:spacing w:val="-1"/>
                <w:sz w:val="16"/>
                <w:szCs w:val="16"/>
              </w:rPr>
              <w:t>Section/</w:t>
            </w:r>
            <w:r>
              <w:rPr>
                <w:rFonts w:ascii="Arial" w:hAnsi="Arial" w:cs="Arial"/>
                <w:b/>
                <w:bCs/>
                <w:sz w:val="16"/>
                <w:szCs w:val="16"/>
              </w:rPr>
              <w:t xml:space="preserve"> 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41"/>
            </w:pPr>
            <w:r>
              <w:rPr>
                <w:rFonts w:ascii="Arial" w:hAnsi="Arial" w:cs="Arial"/>
                <w:b/>
                <w:bCs/>
                <w:sz w:val="16"/>
                <w:szCs w:val="16"/>
              </w:rPr>
              <w:t>Comments</w:t>
            </w:r>
          </w:p>
        </w:tc>
      </w:tr>
      <w:tr w:rsidR="005319A0">
        <w:trPr>
          <w:trHeight w:hRule="exact" w:val="46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S144(1)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4A.1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559"/>
            </w:pP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funds</w:t>
            </w:r>
            <w:r>
              <w:rPr>
                <w:rFonts w:ascii="Arial" w:hAnsi="Arial" w:cs="Arial"/>
                <w:spacing w:val="-2"/>
                <w:sz w:val="18"/>
                <w:szCs w:val="18"/>
              </w:rPr>
              <w:t xml:space="preserve"> </w:t>
            </w:r>
            <w:r>
              <w:rPr>
                <w:rFonts w:ascii="Arial" w:hAnsi="Arial" w:cs="Arial"/>
                <w:sz w:val="18"/>
                <w:szCs w:val="18"/>
              </w:rPr>
              <w:t>withdrawn</w:t>
            </w:r>
            <w:r>
              <w:rPr>
                <w:rFonts w:ascii="Arial" w:hAnsi="Arial" w:cs="Arial"/>
                <w:spacing w:val="-4"/>
                <w:sz w:val="18"/>
                <w:szCs w:val="18"/>
              </w:rPr>
              <w:t xml:space="preserve"> </w:t>
            </w:r>
            <w:r>
              <w:rPr>
                <w:rFonts w:ascii="Arial" w:hAnsi="Arial" w:cs="Arial"/>
                <w:sz w:val="18"/>
                <w:szCs w:val="18"/>
              </w:rPr>
              <w:t>from</w:t>
            </w:r>
            <w:r>
              <w:rPr>
                <w:rFonts w:ascii="Arial" w:hAnsi="Arial" w:cs="Arial"/>
                <w:spacing w:val="-4"/>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general</w:t>
            </w:r>
            <w:r>
              <w:rPr>
                <w:rFonts w:ascii="Arial" w:hAnsi="Arial" w:cs="Arial"/>
                <w:spacing w:val="-3"/>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been</w:t>
            </w:r>
            <w:r>
              <w:rPr>
                <w:rFonts w:ascii="Arial" w:hAnsi="Arial" w:cs="Arial"/>
                <w:spacing w:val="-3"/>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way</w:t>
            </w:r>
            <w:r>
              <w:rPr>
                <w:rFonts w:ascii="Arial" w:hAnsi="Arial" w:cs="Arial"/>
                <w:spacing w:val="-2"/>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2"/>
                <w:sz w:val="18"/>
                <w:szCs w:val="18"/>
              </w:rPr>
              <w:t xml:space="preserve"> </w:t>
            </w:r>
            <w:r>
              <w:rPr>
                <w:rFonts w:ascii="Arial" w:hAnsi="Arial" w:cs="Arial"/>
                <w:sz w:val="18"/>
                <w:szCs w:val="18"/>
              </w:rPr>
              <w:t>funds 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4A.2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trust cheques</w:t>
            </w:r>
            <w:r>
              <w:rPr>
                <w:rFonts w:ascii="Arial" w:hAnsi="Arial" w:cs="Arial"/>
                <w:spacing w:val="-10"/>
                <w:sz w:val="18"/>
                <w:szCs w:val="18"/>
              </w:rPr>
              <w:t xml:space="preserve"> </w:t>
            </w:r>
            <w:r>
              <w:rPr>
                <w:rFonts w:ascii="Arial" w:hAnsi="Arial" w:cs="Arial"/>
                <w:sz w:val="18"/>
                <w:szCs w:val="18"/>
              </w:rPr>
              <w:t>include: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43(1)(a)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direction</w:t>
            </w:r>
            <w:r>
              <w:rPr>
                <w:rFonts w:ascii="Arial" w:hAnsi="Arial" w:cs="Arial"/>
                <w:spacing w:val="-3"/>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pay</w:t>
            </w:r>
            <w:r>
              <w:rPr>
                <w:rFonts w:ascii="Arial" w:hAnsi="Arial" w:cs="Arial"/>
                <w:spacing w:val="-6"/>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order</w:t>
            </w:r>
            <w:r>
              <w:rPr>
                <w:rFonts w:ascii="Arial" w:hAnsi="Arial" w:cs="Arial"/>
                <w:spacing w:val="-6"/>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specified</w:t>
            </w:r>
            <w:r>
              <w:rPr>
                <w:rFonts w:ascii="Arial" w:hAnsi="Arial" w:cs="Arial"/>
                <w:spacing w:val="-6"/>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persons</w:t>
            </w:r>
            <w:r>
              <w:rPr>
                <w:rFonts w:ascii="Arial" w:hAnsi="Arial" w:cs="Arial"/>
                <w:spacing w:val="-3"/>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bearer</w:t>
            </w:r>
            <w:r>
              <w:rPr>
                <w:rFonts w:ascii="Arial" w:hAnsi="Arial" w:cs="Arial"/>
                <w:spacing w:val="-6"/>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cash?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43(1)(b)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“not negotiable”</w:t>
            </w:r>
            <w:r>
              <w:rPr>
                <w:rFonts w:ascii="Arial" w:hAnsi="Arial" w:cs="Arial"/>
                <w:spacing w:val="-18"/>
                <w:sz w:val="18"/>
                <w:szCs w:val="18"/>
              </w:rPr>
              <w:t xml:space="preserve"> </w:t>
            </w:r>
            <w:r>
              <w:rPr>
                <w:rFonts w:ascii="Arial" w:hAnsi="Arial" w:cs="Arial"/>
                <w:sz w:val="18"/>
                <w:szCs w:val="18"/>
              </w:rPr>
              <w:t>crossing?</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43(1)(c)(i)</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8"/>
              <w:jc w:val="right"/>
            </w:pPr>
            <w:r>
              <w:rPr>
                <w:rFonts w:ascii="Arial" w:hAnsi="Arial" w:cs="Arial"/>
                <w:spacing w:val="-1"/>
                <w:sz w:val="16"/>
                <w:szCs w:val="16"/>
              </w:rPr>
              <w:t>4A.2.3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pP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7"/>
                <w:sz w:val="18"/>
                <w:szCs w:val="18"/>
              </w:rPr>
              <w:t xml:space="preserve"> </w:t>
            </w:r>
            <w:r>
              <w:rPr>
                <w:rFonts w:ascii="Arial" w:hAnsi="Arial" w:cs="Arial"/>
                <w:sz w:val="18"/>
                <w:szCs w:val="18"/>
              </w:rPr>
              <w:t>practice</w:t>
            </w:r>
            <w:r>
              <w:rPr>
                <w:rFonts w:ascii="Arial" w:hAnsi="Arial" w:cs="Arial"/>
                <w:spacing w:val="-3"/>
                <w:sz w:val="18"/>
                <w:szCs w:val="18"/>
              </w:rPr>
              <w:t xml:space="preserve"> </w:t>
            </w:r>
            <w:r>
              <w:rPr>
                <w:rFonts w:ascii="Arial" w:hAnsi="Arial" w:cs="Arial"/>
                <w:sz w:val="18"/>
                <w:szCs w:val="18"/>
              </w:rPr>
              <w:t>name</w:t>
            </w:r>
            <w:r>
              <w:rPr>
                <w:rFonts w:ascii="Arial" w:hAnsi="Arial" w:cs="Arial"/>
                <w:spacing w:val="-3"/>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business</w:t>
            </w:r>
            <w:r>
              <w:rPr>
                <w:rFonts w:ascii="Arial" w:hAnsi="Arial" w:cs="Arial"/>
                <w:spacing w:val="-3"/>
                <w:sz w:val="18"/>
                <w:szCs w:val="18"/>
              </w:rPr>
              <w:t xml:space="preserve"> </w:t>
            </w:r>
            <w:r>
              <w:rPr>
                <w:rFonts w:ascii="Arial" w:hAnsi="Arial" w:cs="Arial"/>
                <w:sz w:val="18"/>
                <w:szCs w:val="18"/>
              </w:rPr>
              <w:t>name</w:t>
            </w:r>
            <w:r>
              <w:rPr>
                <w:rFonts w:ascii="Arial" w:hAnsi="Arial" w:cs="Arial"/>
                <w:spacing w:val="-6"/>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law</w:t>
            </w:r>
            <w:r>
              <w:rPr>
                <w:rFonts w:ascii="Arial" w:hAnsi="Arial" w:cs="Arial"/>
                <w:spacing w:val="-7"/>
                <w:sz w:val="18"/>
                <w:szCs w:val="18"/>
              </w:rPr>
              <w:t xml:space="preserve"> </w:t>
            </w:r>
            <w:r>
              <w:rPr>
                <w:rFonts w:ascii="Arial" w:hAnsi="Arial" w:cs="Arial"/>
                <w:sz w:val="18"/>
                <w:szCs w:val="18"/>
              </w:rPr>
              <w:t>practice</w:t>
            </w:r>
            <w:r>
              <w:rPr>
                <w:rFonts w:ascii="Arial" w:hAnsi="Arial" w:cs="Arial"/>
                <w:spacing w:val="-6"/>
                <w:sz w:val="18"/>
                <w:szCs w:val="18"/>
              </w:rPr>
              <w:t xml:space="preserve"> </w:t>
            </w:r>
            <w:r>
              <w:rPr>
                <w:rFonts w:ascii="Arial" w:hAnsi="Arial" w:cs="Arial"/>
                <w:sz w:val="18"/>
                <w:szCs w:val="18"/>
              </w:rPr>
              <w:t>engages</w:t>
            </w:r>
            <w:r>
              <w:rPr>
                <w:rFonts w:ascii="Arial" w:hAnsi="Arial" w:cs="Arial"/>
                <w:spacing w:val="-3"/>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legal</w:t>
            </w:r>
            <w:r>
              <w:rPr>
                <w:rFonts w:ascii="Arial" w:hAnsi="Arial" w:cs="Arial"/>
                <w:spacing w:val="-8"/>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43(1)(c)(ii)</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4A.2.4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39" w:right="393" w:hanging="36"/>
            </w:pPr>
            <w:r>
              <w:rPr>
                <w:rFonts w:ascii="Arial" w:hAnsi="Arial" w:cs="Arial"/>
                <w:sz w:val="18"/>
                <w:szCs w:val="18"/>
              </w:rPr>
              <w:t>the expression “law practice trust account” or “law practice trust a/c”? (only applicable to accounts opened after 1 October</w:t>
            </w:r>
            <w:r>
              <w:rPr>
                <w:rFonts w:ascii="Arial" w:hAnsi="Arial" w:cs="Arial"/>
                <w:spacing w:val="-16"/>
                <w:sz w:val="18"/>
                <w:szCs w:val="18"/>
              </w:rPr>
              <w:t xml:space="preserve"> </w:t>
            </w:r>
            <w:r>
              <w:rPr>
                <w:rFonts w:ascii="Arial" w:hAnsi="Arial" w:cs="Arial"/>
                <w:sz w:val="18"/>
                <w:szCs w:val="18"/>
              </w:rPr>
              <w:t>2005)</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07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43(3)</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4A.3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23"/>
            </w:pPr>
            <w:r>
              <w:rPr>
                <w:rFonts w:ascii="Arial" w:hAnsi="Arial" w:cs="Arial"/>
                <w:sz w:val="18"/>
                <w:szCs w:val="18"/>
              </w:rPr>
              <w:t xml:space="preserve">Is a written record of the payment by cheque or electronic funds transfer retained by the law practice? </w:t>
            </w:r>
            <w:r>
              <w:rPr>
                <w:rFonts w:ascii="Arial" w:hAnsi="Arial" w:cs="Arial"/>
                <w:b/>
                <w:bCs/>
                <w:sz w:val="18"/>
                <w:szCs w:val="18"/>
              </w:rPr>
              <w:t>Note</w:t>
            </w:r>
            <w:r>
              <w:rPr>
                <w:rFonts w:ascii="Arial" w:hAnsi="Arial" w:cs="Arial"/>
                <w:sz w:val="18"/>
                <w:szCs w:val="18"/>
              </w:rPr>
              <w:t>: A written record must be kept of each payment made by cheque or electronic funds transfer, unless those particulars are recorded by a computerised accounting system in the trust account payments cash book</w:t>
            </w:r>
            <w:r>
              <w:rPr>
                <w:rFonts w:ascii="Arial" w:hAnsi="Arial" w:cs="Arial"/>
                <w:spacing w:val="-3"/>
                <w:sz w:val="18"/>
                <w:szCs w:val="18"/>
              </w:rPr>
              <w:t xml:space="preserve"> </w:t>
            </w:r>
            <w:r>
              <w:rPr>
                <w:rFonts w:ascii="Arial" w:hAnsi="Arial" w:cs="Arial"/>
                <w:sz w:val="18"/>
                <w:szCs w:val="18"/>
              </w:rPr>
              <w:t>at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time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issued</w:t>
            </w:r>
            <w:r>
              <w:rPr>
                <w:rFonts w:ascii="Arial" w:hAnsi="Arial" w:cs="Arial"/>
                <w:spacing w:val="-3"/>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transfer</w:t>
            </w:r>
            <w:r>
              <w:rPr>
                <w:rFonts w:ascii="Arial" w:hAnsi="Arial" w:cs="Arial"/>
                <w:spacing w:val="-4"/>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effected,</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must</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kept</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way</w:t>
            </w:r>
            <w:r>
              <w:rPr>
                <w:rFonts w:ascii="Arial" w:hAnsi="Arial" w:cs="Arial"/>
                <w:spacing w:val="-5"/>
                <w:sz w:val="18"/>
                <w:szCs w:val="18"/>
              </w:rPr>
              <w:t xml:space="preserve"> </w:t>
            </w:r>
            <w:r>
              <w:rPr>
                <w:rFonts w:ascii="Arial" w:hAnsi="Arial" w:cs="Arial"/>
                <w:sz w:val="18"/>
                <w:szCs w:val="18"/>
              </w:rPr>
              <w:t>that</w:t>
            </w:r>
            <w:r>
              <w:rPr>
                <w:rFonts w:ascii="Arial" w:hAnsi="Arial" w:cs="Arial"/>
                <w:spacing w:val="-1"/>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sufficient to</w:t>
            </w:r>
            <w:r>
              <w:rPr>
                <w:rFonts w:ascii="Arial" w:hAnsi="Arial" w:cs="Arial"/>
                <w:spacing w:val="-2"/>
                <w:sz w:val="18"/>
                <w:szCs w:val="18"/>
              </w:rPr>
              <w:t xml:space="preserve"> </w:t>
            </w:r>
            <w:r>
              <w:rPr>
                <w:rFonts w:ascii="Arial" w:hAnsi="Arial" w:cs="Arial"/>
                <w:sz w:val="18"/>
                <w:szCs w:val="18"/>
              </w:rPr>
              <w:t>enable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accuracy</w:t>
            </w:r>
            <w:r>
              <w:rPr>
                <w:rFonts w:ascii="Arial" w:hAnsi="Arial" w:cs="Arial"/>
                <w:spacing w:val="-3"/>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1"/>
                <w:sz w:val="18"/>
                <w:szCs w:val="18"/>
              </w:rPr>
              <w:t xml:space="preserve"> </w:t>
            </w:r>
            <w:r>
              <w:rPr>
                <w:rFonts w:ascii="Arial" w:hAnsi="Arial" w:cs="Arial"/>
                <w:sz w:val="18"/>
                <w:szCs w:val="18"/>
              </w:rPr>
              <w:t>recorded</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computerised</w:t>
            </w:r>
            <w:r>
              <w:rPr>
                <w:rFonts w:ascii="Arial" w:hAnsi="Arial" w:cs="Arial"/>
                <w:spacing w:val="-2"/>
                <w:sz w:val="18"/>
                <w:szCs w:val="18"/>
              </w:rPr>
              <w:t xml:space="preserve"> </w:t>
            </w:r>
            <w:r>
              <w:rPr>
                <w:rFonts w:ascii="Arial" w:hAnsi="Arial" w:cs="Arial"/>
                <w:sz w:val="18"/>
                <w:szCs w:val="18"/>
              </w:rPr>
              <w:t>accounting</w:t>
            </w:r>
            <w:r>
              <w:rPr>
                <w:rFonts w:ascii="Arial" w:hAnsi="Arial" w:cs="Arial"/>
                <w:spacing w:val="-4"/>
                <w:sz w:val="18"/>
                <w:szCs w:val="18"/>
              </w:rPr>
              <w:t xml:space="preserve"> </w:t>
            </w:r>
            <w:r>
              <w:rPr>
                <w:rFonts w:ascii="Arial" w:hAnsi="Arial" w:cs="Arial"/>
                <w:sz w:val="18"/>
                <w:szCs w:val="18"/>
              </w:rPr>
              <w:t>system</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verified.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4A.4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written records for payments by cheque or electronic funds transfer</w:t>
            </w:r>
            <w:r>
              <w:rPr>
                <w:rFonts w:ascii="Arial" w:hAnsi="Arial" w:cs="Arial"/>
                <w:spacing w:val="-26"/>
                <w:sz w:val="18"/>
                <w:szCs w:val="18"/>
              </w:rPr>
              <w:t xml:space="preserve"> </w:t>
            </w:r>
            <w:r>
              <w:rPr>
                <w:rFonts w:ascii="Arial" w:hAnsi="Arial" w:cs="Arial"/>
                <w:sz w:val="18"/>
                <w:szCs w:val="18"/>
              </w:rPr>
              <w:t>include: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43(4)(a)-1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4A.4.1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date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issue</w:t>
            </w:r>
            <w:r>
              <w:rPr>
                <w:rFonts w:ascii="Arial" w:hAnsi="Arial" w:cs="Arial"/>
                <w:spacing w:val="-3"/>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electronic</w:t>
            </w:r>
            <w:r>
              <w:rPr>
                <w:rFonts w:ascii="Arial" w:hAnsi="Arial" w:cs="Arial"/>
                <w:spacing w:val="-2"/>
                <w:sz w:val="18"/>
                <w:szCs w:val="18"/>
              </w:rPr>
              <w:t xml:space="preserve"> </w:t>
            </w:r>
            <w:r>
              <w:rPr>
                <w:rFonts w:ascii="Arial" w:hAnsi="Arial" w:cs="Arial"/>
                <w:sz w:val="18"/>
                <w:szCs w:val="18"/>
              </w:rPr>
              <w:t>funds</w:t>
            </w:r>
            <w:r>
              <w:rPr>
                <w:rFonts w:ascii="Arial" w:hAnsi="Arial" w:cs="Arial"/>
                <w:spacing w:val="-18"/>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43(4)(a)-2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number of the cheque or electronic funds</w:t>
            </w:r>
            <w:r>
              <w:rPr>
                <w:rFonts w:ascii="Arial" w:hAnsi="Arial" w:cs="Arial"/>
                <w:spacing w:val="-39"/>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of the cheque or electronic funds</w:t>
            </w:r>
            <w:r>
              <w:rPr>
                <w:rFonts w:ascii="Arial" w:hAnsi="Arial" w:cs="Arial"/>
                <w:spacing w:val="-24"/>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43(4)(e)-1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 clearly identifying the name of the person on whose behalf the payment was made?</w:t>
            </w:r>
            <w:r>
              <w:rPr>
                <w:rFonts w:ascii="Arial" w:hAnsi="Arial" w:cs="Arial"/>
                <w:spacing w:val="-30"/>
                <w:sz w:val="18"/>
                <w:szCs w:val="18"/>
              </w:rPr>
              <w:t xml:space="preserve"> </w:t>
            </w:r>
            <w:r>
              <w:rPr>
                <w:rFonts w:ascii="Arial" w:hAnsi="Arial" w:cs="Arial"/>
                <w:sz w:val="18"/>
                <w:szCs w:val="18"/>
              </w:rPr>
              <w:t>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43(4)(e)-2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9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43(4)(e)-3</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819"/>
            </w:pPr>
            <w:r>
              <w:rPr>
                <w:rFonts w:ascii="Arial" w:hAnsi="Arial" w:cs="Arial"/>
                <w:sz w:val="18"/>
                <w:szCs w:val="18"/>
              </w:rPr>
              <w:t>in the case of a payment to an ADI, the name or BSB number of the ADI and the name of the person receiving the benefit of the</w:t>
            </w:r>
            <w:r>
              <w:rPr>
                <w:rFonts w:ascii="Arial" w:hAnsi="Arial" w:cs="Arial"/>
                <w:spacing w:val="-16"/>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43(4)(f)</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4A.4.7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 identifying the ledger account to be</w:t>
            </w:r>
            <w:r>
              <w:rPr>
                <w:rFonts w:ascii="Arial" w:hAnsi="Arial" w:cs="Arial"/>
                <w:spacing w:val="-23"/>
                <w:sz w:val="18"/>
                <w:szCs w:val="18"/>
              </w:rPr>
              <w:t xml:space="preserve"> </w:t>
            </w:r>
            <w:r>
              <w:rPr>
                <w:rFonts w:ascii="Arial" w:hAnsi="Arial" w:cs="Arial"/>
                <w:sz w:val="18"/>
                <w:szCs w:val="18"/>
              </w:rPr>
              <w:t>debited?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43(4)(g)</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4A.4.8</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reason for the</w:t>
            </w:r>
            <w:r>
              <w:rPr>
                <w:rFonts w:ascii="Arial" w:hAnsi="Arial" w:cs="Arial"/>
                <w:spacing w:val="-8"/>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4A.4.9</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 cheque made payable to an</w:t>
            </w:r>
            <w:r>
              <w:rPr>
                <w:rFonts w:ascii="Arial" w:hAnsi="Arial" w:cs="Arial"/>
                <w:spacing w:val="-13"/>
                <w:sz w:val="18"/>
                <w:szCs w:val="18"/>
              </w:rPr>
              <w:t xml:space="preserve"> </w:t>
            </w:r>
            <w:r>
              <w:rPr>
                <w:rFonts w:ascii="Arial" w:hAnsi="Arial" w:cs="Arial"/>
                <w:sz w:val="18"/>
                <w:szCs w:val="18"/>
              </w:rPr>
              <w:t>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43(4)(c)-1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4A.4.9.1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name of the ADI or BSB</w:t>
            </w:r>
            <w:r>
              <w:rPr>
                <w:rFonts w:ascii="Arial" w:hAnsi="Arial" w:cs="Arial"/>
                <w:spacing w:val="-21"/>
                <w:sz w:val="18"/>
                <w:szCs w:val="18"/>
              </w:rPr>
              <w:t xml:space="preserve"> </w:t>
            </w:r>
            <w:r>
              <w:rPr>
                <w:rFonts w:ascii="Arial" w:hAnsi="Arial" w:cs="Arial"/>
                <w:sz w:val="18"/>
                <w:szCs w:val="18"/>
              </w:rPr>
              <w:t>number?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43(4)(c)-2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4A.4.9.2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name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receiving</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benefit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4A.4.10</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 payment by electronic funds</w:t>
            </w:r>
            <w:r>
              <w:rPr>
                <w:rFonts w:ascii="Arial" w:hAnsi="Arial" w:cs="Arial"/>
                <w:spacing w:val="-21"/>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43(4)(d)-1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4A.4.10.1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account to which the amount was</w:t>
            </w:r>
            <w:r>
              <w:rPr>
                <w:rFonts w:ascii="Arial" w:hAnsi="Arial" w:cs="Arial"/>
                <w:spacing w:val="-40"/>
                <w:sz w:val="18"/>
                <w:szCs w:val="18"/>
              </w:rPr>
              <w:t xml:space="preserve"> </w:t>
            </w:r>
            <w:r>
              <w:rPr>
                <w:rFonts w:ascii="Arial" w:hAnsi="Arial" w:cs="Arial"/>
                <w:sz w:val="18"/>
                <w:szCs w:val="18"/>
              </w:rPr>
              <w:t>transferred?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2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43(4)(d)-2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4A.4.10.2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number</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BSB</w:t>
            </w:r>
            <w:r>
              <w:rPr>
                <w:rFonts w:ascii="Arial" w:hAnsi="Arial" w:cs="Arial"/>
                <w:spacing w:val="-2"/>
                <w:sz w:val="18"/>
                <w:szCs w:val="18"/>
              </w:rPr>
              <w:t xml:space="preserve"> </w:t>
            </w:r>
            <w:r>
              <w:rPr>
                <w:rFonts w:ascii="Arial" w:hAnsi="Arial" w:cs="Arial"/>
                <w:sz w:val="18"/>
                <w:szCs w:val="18"/>
              </w:rPr>
              <w:t>number</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was</w:t>
            </w:r>
            <w:r>
              <w:rPr>
                <w:rFonts w:ascii="Arial" w:hAnsi="Arial" w:cs="Arial"/>
                <w:spacing w:val="-24"/>
                <w:sz w:val="18"/>
                <w:szCs w:val="18"/>
              </w:rPr>
              <w:t xml:space="preserve"> </w:t>
            </w:r>
            <w:r>
              <w:rPr>
                <w:rFonts w:ascii="Arial" w:hAnsi="Arial" w:cs="Arial"/>
                <w:sz w:val="18"/>
                <w:szCs w:val="18"/>
              </w:rPr>
              <w:t>transferred?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43(5)</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4A.5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890"/>
            </w:pPr>
            <w:r>
              <w:rPr>
                <w:rFonts w:ascii="Arial" w:hAnsi="Arial" w:cs="Arial"/>
                <w:sz w:val="18"/>
                <w:szCs w:val="18"/>
              </w:rPr>
              <w:t>Are written records relating to payments by cheque and electronic funds transfer kept in the order in which the cheques or transfers were issued or</w:t>
            </w:r>
            <w:r>
              <w:rPr>
                <w:rFonts w:ascii="Arial" w:hAnsi="Arial" w:cs="Arial"/>
                <w:spacing w:val="-21"/>
                <w:sz w:val="18"/>
                <w:szCs w:val="18"/>
              </w:rPr>
              <w:t xml:space="preserve"> </w:t>
            </w:r>
            <w:r>
              <w:rPr>
                <w:rFonts w:ascii="Arial" w:hAnsi="Arial" w:cs="Arial"/>
                <w:sz w:val="18"/>
                <w:szCs w:val="18"/>
              </w:rPr>
              <w:t>effected?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7"/>
        <w:ind w:left="0" w:firstLine="0"/>
        <w:rPr>
          <w:rFonts w:ascii="Times New Roman" w:hAnsi="Times New Roman" w:cs="Times New Roman"/>
          <w:sz w:val="19"/>
          <w:szCs w:val="19"/>
        </w:rPr>
      </w:pPr>
    </w:p>
    <w:p w:rsidR="002C2520" w:rsidRDefault="002C2520">
      <w:pPr>
        <w:widowControl/>
        <w:autoSpaceDE/>
        <w:autoSpaceDN/>
        <w:adjustRightInd/>
        <w:spacing w:after="160" w:line="259" w:lineRule="auto"/>
        <w:rPr>
          <w:sz w:val="19"/>
          <w:szCs w:val="19"/>
        </w:rPr>
      </w:pPr>
      <w:r>
        <w:rPr>
          <w:sz w:val="19"/>
          <w:szCs w:val="19"/>
        </w:rPr>
        <w:br w:type="page"/>
      </w:r>
    </w:p>
    <w:p w:rsidR="005319A0" w:rsidRDefault="005319A0">
      <w:pPr>
        <w:pStyle w:val="BodyText"/>
        <w:kinsoku w:val="0"/>
        <w:overflowPunct w:val="0"/>
        <w:spacing w:before="7"/>
        <w:ind w:left="0" w:firstLine="0"/>
        <w:rPr>
          <w:rFonts w:ascii="Times New Roman" w:hAnsi="Times New Roman" w:cs="Times New Roman"/>
          <w:sz w:val="19"/>
          <w:szCs w:val="19"/>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850"/>
        <w:gridCol w:w="8790"/>
        <w:gridCol w:w="567"/>
        <w:gridCol w:w="566"/>
        <w:gridCol w:w="569"/>
        <w:gridCol w:w="3123"/>
      </w:tblGrid>
      <w:tr w:rsidR="005319A0">
        <w:trPr>
          <w:trHeight w:hRule="exact" w:val="24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right="4"/>
              <w:jc w:val="center"/>
            </w:pPr>
            <w:r>
              <w:rPr>
                <w:rFonts w:ascii="Arial" w:hAnsi="Arial" w:cs="Arial"/>
                <w:b/>
                <w:bCs/>
                <w:sz w:val="18"/>
                <w:szCs w:val="18"/>
              </w:rPr>
              <w:t>5.</w:t>
            </w:r>
          </w:p>
        </w:tc>
        <w:tc>
          <w:tcPr>
            <w:tcW w:w="13615"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RECEIPTS AND PAYMENTS CASH</w:t>
            </w:r>
            <w:r>
              <w:rPr>
                <w:rFonts w:ascii="Arial" w:hAnsi="Arial" w:cs="Arial"/>
                <w:b/>
                <w:bCs/>
                <w:spacing w:val="-7"/>
                <w:sz w:val="18"/>
                <w:szCs w:val="18"/>
              </w:rPr>
              <w:t xml:space="preserve"> </w:t>
            </w:r>
            <w:r>
              <w:rPr>
                <w:rFonts w:ascii="Arial" w:hAnsi="Arial" w:cs="Arial"/>
                <w:b/>
                <w:bCs/>
                <w:sz w:val="18"/>
                <w:szCs w:val="18"/>
              </w:rPr>
              <w:t>BOOK</w:t>
            </w:r>
          </w:p>
        </w:tc>
      </w:tr>
      <w:tr w:rsidR="005319A0">
        <w:trPr>
          <w:trHeight w:hRule="exact" w:val="283"/>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receipts</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payments</w:t>
            </w:r>
            <w:r>
              <w:rPr>
                <w:rFonts w:ascii="Arial" w:hAnsi="Arial" w:cs="Arial"/>
                <w:sz w:val="18"/>
                <w:szCs w:val="18"/>
              </w:rPr>
              <w:t xml:space="preserve"> </w:t>
            </w:r>
            <w:r>
              <w:rPr>
                <w:rFonts w:ascii="Arial" w:hAnsi="Arial" w:cs="Arial"/>
                <w:spacing w:val="-1"/>
                <w:sz w:val="18"/>
                <w:szCs w:val="18"/>
              </w:rPr>
              <w:t>cash</w:t>
            </w:r>
            <w:r>
              <w:rPr>
                <w:rFonts w:ascii="Arial" w:hAnsi="Arial" w:cs="Arial"/>
                <w:sz w:val="18"/>
                <w:szCs w:val="18"/>
              </w:rPr>
              <w:t xml:space="preserve"> </w:t>
            </w:r>
            <w:r>
              <w:rPr>
                <w:rFonts w:ascii="Arial" w:hAnsi="Arial" w:cs="Arial"/>
                <w:spacing w:val="-1"/>
                <w:sz w:val="18"/>
                <w:szCs w:val="18"/>
              </w:rPr>
              <w:t>books</w:t>
            </w:r>
            <w:r>
              <w:rPr>
                <w:rFonts w:ascii="Arial" w:hAnsi="Arial" w:cs="Arial"/>
                <w:sz w:val="18"/>
                <w:szCs w:val="18"/>
              </w:rPr>
              <w:t xml:space="preserve"> </w:t>
            </w:r>
            <w:r>
              <w:rPr>
                <w:rFonts w:ascii="Arial" w:hAnsi="Arial" w:cs="Arial"/>
                <w:spacing w:val="-1"/>
                <w:sz w:val="18"/>
                <w:szCs w:val="18"/>
              </w:rPr>
              <w:t>have</w:t>
            </w:r>
            <w:r>
              <w:rPr>
                <w:rFonts w:ascii="Arial" w:hAnsi="Arial" w:cs="Arial"/>
                <w:sz w:val="18"/>
                <w:szCs w:val="18"/>
              </w:rPr>
              <w:t xml:space="preserve"> </w:t>
            </w:r>
            <w:r>
              <w:rPr>
                <w:rFonts w:ascii="Arial" w:hAnsi="Arial" w:cs="Arial"/>
                <w:spacing w:val="-1"/>
                <w:sz w:val="18"/>
                <w:szCs w:val="18"/>
              </w:rPr>
              <w:t>been</w:t>
            </w:r>
            <w:r>
              <w:rPr>
                <w:rFonts w:ascii="Arial" w:hAnsi="Arial" w:cs="Arial"/>
                <w:sz w:val="18"/>
                <w:szCs w:val="18"/>
              </w:rPr>
              <w:t xml:space="preserve"> </w:t>
            </w:r>
            <w:r>
              <w:rPr>
                <w:rFonts w:ascii="Arial" w:hAnsi="Arial" w:cs="Arial"/>
                <w:spacing w:val="-1"/>
                <w:sz w:val="18"/>
                <w:szCs w:val="18"/>
              </w:rPr>
              <w:t>properly</w:t>
            </w:r>
            <w:r>
              <w:rPr>
                <w:rFonts w:ascii="Arial" w:hAnsi="Arial" w:cs="Arial"/>
                <w:spacing w:val="27"/>
                <w:sz w:val="18"/>
                <w:szCs w:val="18"/>
              </w:rPr>
              <w:t xml:space="preserve"> </w:t>
            </w:r>
            <w:r>
              <w:rPr>
                <w:rFonts w:ascii="Arial" w:hAnsi="Arial" w:cs="Arial"/>
                <w:sz w:val="18"/>
                <w:szCs w:val="18"/>
              </w:rPr>
              <w:t>kept</w:t>
            </w:r>
            <w:r>
              <w:rPr>
                <w:rFonts w:ascii="Arial" w:hAnsi="Arial" w:cs="Arial"/>
                <w:b/>
                <w:bCs/>
                <w:sz w:val="18"/>
                <w:szCs w:val="18"/>
              </w:rPr>
              <w:t>.</w:t>
            </w:r>
          </w:p>
        </w:tc>
      </w:tr>
      <w:tr w:rsidR="005319A0">
        <w:trPr>
          <w:trHeight w:hRule="exact" w:val="28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232"/>
            </w:pPr>
            <w:r>
              <w:rPr>
                <w:rFonts w:ascii="Arial" w:hAnsi="Arial" w:cs="Arial"/>
                <w:b/>
                <w:bCs/>
                <w:sz w:val="18"/>
                <w:szCs w:val="18"/>
              </w:rPr>
              <w:t>5A.</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RECEIPTS AND PAYMENTS CASH BOOK</w:t>
            </w:r>
            <w:r>
              <w:rPr>
                <w:rFonts w:ascii="Arial" w:hAnsi="Arial" w:cs="Arial"/>
                <w:b/>
                <w:bCs/>
                <w:spacing w:val="-7"/>
                <w:sz w:val="18"/>
                <w:szCs w:val="18"/>
              </w:rPr>
              <w:t xml:space="preserve"> </w:t>
            </w:r>
            <w:r>
              <w:rPr>
                <w:rFonts w:ascii="Arial" w:hAnsi="Arial" w:cs="Arial"/>
                <w:b/>
                <w:bCs/>
                <w:sz w:val="18"/>
                <w:szCs w:val="18"/>
              </w:rPr>
              <w:t>GENERAL</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04"/>
            </w:pPr>
            <w:r>
              <w:rPr>
                <w:rFonts w:ascii="Arial" w:hAnsi="Arial" w:cs="Arial"/>
                <w:b/>
                <w:bCs/>
                <w:sz w:val="16"/>
                <w:szCs w:val="16"/>
              </w:rPr>
              <w:t>Item</w:t>
            </w:r>
          </w:p>
        </w:tc>
        <w:tc>
          <w:tcPr>
            <w:tcW w:w="8790"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38"/>
            </w:pPr>
            <w:r>
              <w:rPr>
                <w:rFonts w:ascii="Arial" w:hAnsi="Arial" w:cs="Arial"/>
                <w:b/>
                <w:bCs/>
                <w:sz w:val="16"/>
                <w:szCs w:val="16"/>
              </w:rPr>
              <w:t>Comments</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5A.1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the trust account receipts cash book been totalled for each</w:t>
            </w:r>
            <w:r>
              <w:rPr>
                <w:rFonts w:ascii="Arial" w:hAnsi="Arial" w:cs="Arial"/>
                <w:spacing w:val="-2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5A.2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the trust account payments cash book been totalled for each</w:t>
            </w:r>
            <w:r>
              <w:rPr>
                <w:rFonts w:ascii="Arial" w:hAnsi="Arial" w:cs="Arial"/>
                <w:spacing w:val="-27"/>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3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48(2)-3</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5A.3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the additions of the trust account receipts and payments cash books</w:t>
            </w:r>
            <w:r>
              <w:rPr>
                <w:rFonts w:ascii="Arial" w:hAnsi="Arial" w:cs="Arial"/>
                <w:spacing w:val="-31"/>
                <w:sz w:val="18"/>
                <w:szCs w:val="18"/>
              </w:rPr>
              <w:t xml:space="preserve"> </w:t>
            </w:r>
            <w:r>
              <w:rPr>
                <w:rFonts w:ascii="Arial" w:hAnsi="Arial" w:cs="Arial"/>
                <w:sz w:val="18"/>
                <w:szCs w:val="18"/>
              </w:rPr>
              <w:t>correct?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
        <w:ind w:left="0" w:firstLine="0"/>
        <w:rPr>
          <w:rFonts w:ascii="Times New Roman" w:hAnsi="Times New Roman" w:cs="Times New Roman"/>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850"/>
        <w:gridCol w:w="8790"/>
        <w:gridCol w:w="567"/>
        <w:gridCol w:w="566"/>
        <w:gridCol w:w="569"/>
        <w:gridCol w:w="3123"/>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232"/>
            </w:pPr>
            <w:r>
              <w:rPr>
                <w:rFonts w:ascii="Arial" w:hAnsi="Arial" w:cs="Arial"/>
                <w:b/>
                <w:bCs/>
                <w:sz w:val="18"/>
                <w:szCs w:val="18"/>
              </w:rPr>
              <w:t>5B.</w:t>
            </w:r>
          </w:p>
        </w:tc>
        <w:tc>
          <w:tcPr>
            <w:tcW w:w="13615"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RECEIPTS CASH</w:t>
            </w:r>
            <w:r>
              <w:rPr>
                <w:rFonts w:ascii="Arial" w:hAnsi="Arial" w:cs="Arial"/>
                <w:b/>
                <w:bCs/>
                <w:spacing w:val="-6"/>
                <w:sz w:val="18"/>
                <w:szCs w:val="18"/>
              </w:rPr>
              <w:t xml:space="preserve"> </w:t>
            </w:r>
            <w:r>
              <w:rPr>
                <w:rFonts w:ascii="Arial" w:hAnsi="Arial" w:cs="Arial"/>
                <w:b/>
                <w:bCs/>
                <w:sz w:val="18"/>
                <w:szCs w:val="18"/>
              </w:rPr>
              <w:t>BOOK</w:t>
            </w:r>
          </w:p>
        </w:tc>
      </w:tr>
      <w:tr w:rsidR="005319A0">
        <w:trPr>
          <w:trHeight w:hRule="exact" w:val="27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04"/>
            </w:pPr>
            <w:r>
              <w:rPr>
                <w:rFonts w:ascii="Arial" w:hAnsi="Arial" w:cs="Arial"/>
                <w:b/>
                <w:bCs/>
                <w:sz w:val="16"/>
                <w:szCs w:val="16"/>
              </w:rPr>
              <w:t>Item</w:t>
            </w:r>
          </w:p>
        </w:tc>
        <w:tc>
          <w:tcPr>
            <w:tcW w:w="8790"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38"/>
            </w:pPr>
            <w:r>
              <w:rPr>
                <w:rFonts w:ascii="Arial" w:hAnsi="Arial" w:cs="Arial"/>
                <w:b/>
                <w:bCs/>
                <w:sz w:val="16"/>
                <w:szCs w:val="16"/>
              </w:rPr>
              <w:t>Comments</w:t>
            </w:r>
          </w:p>
        </w:tc>
      </w:tr>
      <w:tr w:rsidR="005319A0">
        <w:trPr>
          <w:trHeight w:hRule="exact" w:val="205"/>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2" w:lineRule="exact"/>
              <w:ind w:right="100"/>
              <w:jc w:val="right"/>
            </w:pPr>
            <w:r>
              <w:rPr>
                <w:rFonts w:ascii="Arial" w:hAnsi="Arial" w:cs="Arial"/>
                <w:spacing w:val="-1"/>
                <w:sz w:val="16"/>
                <w:szCs w:val="16"/>
              </w:rPr>
              <w:t>5B.1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3"/>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1"/>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receipts</w:t>
            </w:r>
            <w:r>
              <w:rPr>
                <w:rFonts w:ascii="Arial" w:hAnsi="Arial" w:cs="Arial"/>
                <w:spacing w:val="-1"/>
                <w:sz w:val="18"/>
                <w:szCs w:val="18"/>
              </w:rPr>
              <w:t xml:space="preserve"> </w:t>
            </w:r>
            <w:r>
              <w:rPr>
                <w:rFonts w:ascii="Arial" w:hAnsi="Arial" w:cs="Arial"/>
                <w:sz w:val="18"/>
                <w:szCs w:val="18"/>
              </w:rPr>
              <w:t>cash</w:t>
            </w:r>
            <w:r>
              <w:rPr>
                <w:rFonts w:ascii="Arial" w:hAnsi="Arial" w:cs="Arial"/>
                <w:spacing w:val="-4"/>
                <w:sz w:val="18"/>
                <w:szCs w:val="18"/>
              </w:rPr>
              <w:t xml:space="preserve"> </w:t>
            </w:r>
            <w:r>
              <w:rPr>
                <w:rFonts w:ascii="Arial" w:hAnsi="Arial" w:cs="Arial"/>
                <w:sz w:val="18"/>
                <w:szCs w:val="18"/>
              </w:rPr>
              <w:t>book</w:t>
            </w:r>
            <w:r>
              <w:rPr>
                <w:rFonts w:ascii="Arial" w:hAnsi="Arial" w:cs="Arial"/>
                <w:spacing w:val="-1"/>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each</w:t>
            </w:r>
            <w:r>
              <w:rPr>
                <w:rFonts w:ascii="Arial" w:hAnsi="Arial" w:cs="Arial"/>
                <w:spacing w:val="-2"/>
                <w:sz w:val="18"/>
                <w:szCs w:val="18"/>
              </w:rPr>
              <w:t xml:space="preserve"> </w:t>
            </w:r>
            <w:r>
              <w:rPr>
                <w:rFonts w:ascii="Arial" w:hAnsi="Arial" w:cs="Arial"/>
                <w:sz w:val="18"/>
                <w:szCs w:val="18"/>
              </w:rPr>
              <w:t>receipt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44(1)(a)-1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a receipt was made out for the money?</w:t>
            </w:r>
            <w:r>
              <w:rPr>
                <w:rFonts w:ascii="Arial" w:hAnsi="Arial" w:cs="Arial"/>
                <w:spacing w:val="-19"/>
                <w:sz w:val="18"/>
                <w:szCs w:val="18"/>
              </w:rPr>
              <w:t xml:space="preserve"> </w:t>
            </w:r>
            <w:r>
              <w:rPr>
                <w:rFonts w:ascii="Arial" w:hAnsi="Arial" w:cs="Arial"/>
                <w:sz w:val="18"/>
                <w:szCs w:val="18"/>
              </w:rPr>
              <w:t>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44(1)(a)-2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receipt</w:t>
            </w:r>
            <w:r>
              <w:rPr>
                <w:rFonts w:ascii="Arial" w:hAnsi="Arial" w:cs="Arial"/>
                <w:spacing w:val="-2"/>
                <w:sz w:val="18"/>
                <w:szCs w:val="18"/>
              </w:rPr>
              <w:t xml:space="preserve"> </w:t>
            </w:r>
            <w:r>
              <w:rPr>
                <w:rFonts w:ascii="Arial" w:hAnsi="Arial" w:cs="Arial"/>
                <w:sz w:val="18"/>
                <w:szCs w:val="18"/>
              </w:rPr>
              <w:t>was</w:t>
            </w:r>
            <w:r>
              <w:rPr>
                <w:rFonts w:ascii="Arial" w:hAnsi="Arial" w:cs="Arial"/>
                <w:spacing w:val="-3"/>
                <w:sz w:val="18"/>
                <w:szCs w:val="18"/>
              </w:rPr>
              <w:t xml:space="preserve"> </w:t>
            </w:r>
            <w:r>
              <w:rPr>
                <w:rFonts w:ascii="Arial" w:hAnsi="Arial" w:cs="Arial"/>
                <w:sz w:val="18"/>
                <w:szCs w:val="18"/>
              </w:rPr>
              <w:t>made</w:t>
            </w:r>
            <w:r>
              <w:rPr>
                <w:rFonts w:ascii="Arial" w:hAnsi="Arial" w:cs="Arial"/>
                <w:spacing w:val="-5"/>
                <w:sz w:val="18"/>
                <w:szCs w:val="18"/>
              </w:rPr>
              <w:t xml:space="preserve"> </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different,</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receipt</w:t>
            </w:r>
            <w:r>
              <w:rPr>
                <w:rFonts w:ascii="Arial" w:hAnsi="Arial" w:cs="Arial"/>
                <w:spacing w:val="-3"/>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44(1)(b)</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receipt</w:t>
            </w:r>
            <w:r>
              <w:rPr>
                <w:rFonts w:ascii="Arial" w:hAnsi="Arial" w:cs="Arial"/>
                <w:spacing w:val="-7"/>
                <w:sz w:val="18"/>
                <w:szCs w:val="18"/>
              </w:rPr>
              <w:t xml:space="preserve"> </w:t>
            </w:r>
            <w:r>
              <w:rPr>
                <w:rFonts w:ascii="Arial" w:hAnsi="Arial" w:cs="Arial"/>
                <w:sz w:val="18"/>
                <w:szCs w:val="18"/>
              </w:rPr>
              <w:t>number?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44(1)(c)</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5B.1.4</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amount of money</w:t>
            </w:r>
            <w:r>
              <w:rPr>
                <w:rFonts w:ascii="Arial" w:hAnsi="Arial" w:cs="Arial"/>
                <w:spacing w:val="-15"/>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44(1)(d)</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5B.1.5</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form in which the money was</w:t>
            </w:r>
            <w:r>
              <w:rPr>
                <w:rFonts w:ascii="Arial" w:hAnsi="Arial" w:cs="Arial"/>
                <w:spacing w:val="-13"/>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5B.1.6</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from whom the money was</w:t>
            </w:r>
            <w:r>
              <w:rPr>
                <w:rFonts w:ascii="Arial" w:hAnsi="Arial" w:cs="Arial"/>
                <w:spacing w:val="-2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44(1)(f)-1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5B.1.7</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client in respect of whom the money was</w:t>
            </w:r>
            <w:r>
              <w:rPr>
                <w:rFonts w:ascii="Arial" w:hAnsi="Arial" w:cs="Arial"/>
                <w:spacing w:val="-26"/>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44(1)(f)-2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5B.1.8</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44(1)(f)-3</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5B.1.9</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44(1)(g)</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3"/>
              <w:jc w:val="right"/>
            </w:pPr>
            <w:r>
              <w:rPr>
                <w:rFonts w:ascii="Arial" w:hAnsi="Arial" w:cs="Arial"/>
                <w:spacing w:val="-1"/>
                <w:sz w:val="16"/>
                <w:szCs w:val="16"/>
              </w:rPr>
              <w:t>5B.1.10</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particulars sufficient to identify the reason for the</w:t>
            </w:r>
            <w:r>
              <w:rPr>
                <w:rFonts w:ascii="Arial" w:hAnsi="Arial" w:cs="Arial"/>
                <w:spacing w:val="-25"/>
                <w:sz w:val="18"/>
                <w:szCs w:val="18"/>
              </w:rPr>
              <w:t xml:space="preserve"> </w:t>
            </w:r>
            <w:r>
              <w:rPr>
                <w:rFonts w:ascii="Arial" w:hAnsi="Arial" w:cs="Arial"/>
                <w:sz w:val="18"/>
                <w:szCs w:val="18"/>
              </w:rPr>
              <w:t>receipt?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44(1)(h)</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6"/>
              <w:jc w:val="right"/>
            </w:pPr>
            <w:r>
              <w:rPr>
                <w:rFonts w:ascii="Arial" w:hAnsi="Arial" w:cs="Arial"/>
                <w:spacing w:val="-1"/>
                <w:sz w:val="16"/>
                <w:szCs w:val="16"/>
              </w:rPr>
              <w:t>5B.1.11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details identifying the ledger account to be</w:t>
            </w:r>
            <w:r>
              <w:rPr>
                <w:rFonts w:ascii="Arial" w:hAnsi="Arial" w:cs="Arial"/>
                <w:spacing w:val="-21"/>
                <w:sz w:val="18"/>
                <w:szCs w:val="18"/>
              </w:rPr>
              <w:t xml:space="preserve"> </w:t>
            </w:r>
            <w:r>
              <w:rPr>
                <w:rFonts w:ascii="Arial" w:hAnsi="Arial" w:cs="Arial"/>
                <w:sz w:val="18"/>
                <w:szCs w:val="18"/>
              </w:rPr>
              <w:t>credited?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44(2)-1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3"/>
              <w:jc w:val="right"/>
            </w:pPr>
            <w:r>
              <w:rPr>
                <w:rFonts w:ascii="Arial" w:hAnsi="Arial" w:cs="Arial"/>
                <w:spacing w:val="-1"/>
                <w:sz w:val="16"/>
                <w:szCs w:val="16"/>
              </w:rPr>
              <w:t>5B.1.12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each</w:t>
            </w:r>
            <w:r>
              <w:rPr>
                <w:rFonts w:ascii="Arial" w:hAnsi="Arial" w:cs="Arial"/>
                <w:spacing w:val="-11"/>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44(2)-2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3"/>
              <w:jc w:val="right"/>
            </w:pPr>
            <w:r>
              <w:rPr>
                <w:rFonts w:ascii="Arial" w:hAnsi="Arial" w:cs="Arial"/>
                <w:spacing w:val="-1"/>
                <w:sz w:val="16"/>
                <w:szCs w:val="16"/>
              </w:rPr>
              <w:t>5B.1.13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of each</w:t>
            </w:r>
            <w:r>
              <w:rPr>
                <w:rFonts w:ascii="Arial" w:hAnsi="Arial" w:cs="Arial"/>
                <w:spacing w:val="-10"/>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5B.2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receipts recorded in the trust account receipts cash</w:t>
            </w:r>
            <w:r>
              <w:rPr>
                <w:rFonts w:ascii="Arial" w:hAnsi="Arial" w:cs="Arial"/>
                <w:spacing w:val="-27"/>
                <w:sz w:val="18"/>
                <w:szCs w:val="18"/>
              </w:rPr>
              <w:t xml:space="preserve"> </w:t>
            </w:r>
            <w:r>
              <w:rPr>
                <w:rFonts w:ascii="Arial" w:hAnsi="Arial" w:cs="Arial"/>
                <w:sz w:val="18"/>
                <w:szCs w:val="18"/>
              </w:rPr>
              <w:t>book:</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44(3)-1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5B.2.1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order in which they are made</w:t>
            </w:r>
            <w:r>
              <w:rPr>
                <w:rFonts w:ascii="Arial" w:hAnsi="Arial" w:cs="Arial"/>
                <w:spacing w:val="-15"/>
                <w:sz w:val="18"/>
                <w:szCs w:val="18"/>
              </w:rPr>
              <w:t xml:space="preserve"> </w:t>
            </w:r>
            <w:r>
              <w:rPr>
                <w:rFonts w:ascii="Arial" w:hAnsi="Arial" w:cs="Arial"/>
                <w:sz w:val="18"/>
                <w:szCs w:val="18"/>
              </w:rPr>
              <w:t>out?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44(3)-2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4"/>
              <w:jc w:val="right"/>
            </w:pPr>
            <w:r>
              <w:rPr>
                <w:rFonts w:ascii="Arial" w:hAnsi="Arial" w:cs="Arial"/>
                <w:w w:val="90"/>
                <w:sz w:val="16"/>
                <w:szCs w:val="16"/>
              </w:rPr>
              <w:t>5B.2.2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within 5 working days of the receipt being made</w:t>
            </w:r>
            <w:r>
              <w:rPr>
                <w:rFonts w:ascii="Arial" w:hAnsi="Arial" w:cs="Arial"/>
                <w:spacing w:val="-21"/>
                <w:sz w:val="18"/>
                <w:szCs w:val="18"/>
              </w:rPr>
              <w:t xml:space="preserve"> </w:t>
            </w:r>
            <w:r>
              <w:rPr>
                <w:rFonts w:ascii="Arial" w:hAnsi="Arial" w:cs="Arial"/>
                <w:sz w:val="18"/>
                <w:szCs w:val="18"/>
              </w:rPr>
              <w:t>out?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
        <w:ind w:left="0" w:firstLine="0"/>
        <w:rPr>
          <w:rFonts w:ascii="Times New Roman" w:hAnsi="Times New Roman" w:cs="Times New Roman"/>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850"/>
        <w:gridCol w:w="8790"/>
        <w:gridCol w:w="567"/>
        <w:gridCol w:w="566"/>
        <w:gridCol w:w="569"/>
        <w:gridCol w:w="3123"/>
      </w:tblGrid>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232"/>
            </w:pPr>
            <w:r>
              <w:rPr>
                <w:rFonts w:ascii="Arial" w:hAnsi="Arial" w:cs="Arial"/>
                <w:b/>
                <w:bCs/>
                <w:sz w:val="18"/>
                <w:szCs w:val="18"/>
              </w:rPr>
              <w:t>5C.</w:t>
            </w:r>
          </w:p>
        </w:tc>
        <w:tc>
          <w:tcPr>
            <w:tcW w:w="13615"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PAYMENTS CASH</w:t>
            </w:r>
            <w:r>
              <w:rPr>
                <w:rFonts w:ascii="Arial" w:hAnsi="Arial" w:cs="Arial"/>
                <w:b/>
                <w:bCs/>
                <w:spacing w:val="-7"/>
                <w:sz w:val="18"/>
                <w:szCs w:val="18"/>
              </w:rPr>
              <w:t xml:space="preserve"> </w:t>
            </w:r>
            <w:r>
              <w:rPr>
                <w:rFonts w:ascii="Arial" w:hAnsi="Arial" w:cs="Arial"/>
                <w:b/>
                <w:bCs/>
                <w:sz w:val="18"/>
                <w:szCs w:val="18"/>
              </w:rPr>
              <w:t>BOOK</w:t>
            </w:r>
          </w:p>
        </w:tc>
      </w:tr>
      <w:tr w:rsidR="005319A0">
        <w:trPr>
          <w:trHeight w:hRule="exact" w:val="27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04"/>
            </w:pPr>
            <w:r>
              <w:rPr>
                <w:rFonts w:ascii="Arial" w:hAnsi="Arial" w:cs="Arial"/>
                <w:b/>
                <w:bCs/>
                <w:sz w:val="16"/>
                <w:szCs w:val="16"/>
              </w:rPr>
              <w:t>Item</w:t>
            </w:r>
          </w:p>
        </w:tc>
        <w:tc>
          <w:tcPr>
            <w:tcW w:w="8790"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38"/>
            </w:pPr>
            <w:r>
              <w:rPr>
                <w:rFonts w:ascii="Arial" w:hAnsi="Arial" w:cs="Arial"/>
                <w:b/>
                <w:bCs/>
                <w:sz w:val="16"/>
                <w:szCs w:val="16"/>
              </w:rPr>
              <w:t>Comments</w:t>
            </w:r>
          </w:p>
        </w:tc>
      </w:tr>
      <w:tr w:rsidR="005319A0">
        <w:trPr>
          <w:trHeight w:hRule="exact" w:val="425"/>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3"/>
              <w:jc w:val="right"/>
            </w:pPr>
            <w:r>
              <w:rPr>
                <w:rFonts w:ascii="Arial" w:hAnsi="Arial" w:cs="Arial"/>
                <w:spacing w:val="-1"/>
                <w:sz w:val="16"/>
                <w:szCs w:val="16"/>
              </w:rPr>
              <w:t>5C.1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90"/>
            </w:pPr>
            <w:r>
              <w:rPr>
                <w:rFonts w:ascii="Arial" w:hAnsi="Arial" w:cs="Arial"/>
                <w:sz w:val="18"/>
                <w:szCs w:val="18"/>
              </w:rPr>
              <w:t>Are the following particulars recorded in the trust account payments cash book for each payment of trust money by cheque or electronic funds</w:t>
            </w:r>
            <w:r>
              <w:rPr>
                <w:rFonts w:ascii="Arial" w:hAnsi="Arial" w:cs="Arial"/>
                <w:spacing w:val="-19"/>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45(1)(a)-1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the cheque or electronic funds</w:t>
            </w:r>
            <w:r>
              <w:rPr>
                <w:rFonts w:ascii="Arial" w:hAnsi="Arial" w:cs="Arial"/>
                <w:spacing w:val="-18"/>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45(1)(a)-2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number of the cheque or electronic funds</w:t>
            </w:r>
            <w:r>
              <w:rPr>
                <w:rFonts w:ascii="Arial" w:hAnsi="Arial" w:cs="Arial"/>
                <w:spacing w:val="-22"/>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45(1)(b)</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ordered to be paid or</w:t>
            </w:r>
            <w:r>
              <w:rPr>
                <w:rFonts w:ascii="Arial" w:hAnsi="Arial" w:cs="Arial"/>
                <w:spacing w:val="-18"/>
                <w:sz w:val="18"/>
                <w:szCs w:val="18"/>
              </w:rPr>
              <w:t xml:space="preserve"> </w:t>
            </w:r>
            <w:r>
              <w:rPr>
                <w:rFonts w:ascii="Arial" w:hAnsi="Arial" w:cs="Arial"/>
                <w:sz w:val="18"/>
                <w:szCs w:val="18"/>
              </w:rPr>
              <w:t>transferred?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5C.1.4</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w:t>
            </w:r>
            <w:r>
              <w:rPr>
                <w:rFonts w:ascii="Arial" w:hAnsi="Arial" w:cs="Arial"/>
                <w:spacing w:val="-7"/>
                <w:sz w:val="18"/>
                <w:szCs w:val="18"/>
              </w:rPr>
              <w:t xml:space="preserve"> </w:t>
            </w:r>
            <w:r>
              <w:rPr>
                <w:rFonts w:ascii="Arial" w:hAnsi="Arial" w:cs="Arial"/>
                <w:sz w:val="18"/>
                <w:szCs w:val="18"/>
              </w:rPr>
              <w:t>cheque: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45(1)(c)-1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9"/>
              <w:jc w:val="right"/>
            </w:pPr>
            <w:r>
              <w:rPr>
                <w:rFonts w:ascii="Arial" w:hAnsi="Arial" w:cs="Arial"/>
                <w:spacing w:val="-1"/>
                <w:sz w:val="16"/>
                <w:szCs w:val="16"/>
              </w:rPr>
              <w:t>5C.1.4.1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to whom the payment is to be made?</w:t>
            </w:r>
            <w:r>
              <w:rPr>
                <w:rFonts w:ascii="Arial" w:hAnsi="Arial" w:cs="Arial"/>
                <w:spacing w:val="-19"/>
                <w:sz w:val="18"/>
                <w:szCs w:val="18"/>
              </w:rPr>
              <w:t xml:space="preserve"> </w:t>
            </w:r>
            <w:r>
              <w:rPr>
                <w:rFonts w:ascii="Arial" w:hAnsi="Arial" w:cs="Arial"/>
                <w:sz w:val="18"/>
                <w:szCs w:val="18"/>
              </w:rPr>
              <w: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9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91"/>
            </w:pPr>
            <w:r>
              <w:rPr>
                <w:rFonts w:ascii="Arial" w:hAnsi="Arial" w:cs="Arial"/>
                <w:sz w:val="16"/>
                <w:szCs w:val="16"/>
              </w:rPr>
              <w:t>45(1)(c)-2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5C.1.4.2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201"/>
            </w:pP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case</w:t>
            </w:r>
            <w:r>
              <w:rPr>
                <w:rFonts w:ascii="Arial" w:hAnsi="Arial" w:cs="Arial"/>
                <w:spacing w:val="-3"/>
                <w:sz w:val="18"/>
                <w:szCs w:val="18"/>
              </w:rPr>
              <w:t xml:space="preserve"> </w:t>
            </w:r>
            <w:r>
              <w:rPr>
                <w:rFonts w:ascii="Arial" w:hAnsi="Arial" w:cs="Arial"/>
                <w:sz w:val="18"/>
                <w:szCs w:val="18"/>
              </w:rPr>
              <w:t>of a</w:t>
            </w:r>
            <w:r>
              <w:rPr>
                <w:rFonts w:ascii="Arial" w:hAnsi="Arial" w:cs="Arial"/>
                <w:spacing w:val="-3"/>
                <w:sz w:val="18"/>
                <w:szCs w:val="18"/>
              </w:rPr>
              <w:t xml:space="preserve"> </w:t>
            </w: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made</w:t>
            </w:r>
            <w:r>
              <w:rPr>
                <w:rFonts w:ascii="Arial" w:hAnsi="Arial" w:cs="Arial"/>
                <w:spacing w:val="-3"/>
                <w:sz w:val="18"/>
                <w:szCs w:val="18"/>
              </w:rPr>
              <w:t xml:space="preserve"> </w:t>
            </w:r>
            <w:r>
              <w:rPr>
                <w:rFonts w:ascii="Arial" w:hAnsi="Arial" w:cs="Arial"/>
                <w:sz w:val="18"/>
                <w:szCs w:val="18"/>
              </w:rPr>
              <w:t>payable</w:t>
            </w:r>
            <w:r>
              <w:rPr>
                <w:rFonts w:ascii="Arial" w:hAnsi="Arial" w:cs="Arial"/>
                <w:spacing w:val="-3"/>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an</w:t>
            </w:r>
            <w:r>
              <w:rPr>
                <w:rFonts w:ascii="Arial" w:hAnsi="Arial" w:cs="Arial"/>
                <w:spacing w:val="-1"/>
                <w:sz w:val="18"/>
                <w:szCs w:val="18"/>
              </w:rPr>
              <w:t xml:space="preserve"> </w:t>
            </w:r>
            <w:r>
              <w:rPr>
                <w:rFonts w:ascii="Arial" w:hAnsi="Arial" w:cs="Arial"/>
                <w:sz w:val="18"/>
                <w:szCs w:val="18"/>
              </w:rPr>
              <w:t>ADI,</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name</w:t>
            </w:r>
            <w:r>
              <w:rPr>
                <w:rFonts w:ascii="Arial" w:hAnsi="Arial" w:cs="Arial"/>
                <w:spacing w:val="-3"/>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BSB</w:t>
            </w:r>
            <w:r>
              <w:rPr>
                <w:rFonts w:ascii="Arial" w:hAnsi="Arial" w:cs="Arial"/>
                <w:spacing w:val="-1"/>
                <w:sz w:val="18"/>
                <w:szCs w:val="18"/>
              </w:rPr>
              <w:t xml:space="preserve"> </w:t>
            </w:r>
            <w:r>
              <w:rPr>
                <w:rFonts w:ascii="Arial" w:hAnsi="Arial" w:cs="Arial"/>
                <w:sz w:val="18"/>
                <w:szCs w:val="18"/>
              </w:rPr>
              <w:t>number</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ADI</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name</w:t>
            </w:r>
            <w:r>
              <w:rPr>
                <w:rFonts w:ascii="Arial" w:hAnsi="Arial" w:cs="Arial"/>
                <w:spacing w:val="-3"/>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 person receiving the benefit of the</w:t>
            </w:r>
            <w:r>
              <w:rPr>
                <w:rFonts w:ascii="Arial" w:hAnsi="Arial" w:cs="Arial"/>
                <w:spacing w:val="-19"/>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1001"/>
        <w:gridCol w:w="8639"/>
        <w:gridCol w:w="567"/>
        <w:gridCol w:w="566"/>
        <w:gridCol w:w="569"/>
        <w:gridCol w:w="3123"/>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309"/>
            </w:pPr>
            <w:r>
              <w:rPr>
                <w:rFonts w:ascii="Arial" w:hAnsi="Arial" w:cs="Arial"/>
                <w:b/>
                <w:bCs/>
                <w:sz w:val="18"/>
                <w:szCs w:val="18"/>
              </w:rPr>
              <w:t>5C.</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PAYMENTS CASH</w:t>
            </w:r>
            <w:r>
              <w:rPr>
                <w:rFonts w:ascii="Arial" w:hAnsi="Arial" w:cs="Arial"/>
                <w:b/>
                <w:bCs/>
                <w:spacing w:val="-7"/>
                <w:sz w:val="18"/>
                <w:szCs w:val="18"/>
              </w:rPr>
              <w:t xml:space="preserve"> </w:t>
            </w:r>
            <w:r>
              <w:rPr>
                <w:rFonts w:ascii="Arial" w:hAnsi="Arial" w:cs="Arial"/>
                <w:b/>
                <w:bCs/>
                <w:sz w:val="18"/>
                <w:szCs w:val="18"/>
              </w:rPr>
              <w:t>BOOK</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79"/>
            </w:pPr>
            <w:r>
              <w:rPr>
                <w:rFonts w:ascii="Arial" w:hAnsi="Arial" w:cs="Arial"/>
                <w:b/>
                <w:bCs/>
                <w:sz w:val="16"/>
                <w:szCs w:val="16"/>
              </w:rPr>
              <w:t>Item</w:t>
            </w:r>
          </w:p>
        </w:tc>
        <w:tc>
          <w:tcPr>
            <w:tcW w:w="863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38"/>
            </w:pPr>
            <w:r>
              <w:rPr>
                <w:rFonts w:ascii="Arial" w:hAnsi="Arial" w:cs="Arial"/>
                <w:b/>
                <w:bCs/>
                <w:sz w:val="16"/>
                <w:szCs w:val="16"/>
              </w:rPr>
              <w:t>Comments</w:t>
            </w:r>
          </w:p>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right="100"/>
              <w:jc w:val="right"/>
            </w:pPr>
            <w:r>
              <w:rPr>
                <w:rFonts w:ascii="Arial" w:hAnsi="Arial" w:cs="Arial"/>
                <w:spacing w:val="-1"/>
                <w:sz w:val="16"/>
                <w:szCs w:val="16"/>
              </w:rPr>
              <w:t>5C.1.5</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an electronic funds</w:t>
            </w:r>
            <w:r>
              <w:rPr>
                <w:rFonts w:ascii="Arial" w:hAnsi="Arial" w:cs="Arial"/>
                <w:spacing w:val="-12"/>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45(1)(d)(i)</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9"/>
              <w:jc w:val="right"/>
            </w:pPr>
            <w:r>
              <w:rPr>
                <w:rFonts w:ascii="Arial" w:hAnsi="Arial" w:cs="Arial"/>
                <w:spacing w:val="-1"/>
                <w:sz w:val="16"/>
                <w:szCs w:val="16"/>
              </w:rPr>
              <w:t>5C.1.5.1</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885"/>
            </w:pPr>
            <w:r>
              <w:rPr>
                <w:rFonts w:ascii="Arial" w:hAnsi="Arial" w:cs="Arial"/>
                <w:sz w:val="18"/>
                <w:szCs w:val="18"/>
              </w:rPr>
              <w:t>the name and number of the account to which the amount was transferred and the relevant</w:t>
            </w:r>
            <w:r>
              <w:rPr>
                <w:rFonts w:ascii="Arial" w:hAnsi="Arial" w:cs="Arial"/>
                <w:spacing w:val="-34"/>
                <w:sz w:val="18"/>
                <w:szCs w:val="18"/>
              </w:rPr>
              <w:t xml:space="preserve"> </w:t>
            </w:r>
            <w:r>
              <w:rPr>
                <w:rFonts w:ascii="Arial" w:hAnsi="Arial" w:cs="Arial"/>
                <w:sz w:val="18"/>
                <w:szCs w:val="18"/>
              </w:rPr>
              <w:t>BSB number?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45(1)(d)(ii)-1</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9"/>
              <w:jc w:val="right"/>
            </w:pPr>
            <w:r>
              <w:rPr>
                <w:rFonts w:ascii="Arial" w:hAnsi="Arial" w:cs="Arial"/>
                <w:spacing w:val="-1"/>
                <w:sz w:val="16"/>
                <w:szCs w:val="16"/>
              </w:rPr>
              <w:t>5C.1.5.2</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to whom the payment was made?</w:t>
            </w:r>
            <w:r>
              <w:rPr>
                <w:rFonts w:ascii="Arial" w:hAnsi="Arial" w:cs="Arial"/>
                <w:spacing w:val="-15"/>
                <w:sz w:val="18"/>
                <w:szCs w:val="18"/>
              </w:rPr>
              <w:t xml:space="preserve"> </w:t>
            </w:r>
            <w:r>
              <w:rPr>
                <w:rFonts w:ascii="Arial" w:hAnsi="Arial" w:cs="Arial"/>
                <w:sz w:val="18"/>
                <w:szCs w:val="18"/>
              </w:rPr>
              <w: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45(1)(d)(ii)-2</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5C.1.5.3</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529"/>
            </w:pPr>
            <w:r>
              <w:rPr>
                <w:rFonts w:ascii="Arial" w:hAnsi="Arial" w:cs="Arial"/>
                <w:sz w:val="18"/>
                <w:szCs w:val="18"/>
              </w:rPr>
              <w:t>in the case of a payment to an ADI, the name or BSB number of the ADI and the name of the person receiving the benefit of the</w:t>
            </w:r>
            <w:r>
              <w:rPr>
                <w:rFonts w:ascii="Arial" w:hAnsi="Arial" w:cs="Arial"/>
                <w:spacing w:val="-16"/>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5C.1.6</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in the case of a payment by cheque or electronic funds</w:t>
            </w:r>
            <w:r>
              <w:rPr>
                <w:rFonts w:ascii="Arial" w:hAnsi="Arial" w:cs="Arial"/>
                <w:spacing w:val="-25"/>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91"/>
            </w:pPr>
            <w:r>
              <w:rPr>
                <w:rFonts w:ascii="Arial" w:hAnsi="Arial" w:cs="Arial"/>
                <w:sz w:val="16"/>
                <w:szCs w:val="16"/>
              </w:rPr>
              <w:t>45(1)(e)-1</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9"/>
              <w:jc w:val="right"/>
            </w:pPr>
            <w:r>
              <w:rPr>
                <w:rFonts w:ascii="Arial" w:hAnsi="Arial" w:cs="Arial"/>
                <w:spacing w:val="-1"/>
                <w:sz w:val="16"/>
                <w:szCs w:val="16"/>
              </w:rPr>
              <w:t>5C.1.6.1</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on whose behalf the payment was</w:t>
            </w:r>
            <w:r>
              <w:rPr>
                <w:rFonts w:ascii="Arial" w:hAnsi="Arial" w:cs="Arial"/>
                <w:spacing w:val="-23"/>
                <w:sz w:val="18"/>
                <w:szCs w:val="18"/>
              </w:rPr>
              <w:t xml:space="preserve"> </w:t>
            </w:r>
            <w:r>
              <w:rPr>
                <w:rFonts w:ascii="Arial" w:hAnsi="Arial" w:cs="Arial"/>
                <w:sz w:val="18"/>
                <w:szCs w:val="18"/>
              </w:rPr>
              <w:t>made?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45(1)(e)-2</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9"/>
              <w:jc w:val="right"/>
            </w:pPr>
            <w:r>
              <w:rPr>
                <w:rFonts w:ascii="Arial" w:hAnsi="Arial" w:cs="Arial"/>
                <w:spacing w:val="-1"/>
                <w:sz w:val="16"/>
                <w:szCs w:val="16"/>
              </w:rPr>
              <w:t>5C.1.6.2</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45(1)(e)-3</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9"/>
              <w:jc w:val="right"/>
            </w:pPr>
            <w:r>
              <w:rPr>
                <w:rFonts w:ascii="Arial" w:hAnsi="Arial" w:cs="Arial"/>
                <w:spacing w:val="-1"/>
                <w:sz w:val="16"/>
                <w:szCs w:val="16"/>
              </w:rPr>
              <w:t>5C.1.6.3</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3"/>
            </w:pPr>
            <w:r>
              <w:rPr>
                <w:rFonts w:ascii="Arial" w:hAnsi="Arial" w:cs="Arial"/>
                <w:sz w:val="18"/>
                <w:szCs w:val="18"/>
              </w:rPr>
              <w:t>the appropriate ledger</w:t>
            </w:r>
            <w:r>
              <w:rPr>
                <w:rFonts w:ascii="Arial" w:hAnsi="Arial" w:cs="Arial"/>
                <w:spacing w:val="-14"/>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45(1)(f)</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right="100"/>
              <w:jc w:val="right"/>
            </w:pPr>
            <w:r>
              <w:rPr>
                <w:rFonts w:ascii="Arial" w:hAnsi="Arial" w:cs="Arial"/>
                <w:spacing w:val="-1"/>
                <w:sz w:val="16"/>
                <w:szCs w:val="16"/>
              </w:rPr>
              <w:t>5C.1.7</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particulars sufficient to identify the reason for the</w:t>
            </w:r>
            <w:r>
              <w:rPr>
                <w:rFonts w:ascii="Arial" w:hAnsi="Arial" w:cs="Arial"/>
                <w:spacing w:val="-25"/>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45(2)(a)</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right="103"/>
              <w:jc w:val="right"/>
            </w:pPr>
            <w:r>
              <w:rPr>
                <w:rFonts w:ascii="Arial" w:hAnsi="Arial" w:cs="Arial"/>
                <w:spacing w:val="-1"/>
                <w:sz w:val="16"/>
                <w:szCs w:val="16"/>
              </w:rPr>
              <w:t>5C.2</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payments</w:t>
            </w:r>
            <w:r>
              <w:rPr>
                <w:rFonts w:ascii="Arial" w:hAnsi="Arial" w:cs="Arial"/>
                <w:spacing w:val="-3"/>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cheque</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electronic</w:t>
            </w:r>
            <w:r>
              <w:rPr>
                <w:rFonts w:ascii="Arial" w:hAnsi="Arial" w:cs="Arial"/>
                <w:spacing w:val="-1"/>
                <w:sz w:val="18"/>
                <w:szCs w:val="18"/>
              </w:rPr>
              <w:t xml:space="preserve"> </w:t>
            </w:r>
            <w:r>
              <w:rPr>
                <w:rFonts w:ascii="Arial" w:hAnsi="Arial" w:cs="Arial"/>
                <w:sz w:val="18"/>
                <w:szCs w:val="18"/>
              </w:rPr>
              <w:t>funds</w:t>
            </w:r>
            <w:r>
              <w:rPr>
                <w:rFonts w:ascii="Arial" w:hAnsi="Arial" w:cs="Arial"/>
                <w:spacing w:val="-2"/>
                <w:sz w:val="18"/>
                <w:szCs w:val="18"/>
              </w:rPr>
              <w:t xml:space="preserve"> </w:t>
            </w:r>
            <w:r>
              <w:rPr>
                <w:rFonts w:ascii="Arial" w:hAnsi="Arial" w:cs="Arial"/>
                <w:sz w:val="18"/>
                <w:szCs w:val="18"/>
              </w:rPr>
              <w:t>transfer</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order</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they</w:t>
            </w:r>
            <w:r>
              <w:rPr>
                <w:rFonts w:ascii="Arial" w:hAnsi="Arial" w:cs="Arial"/>
                <w:spacing w:val="-2"/>
                <w:sz w:val="18"/>
                <w:szCs w:val="18"/>
              </w:rPr>
              <w:t xml:space="preserve"> </w:t>
            </w: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made?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2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45(2)(b)</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3"/>
              <w:jc w:val="right"/>
            </w:pPr>
            <w:r>
              <w:rPr>
                <w:rFonts w:ascii="Arial" w:hAnsi="Arial" w:cs="Arial"/>
                <w:spacing w:val="-1"/>
                <w:sz w:val="16"/>
                <w:szCs w:val="16"/>
              </w:rPr>
              <w:t>5C.3</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26"/>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particulars</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each</w:t>
            </w:r>
            <w:r>
              <w:rPr>
                <w:rFonts w:ascii="Arial" w:hAnsi="Arial" w:cs="Arial"/>
                <w:spacing w:val="-2"/>
                <w:sz w:val="18"/>
                <w:szCs w:val="18"/>
              </w:rPr>
              <w:t xml:space="preserve"> </w:t>
            </w:r>
            <w:r>
              <w:rPr>
                <w:rFonts w:ascii="Arial" w:hAnsi="Arial" w:cs="Arial"/>
                <w:sz w:val="18"/>
                <w:szCs w:val="18"/>
              </w:rPr>
              <w:t>payment</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payments</w:t>
            </w:r>
            <w:r>
              <w:rPr>
                <w:rFonts w:ascii="Arial" w:hAnsi="Arial" w:cs="Arial"/>
                <w:spacing w:val="-3"/>
                <w:sz w:val="18"/>
                <w:szCs w:val="18"/>
              </w:rPr>
              <w:t xml:space="preserve"> </w:t>
            </w:r>
            <w:r>
              <w:rPr>
                <w:rFonts w:ascii="Arial" w:hAnsi="Arial" w:cs="Arial"/>
                <w:sz w:val="18"/>
                <w:szCs w:val="18"/>
              </w:rPr>
              <w:t>cash</w:t>
            </w:r>
            <w:r>
              <w:rPr>
                <w:rFonts w:ascii="Arial" w:hAnsi="Arial" w:cs="Arial"/>
                <w:spacing w:val="-2"/>
                <w:sz w:val="18"/>
                <w:szCs w:val="18"/>
              </w:rPr>
              <w:t xml:space="preserve"> </w:t>
            </w:r>
            <w:r>
              <w:rPr>
                <w:rFonts w:ascii="Arial" w:hAnsi="Arial" w:cs="Arial"/>
                <w:sz w:val="18"/>
                <w:szCs w:val="18"/>
              </w:rPr>
              <w:t>book</w:t>
            </w:r>
            <w:r>
              <w:rPr>
                <w:rFonts w:ascii="Arial" w:hAnsi="Arial" w:cs="Arial"/>
                <w:spacing w:val="-4"/>
                <w:sz w:val="18"/>
                <w:szCs w:val="18"/>
              </w:rPr>
              <w:t xml:space="preserve"> </w:t>
            </w:r>
            <w:r>
              <w:rPr>
                <w:rFonts w:ascii="Arial" w:hAnsi="Arial" w:cs="Arial"/>
                <w:sz w:val="18"/>
                <w:szCs w:val="18"/>
              </w:rPr>
              <w:t>within</w:t>
            </w:r>
            <w:r>
              <w:rPr>
                <w:rFonts w:ascii="Arial" w:hAnsi="Arial" w:cs="Arial"/>
                <w:spacing w:val="-2"/>
                <w:sz w:val="18"/>
                <w:szCs w:val="18"/>
              </w:rPr>
              <w:t xml:space="preserve"> </w:t>
            </w:r>
            <w:r>
              <w:rPr>
                <w:rFonts w:ascii="Arial" w:hAnsi="Arial" w:cs="Arial"/>
                <w:sz w:val="18"/>
                <w:szCs w:val="18"/>
              </w:rPr>
              <w:t>5</w:t>
            </w:r>
            <w:r>
              <w:rPr>
                <w:rFonts w:ascii="Arial" w:hAnsi="Arial" w:cs="Arial"/>
                <w:spacing w:val="-4"/>
                <w:sz w:val="18"/>
                <w:szCs w:val="18"/>
              </w:rPr>
              <w:t xml:space="preserve"> </w:t>
            </w:r>
            <w:r>
              <w:rPr>
                <w:rFonts w:ascii="Arial" w:hAnsi="Arial" w:cs="Arial"/>
                <w:sz w:val="18"/>
                <w:szCs w:val="18"/>
              </w:rPr>
              <w:t>working days of the day the payment was</w:t>
            </w:r>
            <w:r>
              <w:rPr>
                <w:rFonts w:ascii="Arial" w:hAnsi="Arial" w:cs="Arial"/>
                <w:spacing w:val="-17"/>
                <w:sz w:val="18"/>
                <w:szCs w:val="18"/>
              </w:rPr>
              <w:t xml:space="preserve"> </w:t>
            </w:r>
            <w:r>
              <w:rPr>
                <w:rFonts w:ascii="Arial" w:hAnsi="Arial" w:cs="Arial"/>
                <w:sz w:val="18"/>
                <w:szCs w:val="18"/>
              </w:rPr>
              <w:t>made?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1"/>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991"/>
        <w:gridCol w:w="8649"/>
        <w:gridCol w:w="567"/>
        <w:gridCol w:w="566"/>
        <w:gridCol w:w="569"/>
        <w:gridCol w:w="3123"/>
      </w:tblGrid>
      <w:tr w:rsidR="005319A0">
        <w:trPr>
          <w:trHeight w:hRule="exact" w:val="24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right="2"/>
              <w:jc w:val="center"/>
            </w:pPr>
            <w:r>
              <w:rPr>
                <w:rFonts w:ascii="Arial" w:hAnsi="Arial" w:cs="Arial"/>
                <w:b/>
                <w:bCs/>
                <w:sz w:val="18"/>
                <w:szCs w:val="18"/>
              </w:rPr>
              <w:t>6.</w:t>
            </w:r>
          </w:p>
        </w:tc>
        <w:tc>
          <w:tcPr>
            <w:tcW w:w="1347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RECONCILIATION OF GENERAL TRUST</w:t>
            </w:r>
            <w:r>
              <w:rPr>
                <w:rFonts w:ascii="Arial" w:hAnsi="Arial" w:cs="Arial"/>
                <w:b/>
                <w:bCs/>
                <w:spacing w:val="-8"/>
                <w:sz w:val="18"/>
                <w:szCs w:val="18"/>
              </w:rPr>
              <w:t xml:space="preserve"> </w:t>
            </w:r>
            <w:r>
              <w:rPr>
                <w:rFonts w:ascii="Arial" w:hAnsi="Arial" w:cs="Arial"/>
                <w:b/>
                <w:bCs/>
                <w:sz w:val="18"/>
                <w:szCs w:val="18"/>
              </w:rPr>
              <w:t>ACCOUNT</w:t>
            </w:r>
          </w:p>
        </w:tc>
      </w:tr>
      <w:tr w:rsidR="005319A0">
        <w:trPr>
          <w:trHeight w:hRule="exact" w:val="403"/>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w:t>
            </w:r>
            <w:r>
              <w:rPr>
                <w:rFonts w:ascii="Arial" w:hAnsi="Arial" w:cs="Arial"/>
                <w:spacing w:val="-1"/>
                <w:sz w:val="18"/>
                <w:szCs w:val="18"/>
              </w:rPr>
              <w:t>records</w:t>
            </w:r>
            <w:r>
              <w:rPr>
                <w:rFonts w:ascii="Arial" w:hAnsi="Arial" w:cs="Arial"/>
                <w:sz w:val="18"/>
                <w:szCs w:val="18"/>
              </w:rPr>
              <w:t xml:space="preserve"> of each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are</w:t>
            </w:r>
            <w:r>
              <w:rPr>
                <w:rFonts w:ascii="Arial" w:hAnsi="Arial" w:cs="Arial"/>
                <w:sz w:val="18"/>
                <w:szCs w:val="18"/>
              </w:rPr>
              <w:t xml:space="preserve"> </w:t>
            </w:r>
            <w:r>
              <w:rPr>
                <w:rFonts w:ascii="Arial" w:hAnsi="Arial" w:cs="Arial"/>
                <w:spacing w:val="-1"/>
                <w:sz w:val="18"/>
                <w:szCs w:val="18"/>
              </w:rPr>
              <w:t>reconciled</w:t>
            </w:r>
            <w:r>
              <w:rPr>
                <w:rFonts w:ascii="Arial" w:hAnsi="Arial" w:cs="Arial"/>
                <w:sz w:val="18"/>
                <w:szCs w:val="18"/>
              </w:rPr>
              <w:t xml:space="preserve"> </w:t>
            </w:r>
            <w:r>
              <w:rPr>
                <w:rFonts w:ascii="Arial" w:hAnsi="Arial" w:cs="Arial"/>
                <w:spacing w:val="-1"/>
                <w:sz w:val="18"/>
                <w:szCs w:val="18"/>
              </w:rPr>
              <w:t>within</w:t>
            </w:r>
            <w:r>
              <w:rPr>
                <w:rFonts w:ascii="Arial" w:hAnsi="Arial" w:cs="Arial"/>
                <w:sz w:val="18"/>
                <w:szCs w:val="18"/>
              </w:rPr>
              <w:t xml:space="preserve"> 15 </w:t>
            </w:r>
            <w:r>
              <w:rPr>
                <w:rFonts w:ascii="Arial" w:hAnsi="Arial" w:cs="Arial"/>
                <w:spacing w:val="-1"/>
                <w:sz w:val="18"/>
                <w:szCs w:val="18"/>
              </w:rPr>
              <w:t>working</w:t>
            </w:r>
            <w:r>
              <w:rPr>
                <w:rFonts w:ascii="Arial" w:hAnsi="Arial" w:cs="Arial"/>
                <w:sz w:val="18"/>
                <w:szCs w:val="18"/>
              </w:rPr>
              <w:t xml:space="preserve"> </w:t>
            </w:r>
            <w:r>
              <w:rPr>
                <w:rFonts w:ascii="Arial" w:hAnsi="Arial" w:cs="Arial"/>
                <w:spacing w:val="-1"/>
                <w:sz w:val="18"/>
                <w:szCs w:val="18"/>
              </w:rPr>
              <w:t>days</w:t>
            </w:r>
            <w:r>
              <w:rPr>
                <w:rFonts w:ascii="Arial" w:hAnsi="Arial" w:cs="Arial"/>
                <w:sz w:val="18"/>
                <w:szCs w:val="18"/>
              </w:rPr>
              <w:t xml:space="preserve"> of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end</w:t>
            </w:r>
            <w:r>
              <w:rPr>
                <w:rFonts w:ascii="Arial" w:hAnsi="Arial" w:cs="Arial"/>
                <w:sz w:val="18"/>
                <w:szCs w:val="18"/>
              </w:rPr>
              <w:t xml:space="preserve"> of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month</w:t>
            </w:r>
            <w:r>
              <w:rPr>
                <w:rFonts w:ascii="Arial" w:hAnsi="Arial" w:cs="Arial"/>
                <w:sz w:val="18"/>
                <w:szCs w:val="18"/>
              </w:rPr>
              <w:t xml:space="preserve"> and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errors</w:t>
            </w:r>
            <w:r>
              <w:rPr>
                <w:rFonts w:ascii="Arial" w:hAnsi="Arial" w:cs="Arial"/>
                <w:sz w:val="18"/>
                <w:szCs w:val="18"/>
              </w:rPr>
              <w:t xml:space="preserve"> and </w:t>
            </w:r>
            <w:r>
              <w:rPr>
                <w:rFonts w:ascii="Arial" w:hAnsi="Arial" w:cs="Arial"/>
                <w:spacing w:val="-1"/>
                <w:sz w:val="18"/>
                <w:szCs w:val="18"/>
              </w:rPr>
              <w:t>deficiencies</w:t>
            </w:r>
            <w:r>
              <w:rPr>
                <w:rFonts w:ascii="Arial" w:hAnsi="Arial" w:cs="Arial"/>
                <w:sz w:val="18"/>
                <w:szCs w:val="18"/>
              </w:rPr>
              <w:t xml:space="preserve"> are </w:t>
            </w:r>
            <w:r>
              <w:rPr>
                <w:rFonts w:ascii="Arial" w:hAnsi="Arial" w:cs="Arial"/>
                <w:spacing w:val="-1"/>
                <w:sz w:val="18"/>
                <w:szCs w:val="18"/>
              </w:rPr>
              <w:t>identified.</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14"/>
            </w:pPr>
            <w:r>
              <w:rPr>
                <w:rFonts w:ascii="Arial" w:hAnsi="Arial" w:cs="Arial"/>
                <w:b/>
                <w:bCs/>
                <w:sz w:val="16"/>
                <w:szCs w:val="16"/>
              </w:rPr>
              <w:t>6A.</w:t>
            </w:r>
          </w:p>
        </w:tc>
        <w:tc>
          <w:tcPr>
            <w:tcW w:w="1347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AUTHORISED ADI RECONCILIATION</w:t>
            </w:r>
            <w:r>
              <w:rPr>
                <w:rFonts w:ascii="Arial" w:hAnsi="Arial" w:cs="Arial"/>
                <w:b/>
                <w:bCs/>
                <w:spacing w:val="-4"/>
                <w:sz w:val="18"/>
                <w:szCs w:val="18"/>
              </w:rPr>
              <w:t xml:space="preserve"> </w:t>
            </w:r>
            <w:r>
              <w:rPr>
                <w:rFonts w:ascii="Arial" w:hAnsi="Arial" w:cs="Arial"/>
                <w:b/>
                <w:bCs/>
                <w:sz w:val="18"/>
                <w:szCs w:val="18"/>
              </w:rPr>
              <w:t>STATEMENTS</w:t>
            </w:r>
          </w:p>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74"/>
            </w:pPr>
            <w:r>
              <w:rPr>
                <w:rFonts w:ascii="Arial" w:hAnsi="Arial" w:cs="Arial"/>
                <w:b/>
                <w:bCs/>
                <w:sz w:val="16"/>
                <w:szCs w:val="16"/>
              </w:rPr>
              <w:t>Item</w:t>
            </w:r>
          </w:p>
        </w:tc>
        <w:tc>
          <w:tcPr>
            <w:tcW w:w="864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47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48(2)(a)</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204"/>
            </w:pPr>
            <w:r>
              <w:rPr>
                <w:rFonts w:ascii="Arial" w:hAnsi="Arial" w:cs="Arial"/>
                <w:sz w:val="18"/>
                <w:szCs w:val="18"/>
              </w:rPr>
              <w:t>Have trust authorised ADI reconciliation statements been prepared relating to each general trust account as at the end of each named</w:t>
            </w:r>
            <w:r>
              <w:rPr>
                <w:rFonts w:ascii="Arial" w:hAnsi="Arial" w:cs="Arial"/>
                <w:spacing w:val="-9"/>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48(2)(a)(i)</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6A.2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562"/>
            </w:pPr>
            <w:r>
              <w:rPr>
                <w:rFonts w:ascii="Arial" w:hAnsi="Arial" w:cs="Arial"/>
                <w:sz w:val="18"/>
                <w:szCs w:val="18"/>
              </w:rPr>
              <w:t>Do</w:t>
            </w:r>
            <w:r>
              <w:rPr>
                <w:rFonts w:ascii="Arial" w:hAnsi="Arial" w:cs="Arial"/>
                <w:spacing w:val="-5"/>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reconciliation</w:t>
            </w:r>
            <w:r>
              <w:rPr>
                <w:rFonts w:ascii="Arial" w:hAnsi="Arial" w:cs="Arial"/>
                <w:spacing w:val="-5"/>
                <w:sz w:val="18"/>
                <w:szCs w:val="18"/>
              </w:rPr>
              <w:t xml:space="preserve"> </w:t>
            </w:r>
            <w:r>
              <w:rPr>
                <w:rFonts w:ascii="Arial" w:hAnsi="Arial" w:cs="Arial"/>
                <w:sz w:val="18"/>
                <w:szCs w:val="18"/>
              </w:rPr>
              <w:t>statements</w:t>
            </w:r>
            <w:r>
              <w:rPr>
                <w:rFonts w:ascii="Arial" w:hAnsi="Arial" w:cs="Arial"/>
                <w:spacing w:val="-3"/>
                <w:sz w:val="18"/>
                <w:szCs w:val="18"/>
              </w:rPr>
              <w:t xml:space="preserve"> </w:t>
            </w:r>
            <w:r>
              <w:rPr>
                <w:rFonts w:ascii="Arial" w:hAnsi="Arial" w:cs="Arial"/>
                <w:sz w:val="18"/>
                <w:szCs w:val="18"/>
              </w:rPr>
              <w:t>reconcile</w:t>
            </w:r>
            <w:r>
              <w:rPr>
                <w:rFonts w:ascii="Arial" w:hAnsi="Arial" w:cs="Arial"/>
                <w:spacing w:val="-5"/>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practice’s</w:t>
            </w:r>
            <w:r>
              <w:rPr>
                <w:rFonts w:ascii="Arial" w:hAnsi="Arial" w:cs="Arial"/>
                <w:spacing w:val="-4"/>
                <w:sz w:val="18"/>
                <w:szCs w:val="18"/>
              </w:rPr>
              <w:t xml:space="preserve"> </w:t>
            </w:r>
            <w:r>
              <w:rPr>
                <w:rFonts w:ascii="Arial" w:hAnsi="Arial" w:cs="Arial"/>
                <w:sz w:val="18"/>
                <w:szCs w:val="18"/>
              </w:rPr>
              <w:t>trust</w:t>
            </w:r>
            <w:r>
              <w:rPr>
                <w:rFonts w:ascii="Arial" w:hAnsi="Arial" w:cs="Arial"/>
                <w:spacing w:val="-15"/>
                <w:sz w:val="18"/>
                <w:szCs w:val="18"/>
              </w:rPr>
              <w:t xml:space="preserve"> </w:t>
            </w:r>
            <w:r>
              <w:rPr>
                <w:rFonts w:ascii="Arial" w:hAnsi="Arial" w:cs="Arial"/>
                <w:sz w:val="18"/>
                <w:szCs w:val="18"/>
              </w:rPr>
              <w:t>cash</w:t>
            </w:r>
            <w:r>
              <w:rPr>
                <w:rFonts w:ascii="Arial" w:hAnsi="Arial" w:cs="Arial"/>
                <w:spacing w:val="-3"/>
                <w:sz w:val="18"/>
                <w:szCs w:val="18"/>
              </w:rPr>
              <w:t xml:space="preserve"> </w:t>
            </w:r>
            <w:r>
              <w:rPr>
                <w:rFonts w:ascii="Arial" w:hAnsi="Arial" w:cs="Arial"/>
                <w:sz w:val="18"/>
                <w:szCs w:val="18"/>
              </w:rPr>
              <w:t>book</w:t>
            </w:r>
            <w:r>
              <w:rPr>
                <w:rFonts w:ascii="Arial" w:hAnsi="Arial" w:cs="Arial"/>
                <w:spacing w:val="-4"/>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at</w:t>
            </w:r>
            <w:r>
              <w:rPr>
                <w:rFonts w:ascii="Arial" w:hAnsi="Arial" w:cs="Arial"/>
                <w:spacing w:val="-5"/>
                <w:sz w:val="18"/>
                <w:szCs w:val="18"/>
              </w:rPr>
              <w:t xml:space="preserve"> </w:t>
            </w:r>
            <w:r>
              <w:rPr>
                <w:rFonts w:ascii="Arial" w:hAnsi="Arial" w:cs="Arial"/>
                <w:sz w:val="18"/>
                <w:szCs w:val="18"/>
              </w:rPr>
              <w:t>the end of each</w:t>
            </w:r>
            <w:r>
              <w:rPr>
                <w:rFonts w:ascii="Arial" w:hAnsi="Arial" w:cs="Arial"/>
                <w:spacing w:val="-7"/>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48(2)(a)(ii)</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6A.2.1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date</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reconciliation</w:t>
            </w:r>
            <w:r>
              <w:rPr>
                <w:rFonts w:ascii="Arial" w:hAnsi="Arial" w:cs="Arial"/>
                <w:spacing w:val="-5"/>
                <w:sz w:val="18"/>
                <w:szCs w:val="18"/>
              </w:rPr>
              <w:t xml:space="preserve"> </w:t>
            </w:r>
            <w:r>
              <w:rPr>
                <w:rFonts w:ascii="Arial" w:hAnsi="Arial" w:cs="Arial"/>
                <w:sz w:val="18"/>
                <w:szCs w:val="18"/>
              </w:rPr>
              <w:t>statement</w:t>
            </w:r>
            <w:r>
              <w:rPr>
                <w:rFonts w:ascii="Arial" w:hAnsi="Arial" w:cs="Arial"/>
                <w:spacing w:val="-4"/>
                <w:sz w:val="18"/>
                <w:szCs w:val="18"/>
              </w:rPr>
              <w:t xml:space="preserve"> </w:t>
            </w:r>
            <w:r>
              <w:rPr>
                <w:rFonts w:ascii="Arial" w:hAnsi="Arial" w:cs="Arial"/>
                <w:sz w:val="18"/>
                <w:szCs w:val="18"/>
              </w:rPr>
              <w:t>was</w:t>
            </w:r>
            <w:r>
              <w:rPr>
                <w:rFonts w:ascii="Arial" w:hAnsi="Arial" w:cs="Arial"/>
                <w:spacing w:val="-3"/>
                <w:sz w:val="18"/>
                <w:szCs w:val="18"/>
              </w:rPr>
              <w:t xml:space="preserve"> </w:t>
            </w:r>
            <w:r>
              <w:rPr>
                <w:rFonts w:ascii="Arial" w:hAnsi="Arial" w:cs="Arial"/>
                <w:sz w:val="18"/>
                <w:szCs w:val="18"/>
              </w:rPr>
              <w:t>prepared</w:t>
            </w:r>
            <w:r>
              <w:rPr>
                <w:rFonts w:ascii="Arial" w:hAnsi="Arial" w:cs="Arial"/>
                <w:spacing w:val="-27"/>
                <w:sz w:val="18"/>
                <w:szCs w:val="18"/>
              </w:rPr>
              <w:t xml:space="preserve"> </w:t>
            </w:r>
            <w:r>
              <w:rPr>
                <w:rFonts w:ascii="Arial" w:hAnsi="Arial" w:cs="Arial"/>
                <w:sz w:val="18"/>
                <w:szCs w:val="18"/>
              </w:rPr>
              <w:t>shown?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6A.2.2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reconciliation statements disclose the month-end to which each</w:t>
            </w:r>
            <w:r>
              <w:rPr>
                <w:rFonts w:ascii="Arial" w:hAnsi="Arial" w:cs="Arial"/>
                <w:spacing w:val="-25"/>
                <w:sz w:val="18"/>
                <w:szCs w:val="18"/>
              </w:rPr>
              <w:t xml:space="preserve"> </w:t>
            </w:r>
            <w:r>
              <w:rPr>
                <w:rFonts w:ascii="Arial" w:hAnsi="Arial" w:cs="Arial"/>
                <w:sz w:val="18"/>
                <w:szCs w:val="18"/>
              </w:rPr>
              <w:t>relates?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reconciliation</w:t>
            </w:r>
            <w:r>
              <w:rPr>
                <w:rFonts w:ascii="Arial" w:hAnsi="Arial" w:cs="Arial"/>
                <w:spacing w:val="-3"/>
                <w:sz w:val="18"/>
                <w:szCs w:val="18"/>
              </w:rPr>
              <w:t xml:space="preserve"> </w:t>
            </w:r>
            <w:r>
              <w:rPr>
                <w:rFonts w:ascii="Arial" w:hAnsi="Arial" w:cs="Arial"/>
                <w:sz w:val="18"/>
                <w:szCs w:val="18"/>
              </w:rPr>
              <w:t>statements</w:t>
            </w:r>
            <w:r>
              <w:rPr>
                <w:rFonts w:ascii="Arial" w:hAnsi="Arial" w:cs="Arial"/>
                <w:spacing w:val="-2"/>
                <w:sz w:val="18"/>
                <w:szCs w:val="18"/>
              </w:rPr>
              <w:t xml:space="preserve"> </w:t>
            </w:r>
            <w:r>
              <w:rPr>
                <w:rFonts w:ascii="Arial" w:hAnsi="Arial" w:cs="Arial"/>
                <w:sz w:val="18"/>
                <w:szCs w:val="18"/>
              </w:rPr>
              <w:t>prepared</w:t>
            </w:r>
            <w:r>
              <w:rPr>
                <w:rFonts w:ascii="Arial" w:hAnsi="Arial" w:cs="Arial"/>
                <w:spacing w:val="-3"/>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15</w:t>
            </w:r>
            <w:r>
              <w:rPr>
                <w:rFonts w:ascii="Arial" w:hAnsi="Arial" w:cs="Arial"/>
                <w:spacing w:val="-3"/>
                <w:sz w:val="18"/>
                <w:szCs w:val="18"/>
              </w:rPr>
              <w:t xml:space="preserve"> </w:t>
            </w:r>
            <w:r>
              <w:rPr>
                <w:rFonts w:ascii="Arial" w:hAnsi="Arial" w:cs="Arial"/>
                <w:sz w:val="18"/>
                <w:szCs w:val="18"/>
              </w:rPr>
              <w:t>working</w:t>
            </w:r>
            <w:r>
              <w:rPr>
                <w:rFonts w:ascii="Arial" w:hAnsi="Arial" w:cs="Arial"/>
                <w:spacing w:val="-5"/>
                <w:sz w:val="18"/>
                <w:szCs w:val="18"/>
              </w:rPr>
              <w:t xml:space="preserve"> </w:t>
            </w:r>
            <w:r>
              <w:rPr>
                <w:rFonts w:ascii="Arial" w:hAnsi="Arial" w:cs="Arial"/>
                <w:sz w:val="18"/>
                <w:szCs w:val="18"/>
              </w:rPr>
              <w:t>days</w:t>
            </w:r>
            <w:r>
              <w:rPr>
                <w:rFonts w:ascii="Arial" w:hAnsi="Arial" w:cs="Arial"/>
                <w:spacing w:val="-2"/>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end</w:t>
            </w:r>
            <w:r>
              <w:rPr>
                <w:rFonts w:ascii="Arial" w:hAnsi="Arial" w:cs="Arial"/>
                <w:spacing w:val="-3"/>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each</w:t>
            </w:r>
            <w:r>
              <w:rPr>
                <w:rFonts w:ascii="Arial" w:hAnsi="Arial" w:cs="Arial"/>
                <w:spacing w:val="-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48(4)-1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6A.4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Are the reconciliation statements</w:t>
            </w:r>
            <w:r>
              <w:rPr>
                <w:rFonts w:ascii="Arial" w:hAnsi="Arial" w:cs="Arial"/>
                <w:spacing w:val="-16"/>
                <w:sz w:val="18"/>
                <w:szCs w:val="18"/>
              </w:rPr>
              <w:t xml:space="preserve"> </w:t>
            </w:r>
            <w:r>
              <w:rPr>
                <w:rFonts w:ascii="Arial" w:hAnsi="Arial" w:cs="Arial"/>
                <w:sz w:val="18"/>
                <w:szCs w:val="18"/>
              </w:rPr>
              <w:t>retained?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6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48(4)-2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6"/>
              <w:jc w:val="right"/>
            </w:pPr>
            <w:r>
              <w:rPr>
                <w:rFonts w:ascii="Arial" w:hAnsi="Arial" w:cs="Arial"/>
                <w:spacing w:val="-1"/>
                <w:sz w:val="16"/>
                <w:szCs w:val="16"/>
              </w:rPr>
              <w:t>6A.5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120"/>
            </w:pP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authorised</w:t>
            </w:r>
            <w:r>
              <w:rPr>
                <w:rFonts w:ascii="Arial" w:hAnsi="Arial" w:cs="Arial"/>
                <w:spacing w:val="-6"/>
                <w:sz w:val="18"/>
                <w:szCs w:val="18"/>
              </w:rPr>
              <w:t xml:space="preserve"> </w:t>
            </w:r>
            <w:r>
              <w:rPr>
                <w:rFonts w:ascii="Arial" w:hAnsi="Arial" w:cs="Arial"/>
                <w:sz w:val="18"/>
                <w:szCs w:val="18"/>
              </w:rPr>
              <w:t>ADI</w:t>
            </w:r>
            <w:r>
              <w:rPr>
                <w:rFonts w:ascii="Arial" w:hAnsi="Arial" w:cs="Arial"/>
                <w:spacing w:val="-6"/>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as</w:t>
            </w:r>
            <w:r>
              <w:rPr>
                <w:rFonts w:ascii="Arial" w:hAnsi="Arial" w:cs="Arial"/>
                <w:spacing w:val="-7"/>
                <w:sz w:val="18"/>
                <w:szCs w:val="18"/>
              </w:rPr>
              <w:t xml:space="preserve"> </w:t>
            </w:r>
            <w:r>
              <w:rPr>
                <w:rFonts w:ascii="Arial" w:hAnsi="Arial" w:cs="Arial"/>
                <w:spacing w:val="-3"/>
                <w:sz w:val="18"/>
                <w:szCs w:val="18"/>
              </w:rPr>
              <w:t>at</w:t>
            </w:r>
            <w:r>
              <w:rPr>
                <w:rFonts w:ascii="Arial" w:hAnsi="Arial" w:cs="Arial"/>
                <w:spacing w:val="-8"/>
                <w:sz w:val="18"/>
                <w:szCs w:val="18"/>
              </w:rPr>
              <w:t xml:space="preserve"> </w:t>
            </w:r>
            <w:r>
              <w:rPr>
                <w:rFonts w:ascii="Arial" w:hAnsi="Arial" w:cs="Arial"/>
                <w:spacing w:val="-3"/>
                <w:sz w:val="18"/>
                <w:szCs w:val="18"/>
              </w:rPr>
              <w:t>the</w:t>
            </w:r>
            <w:r>
              <w:rPr>
                <w:rFonts w:ascii="Arial" w:hAnsi="Arial" w:cs="Arial"/>
                <w:spacing w:val="-8"/>
                <w:sz w:val="18"/>
                <w:szCs w:val="18"/>
              </w:rPr>
              <w:t xml:space="preserve"> </w:t>
            </w:r>
            <w:r>
              <w:rPr>
                <w:rFonts w:ascii="Arial" w:hAnsi="Arial" w:cs="Arial"/>
                <w:spacing w:val="-3"/>
                <w:sz w:val="18"/>
                <w:szCs w:val="18"/>
              </w:rPr>
              <w:t>end</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pacing w:val="-3"/>
                <w:sz w:val="18"/>
                <w:szCs w:val="18"/>
              </w:rPr>
              <w:t>each</w:t>
            </w:r>
            <w:r>
              <w:rPr>
                <w:rFonts w:ascii="Arial" w:hAnsi="Arial" w:cs="Arial"/>
                <w:spacing w:val="-8"/>
                <w:sz w:val="18"/>
                <w:szCs w:val="18"/>
              </w:rPr>
              <w:t xml:space="preserve"> </w:t>
            </w:r>
            <w:r>
              <w:rPr>
                <w:rFonts w:ascii="Arial" w:hAnsi="Arial" w:cs="Arial"/>
                <w:spacing w:val="-4"/>
                <w:sz w:val="18"/>
                <w:szCs w:val="18"/>
              </w:rPr>
              <w:t>named</w:t>
            </w:r>
            <w:r>
              <w:rPr>
                <w:rFonts w:ascii="Arial" w:hAnsi="Arial" w:cs="Arial"/>
                <w:spacing w:val="-8"/>
                <w:sz w:val="18"/>
                <w:szCs w:val="18"/>
              </w:rPr>
              <w:t xml:space="preserve"> </w:t>
            </w:r>
            <w:r>
              <w:rPr>
                <w:rFonts w:ascii="Arial" w:hAnsi="Arial" w:cs="Arial"/>
                <w:spacing w:val="-3"/>
                <w:sz w:val="18"/>
                <w:szCs w:val="18"/>
              </w:rPr>
              <w:t>month</w:t>
            </w:r>
            <w:r>
              <w:rPr>
                <w:rFonts w:ascii="Arial" w:hAnsi="Arial" w:cs="Arial"/>
                <w:spacing w:val="-7"/>
                <w:sz w:val="18"/>
                <w:szCs w:val="18"/>
              </w:rPr>
              <w:t xml:space="preserve"> </w:t>
            </w:r>
            <w:r>
              <w:rPr>
                <w:rFonts w:ascii="Arial" w:hAnsi="Arial" w:cs="Arial"/>
                <w:sz w:val="18"/>
                <w:szCs w:val="18"/>
              </w:rPr>
              <w:t>agree</w:t>
            </w:r>
            <w:r>
              <w:rPr>
                <w:rFonts w:ascii="Arial" w:hAnsi="Arial" w:cs="Arial"/>
                <w:spacing w:val="-5"/>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the authorised</w:t>
            </w:r>
            <w:r>
              <w:rPr>
                <w:rFonts w:ascii="Arial" w:hAnsi="Arial" w:cs="Arial"/>
                <w:spacing w:val="-5"/>
                <w:sz w:val="18"/>
                <w:szCs w:val="18"/>
              </w:rPr>
              <w:t xml:space="preserve"> </w:t>
            </w:r>
            <w:r>
              <w:rPr>
                <w:rFonts w:ascii="Arial" w:hAnsi="Arial" w:cs="Arial"/>
                <w:sz w:val="18"/>
                <w:szCs w:val="18"/>
              </w:rPr>
              <w:t>ADI</w:t>
            </w:r>
            <w:r>
              <w:rPr>
                <w:rFonts w:ascii="Arial" w:hAnsi="Arial" w:cs="Arial"/>
                <w:spacing w:val="-10"/>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balance</w:t>
            </w:r>
            <w:r>
              <w:rPr>
                <w:rFonts w:ascii="Arial" w:hAnsi="Arial" w:cs="Arial"/>
                <w:spacing w:val="-8"/>
                <w:sz w:val="18"/>
                <w:szCs w:val="18"/>
              </w:rPr>
              <w:t xml:space="preserve"> </w:t>
            </w:r>
            <w:r>
              <w:rPr>
                <w:rFonts w:ascii="Arial" w:hAnsi="Arial" w:cs="Arial"/>
                <w:sz w:val="18"/>
                <w:szCs w:val="18"/>
              </w:rPr>
              <w:t>shown</w:t>
            </w:r>
            <w:r>
              <w:rPr>
                <w:rFonts w:ascii="Arial" w:hAnsi="Arial" w:cs="Arial"/>
                <w:spacing w:val="-6"/>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reconciliation</w:t>
            </w:r>
            <w:r>
              <w:rPr>
                <w:rFonts w:ascii="Arial" w:hAnsi="Arial" w:cs="Arial"/>
                <w:spacing w:val="-4"/>
                <w:sz w:val="18"/>
                <w:szCs w:val="18"/>
              </w:rPr>
              <w:t xml:space="preserve"> </w:t>
            </w:r>
            <w:r>
              <w:rPr>
                <w:rFonts w:ascii="Arial" w:hAnsi="Arial" w:cs="Arial"/>
                <w:sz w:val="18"/>
                <w:szCs w:val="18"/>
              </w:rPr>
              <w:t>statement?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48(4)-3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6A.6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Are the additions of the reconciliation statements</w:t>
            </w:r>
            <w:r>
              <w:rPr>
                <w:rFonts w:ascii="Arial" w:hAnsi="Arial" w:cs="Arial"/>
                <w:spacing w:val="-25"/>
                <w:sz w:val="18"/>
                <w:szCs w:val="18"/>
              </w:rPr>
              <w:t xml:space="preserve"> </w:t>
            </w:r>
            <w:r>
              <w:rPr>
                <w:rFonts w:ascii="Arial" w:hAnsi="Arial" w:cs="Arial"/>
                <w:sz w:val="18"/>
                <w:szCs w:val="18"/>
              </w:rPr>
              <w:t>correct?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z w:val="16"/>
                <w:szCs w:val="16"/>
              </w:rPr>
              <w:t>6A.7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Have all outstanding deposits been</w:t>
            </w:r>
            <w:r>
              <w:rPr>
                <w:rFonts w:ascii="Arial" w:hAnsi="Arial" w:cs="Arial"/>
                <w:spacing w:val="-13"/>
                <w:sz w:val="18"/>
                <w:szCs w:val="18"/>
              </w:rPr>
              <w:t xml:space="preserve"> </w:t>
            </w:r>
            <w:r>
              <w:rPr>
                <w:rFonts w:ascii="Arial" w:hAnsi="Arial" w:cs="Arial"/>
                <w:sz w:val="18"/>
                <w:szCs w:val="18"/>
              </w:rPr>
              <w:t>reviewed?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48(4)–5</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5"/>
              <w:jc w:val="right"/>
            </w:pPr>
            <w:r>
              <w:rPr>
                <w:rFonts w:ascii="Arial" w:hAnsi="Arial" w:cs="Arial"/>
                <w:sz w:val="16"/>
                <w:szCs w:val="16"/>
              </w:rPr>
              <w:t>6A.8</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Have all outstanding deposits been promptly</w:t>
            </w:r>
            <w:r>
              <w:rPr>
                <w:rFonts w:ascii="Arial" w:hAnsi="Arial" w:cs="Arial"/>
                <w:spacing w:val="-24"/>
                <w:sz w:val="18"/>
                <w:szCs w:val="18"/>
              </w:rPr>
              <w:t xml:space="preserve"> </w:t>
            </w:r>
            <w:r>
              <w:rPr>
                <w:rFonts w:ascii="Arial" w:hAnsi="Arial" w:cs="Arial"/>
                <w:sz w:val="18"/>
                <w:szCs w:val="18"/>
              </w:rPr>
              <w:t>deposited?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48(4)-6</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z w:val="16"/>
                <w:szCs w:val="16"/>
              </w:rPr>
              <w:t>6A.9</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Have all debit and credit adjusting items been</w:t>
            </w:r>
            <w:r>
              <w:rPr>
                <w:rFonts w:ascii="Arial" w:hAnsi="Arial" w:cs="Arial"/>
                <w:spacing w:val="-23"/>
                <w:sz w:val="18"/>
                <w:szCs w:val="18"/>
              </w:rPr>
              <w:t xml:space="preserve"> </w:t>
            </w:r>
            <w:r>
              <w:rPr>
                <w:rFonts w:ascii="Arial" w:hAnsi="Arial" w:cs="Arial"/>
                <w:sz w:val="18"/>
                <w:szCs w:val="18"/>
              </w:rPr>
              <w:t>reviewed?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84"/>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6A.10</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Was the general trust account closed prior to 31</w:t>
            </w:r>
            <w:r>
              <w:rPr>
                <w:rFonts w:ascii="Arial" w:hAnsi="Arial" w:cs="Arial"/>
                <w:spacing w:val="-18"/>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81" w:right="208"/>
            </w:pPr>
            <w:r>
              <w:rPr>
                <w:rFonts w:ascii="Arial" w:hAnsi="Arial" w:cs="Arial"/>
                <w:b/>
                <w:bCs/>
                <w:sz w:val="16"/>
                <w:szCs w:val="16"/>
              </w:rPr>
              <w:t>If response is “Yes”, answer Item 6A.11, then go to the next Section 6B (Trust Trial Balance</w:t>
            </w:r>
            <w:r>
              <w:rPr>
                <w:rFonts w:ascii="Arial" w:hAnsi="Arial" w:cs="Arial"/>
                <w:b/>
                <w:bCs/>
                <w:spacing w:val="-10"/>
                <w:sz w:val="16"/>
                <w:szCs w:val="16"/>
              </w:rPr>
              <w:t xml:space="preserve"> </w:t>
            </w:r>
            <w:r>
              <w:rPr>
                <w:rFonts w:ascii="Arial" w:hAnsi="Arial" w:cs="Arial"/>
                <w:b/>
                <w:bCs/>
                <w:sz w:val="16"/>
                <w:szCs w:val="16"/>
              </w:rPr>
              <w:t>Statements).</w:t>
            </w:r>
          </w:p>
        </w:tc>
      </w:tr>
      <w:tr w:rsidR="005319A0">
        <w:trPr>
          <w:trHeight w:hRule="exact" w:val="28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48(4)-7</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6A.11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the date of closure been confirmed with the authorised</w:t>
            </w:r>
            <w:r>
              <w:rPr>
                <w:rFonts w:ascii="Arial" w:hAnsi="Arial" w:cs="Arial"/>
                <w:spacing w:val="-25"/>
                <w:sz w:val="18"/>
                <w:szCs w:val="18"/>
              </w:rPr>
              <w:t xml:space="preserve"> </w:t>
            </w:r>
            <w:r>
              <w:rPr>
                <w:rFonts w:ascii="Arial" w:hAnsi="Arial" w:cs="Arial"/>
                <w:sz w:val="18"/>
                <w:szCs w:val="18"/>
              </w:rPr>
              <w:t>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991"/>
        <w:gridCol w:w="8649"/>
        <w:gridCol w:w="567"/>
        <w:gridCol w:w="566"/>
        <w:gridCol w:w="569"/>
        <w:gridCol w:w="3123"/>
      </w:tblGrid>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297"/>
            </w:pPr>
            <w:r>
              <w:rPr>
                <w:rFonts w:ascii="Arial" w:hAnsi="Arial" w:cs="Arial"/>
                <w:b/>
                <w:bCs/>
                <w:sz w:val="18"/>
                <w:szCs w:val="18"/>
              </w:rPr>
              <w:t>6A.</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b/>
                <w:bCs/>
                <w:sz w:val="18"/>
                <w:szCs w:val="18"/>
              </w:rPr>
              <w:t>TRUST AUTHORISED ADI RECONCILIATION</w:t>
            </w:r>
            <w:r>
              <w:rPr>
                <w:rFonts w:ascii="Arial" w:hAnsi="Arial" w:cs="Arial"/>
                <w:b/>
                <w:bCs/>
                <w:spacing w:val="-4"/>
                <w:sz w:val="18"/>
                <w:szCs w:val="18"/>
              </w:rPr>
              <w:t xml:space="preserve"> </w:t>
            </w:r>
            <w:r>
              <w:rPr>
                <w:rFonts w:ascii="Arial" w:hAnsi="Arial" w:cs="Arial"/>
                <w:b/>
                <w:bCs/>
                <w:sz w:val="18"/>
                <w:szCs w:val="18"/>
              </w:rPr>
              <w:t>STATEMENTS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273"/>
            </w:pPr>
            <w:r>
              <w:rPr>
                <w:rFonts w:ascii="Arial" w:hAnsi="Arial" w:cs="Arial"/>
                <w:b/>
                <w:bCs/>
                <w:sz w:val="16"/>
                <w:szCs w:val="16"/>
              </w:rPr>
              <w:t>Item</w:t>
            </w:r>
          </w:p>
        </w:tc>
        <w:tc>
          <w:tcPr>
            <w:tcW w:w="864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4"/>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70"/>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9"/>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
              <w:jc w:val="center"/>
            </w:pPr>
            <w:r>
              <w:rPr>
                <w:rFonts w:ascii="Arial" w:hAnsi="Arial" w:cs="Arial"/>
                <w:b/>
                <w:bCs/>
                <w:sz w:val="16"/>
                <w:szCs w:val="16"/>
              </w:rPr>
              <w:t>Comments</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6A.12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For the authorised ADI reconciliation as at 31</w:t>
            </w:r>
            <w:r>
              <w:rPr>
                <w:rFonts w:ascii="Arial" w:hAnsi="Arial" w:cs="Arial"/>
                <w:spacing w:val="-20"/>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48(4)–8</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reconciliation</w:t>
            </w:r>
            <w:r>
              <w:rPr>
                <w:rFonts w:ascii="Arial" w:hAnsi="Arial" w:cs="Arial"/>
                <w:spacing w:val="-5"/>
                <w:sz w:val="18"/>
                <w:szCs w:val="18"/>
              </w:rPr>
              <w:t xml:space="preserve"> </w:t>
            </w:r>
            <w:r>
              <w:rPr>
                <w:rFonts w:ascii="Arial" w:hAnsi="Arial" w:cs="Arial"/>
                <w:sz w:val="18"/>
                <w:szCs w:val="18"/>
              </w:rPr>
              <w:t>statement</w:t>
            </w:r>
            <w:r>
              <w:rPr>
                <w:rFonts w:ascii="Arial" w:hAnsi="Arial" w:cs="Arial"/>
                <w:spacing w:val="-5"/>
                <w:sz w:val="18"/>
                <w:szCs w:val="18"/>
              </w:rPr>
              <w:t xml:space="preserve"> </w:t>
            </w:r>
            <w:r>
              <w:rPr>
                <w:rFonts w:ascii="Arial" w:hAnsi="Arial" w:cs="Arial"/>
                <w:sz w:val="18"/>
                <w:szCs w:val="18"/>
              </w:rPr>
              <w:t>reconcile</w:t>
            </w:r>
            <w:r>
              <w:rPr>
                <w:rFonts w:ascii="Arial" w:hAnsi="Arial" w:cs="Arial"/>
                <w:spacing w:val="-4"/>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practice’s</w:t>
            </w:r>
            <w:r>
              <w:rPr>
                <w:rFonts w:ascii="Arial" w:hAnsi="Arial" w:cs="Arial"/>
                <w:spacing w:val="-2"/>
                <w:sz w:val="18"/>
                <w:szCs w:val="18"/>
              </w:rPr>
              <w:t xml:space="preserve"> </w:t>
            </w:r>
            <w:r>
              <w:rPr>
                <w:rFonts w:ascii="Arial" w:hAnsi="Arial" w:cs="Arial"/>
                <w:sz w:val="18"/>
                <w:szCs w:val="18"/>
              </w:rPr>
              <w:t>trust</w:t>
            </w:r>
            <w:r>
              <w:rPr>
                <w:rFonts w:ascii="Arial" w:hAnsi="Arial" w:cs="Arial"/>
                <w:spacing w:val="-14"/>
                <w:sz w:val="18"/>
                <w:szCs w:val="18"/>
              </w:rPr>
              <w:t xml:space="preserve"> </w:t>
            </w:r>
            <w:r>
              <w:rPr>
                <w:rFonts w:ascii="Arial" w:hAnsi="Arial" w:cs="Arial"/>
                <w:sz w:val="18"/>
                <w:szCs w:val="18"/>
              </w:rPr>
              <w:t>cash</w:t>
            </w:r>
            <w:r>
              <w:rPr>
                <w:rFonts w:ascii="Arial" w:hAnsi="Arial" w:cs="Arial"/>
                <w:spacing w:val="-5"/>
                <w:sz w:val="18"/>
                <w:szCs w:val="18"/>
              </w:rPr>
              <w:t xml:space="preserve"> </w:t>
            </w:r>
            <w:r>
              <w:rPr>
                <w:rFonts w:ascii="Arial" w:hAnsi="Arial" w:cs="Arial"/>
                <w:sz w:val="18"/>
                <w:szCs w:val="18"/>
              </w:rPr>
              <w:t>book?</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48(4)–9</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Has the reconciliation statement been prepared within 15 working days after 31</w:t>
            </w:r>
            <w:r>
              <w:rPr>
                <w:rFonts w:ascii="Arial" w:hAnsi="Arial" w:cs="Arial"/>
                <w:spacing w:val="-32"/>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48(4)–10</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635"/>
            </w:pPr>
            <w:r>
              <w:rPr>
                <w:rFonts w:ascii="Arial" w:hAnsi="Arial" w:cs="Arial"/>
                <w:sz w:val="18"/>
                <w:szCs w:val="18"/>
              </w:rPr>
              <w:t>Does</w:t>
            </w:r>
            <w:r>
              <w:rPr>
                <w:rFonts w:ascii="Arial" w:hAnsi="Arial" w:cs="Arial"/>
                <w:spacing w:val="-4"/>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authorised</w:t>
            </w:r>
            <w:r>
              <w:rPr>
                <w:rFonts w:ascii="Arial" w:hAnsi="Arial" w:cs="Arial"/>
                <w:spacing w:val="-7"/>
                <w:sz w:val="18"/>
                <w:szCs w:val="18"/>
              </w:rPr>
              <w:t xml:space="preserve"> </w:t>
            </w:r>
            <w:r>
              <w:rPr>
                <w:rFonts w:ascii="Arial" w:hAnsi="Arial" w:cs="Arial"/>
                <w:sz w:val="18"/>
                <w:szCs w:val="18"/>
              </w:rPr>
              <w:t>ADI</w:t>
            </w:r>
            <w:r>
              <w:rPr>
                <w:rFonts w:ascii="Arial" w:hAnsi="Arial" w:cs="Arial"/>
                <w:spacing w:val="-7"/>
                <w:sz w:val="18"/>
                <w:szCs w:val="18"/>
              </w:rPr>
              <w:t xml:space="preserve"> </w:t>
            </w:r>
            <w:r>
              <w:rPr>
                <w:rFonts w:ascii="Arial" w:hAnsi="Arial" w:cs="Arial"/>
                <w:sz w:val="18"/>
                <w:szCs w:val="18"/>
              </w:rPr>
              <w:t>statement</w:t>
            </w:r>
            <w:r>
              <w:rPr>
                <w:rFonts w:ascii="Arial" w:hAnsi="Arial" w:cs="Arial"/>
                <w:spacing w:val="-8"/>
                <w:sz w:val="18"/>
                <w:szCs w:val="18"/>
              </w:rPr>
              <w:t xml:space="preserve"> </w:t>
            </w:r>
            <w:r>
              <w:rPr>
                <w:rFonts w:ascii="Arial" w:hAnsi="Arial" w:cs="Arial"/>
                <w:sz w:val="18"/>
                <w:szCs w:val="18"/>
              </w:rPr>
              <w:t>balance</w:t>
            </w:r>
            <w:r>
              <w:rPr>
                <w:rFonts w:ascii="Arial" w:hAnsi="Arial" w:cs="Arial"/>
                <w:spacing w:val="-5"/>
                <w:sz w:val="18"/>
                <w:szCs w:val="18"/>
              </w:rPr>
              <w:t xml:space="preserve"> </w:t>
            </w:r>
            <w:r>
              <w:rPr>
                <w:rFonts w:ascii="Arial" w:hAnsi="Arial" w:cs="Arial"/>
                <w:sz w:val="18"/>
                <w:szCs w:val="18"/>
              </w:rPr>
              <w:t>as</w:t>
            </w:r>
            <w:r>
              <w:rPr>
                <w:rFonts w:ascii="Arial" w:hAnsi="Arial" w:cs="Arial"/>
                <w:spacing w:val="-8"/>
                <w:sz w:val="18"/>
                <w:szCs w:val="18"/>
              </w:rPr>
              <w:t xml:space="preserve"> </w:t>
            </w:r>
            <w:r>
              <w:rPr>
                <w:rFonts w:ascii="Arial" w:hAnsi="Arial" w:cs="Arial"/>
                <w:spacing w:val="-3"/>
                <w:sz w:val="18"/>
                <w:szCs w:val="18"/>
              </w:rPr>
              <w:t>at</w:t>
            </w:r>
            <w:r>
              <w:rPr>
                <w:rFonts w:ascii="Arial" w:hAnsi="Arial" w:cs="Arial"/>
                <w:spacing w:val="-9"/>
                <w:sz w:val="18"/>
                <w:szCs w:val="18"/>
              </w:rPr>
              <w:t xml:space="preserve"> </w:t>
            </w:r>
            <w:r>
              <w:rPr>
                <w:rFonts w:ascii="Arial" w:hAnsi="Arial" w:cs="Arial"/>
                <w:sz w:val="18"/>
                <w:szCs w:val="18"/>
              </w:rPr>
              <w:t>31</w:t>
            </w:r>
            <w:r>
              <w:rPr>
                <w:rFonts w:ascii="Arial" w:hAnsi="Arial" w:cs="Arial"/>
                <w:spacing w:val="-9"/>
                <w:sz w:val="18"/>
                <w:szCs w:val="18"/>
              </w:rPr>
              <w:t xml:space="preserve"> </w:t>
            </w:r>
            <w:r>
              <w:rPr>
                <w:rFonts w:ascii="Arial" w:hAnsi="Arial" w:cs="Arial"/>
                <w:spacing w:val="-3"/>
                <w:sz w:val="18"/>
                <w:szCs w:val="18"/>
              </w:rPr>
              <w:t>March</w:t>
            </w:r>
            <w:r>
              <w:rPr>
                <w:rFonts w:ascii="Arial" w:hAnsi="Arial" w:cs="Arial"/>
                <w:spacing w:val="-6"/>
                <w:sz w:val="18"/>
                <w:szCs w:val="18"/>
              </w:rPr>
              <w:t xml:space="preserve"> </w:t>
            </w:r>
            <w:r>
              <w:rPr>
                <w:rFonts w:ascii="Arial" w:hAnsi="Arial" w:cs="Arial"/>
                <w:sz w:val="18"/>
                <w:szCs w:val="18"/>
              </w:rPr>
              <w:t>agree</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authorised</w:t>
            </w:r>
            <w:r>
              <w:rPr>
                <w:rFonts w:ascii="Arial" w:hAnsi="Arial" w:cs="Arial"/>
                <w:spacing w:val="-5"/>
                <w:sz w:val="18"/>
                <w:szCs w:val="18"/>
              </w:rPr>
              <w:t xml:space="preserve"> </w:t>
            </w:r>
            <w:r>
              <w:rPr>
                <w:rFonts w:ascii="Arial" w:hAnsi="Arial" w:cs="Arial"/>
                <w:sz w:val="18"/>
                <w:szCs w:val="18"/>
              </w:rPr>
              <w:t>ADI</w:t>
            </w:r>
            <w:r>
              <w:rPr>
                <w:rFonts w:ascii="Arial" w:hAnsi="Arial" w:cs="Arial"/>
                <w:spacing w:val="-7"/>
                <w:sz w:val="18"/>
                <w:szCs w:val="18"/>
              </w:rPr>
              <w:t xml:space="preserve"> </w:t>
            </w:r>
            <w:r>
              <w:rPr>
                <w:rFonts w:ascii="Arial" w:hAnsi="Arial" w:cs="Arial"/>
                <w:sz w:val="18"/>
                <w:szCs w:val="18"/>
              </w:rPr>
              <w:t>statement balance shown on the reconciliation</w:t>
            </w:r>
            <w:r>
              <w:rPr>
                <w:rFonts w:ascii="Arial" w:hAnsi="Arial" w:cs="Arial"/>
                <w:spacing w:val="-17"/>
                <w:sz w:val="18"/>
                <w:szCs w:val="18"/>
              </w:rPr>
              <w:t xml:space="preserve"> </w:t>
            </w:r>
            <w:r>
              <w:rPr>
                <w:rFonts w:ascii="Arial" w:hAnsi="Arial" w:cs="Arial"/>
                <w:sz w:val="18"/>
                <w:szCs w:val="18"/>
              </w:rPr>
              <w:t>statement?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48(4)–11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758"/>
            </w:pPr>
            <w:r>
              <w:rPr>
                <w:rFonts w:ascii="Arial" w:hAnsi="Arial" w:cs="Arial"/>
                <w:sz w:val="18"/>
                <w:szCs w:val="18"/>
              </w:rPr>
              <w:t>Are there any stale cheques (over 15 months old) recorded in the 31 March unpresented cheques listing?</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48(4)–12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the additions on the reconciliation statement</w:t>
            </w:r>
            <w:r>
              <w:rPr>
                <w:rFonts w:ascii="Arial" w:hAnsi="Arial" w:cs="Arial"/>
                <w:spacing w:val="-23"/>
                <w:sz w:val="18"/>
                <w:szCs w:val="18"/>
              </w:rPr>
              <w:t xml:space="preserve"> </w:t>
            </w:r>
            <w:r>
              <w:rPr>
                <w:rFonts w:ascii="Arial" w:hAnsi="Arial" w:cs="Arial"/>
                <w:sz w:val="18"/>
                <w:szCs w:val="18"/>
              </w:rPr>
              <w:t>correct?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91"/>
            </w:pPr>
            <w:r>
              <w:rPr>
                <w:rFonts w:ascii="Arial" w:hAnsi="Arial" w:cs="Arial"/>
                <w:sz w:val="16"/>
                <w:szCs w:val="16"/>
              </w:rPr>
              <w:t>48(4)–13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593"/>
            </w:pPr>
            <w:r>
              <w:rPr>
                <w:rFonts w:ascii="Arial" w:hAnsi="Arial" w:cs="Arial"/>
                <w:sz w:val="18"/>
                <w:szCs w:val="18"/>
              </w:rPr>
              <w:t>Have all reconciling items, including outstanding deposits and debit and credit adjusting items, been reviewed?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48(4)–14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53" w:right="298" w:hanging="3"/>
            </w:pPr>
            <w:r>
              <w:rPr>
                <w:rFonts w:ascii="Arial" w:hAnsi="Arial" w:cs="Arial"/>
                <w:sz w:val="18"/>
                <w:szCs w:val="18"/>
              </w:rPr>
              <w:t>Does the information included in the reconciliation statement match the information as at 31 March that is shown in paragraph 1 of the Statement of Trust Money - Law Practice - Part</w:t>
            </w:r>
            <w:r>
              <w:rPr>
                <w:rFonts w:ascii="Arial" w:hAnsi="Arial" w:cs="Arial"/>
                <w:spacing w:val="-22"/>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91"/>
            </w:pPr>
            <w:r>
              <w:rPr>
                <w:rFonts w:ascii="Arial" w:hAnsi="Arial" w:cs="Arial"/>
                <w:sz w:val="16"/>
                <w:szCs w:val="16"/>
              </w:rPr>
              <w:t>48(4)–15</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6A.12.8</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ADI</w:t>
            </w:r>
            <w:r>
              <w:rPr>
                <w:rFonts w:ascii="Arial" w:hAnsi="Arial" w:cs="Arial"/>
                <w:spacing w:val="-2"/>
                <w:sz w:val="18"/>
                <w:szCs w:val="18"/>
              </w:rPr>
              <w:t xml:space="preserve"> </w:t>
            </w:r>
            <w:r>
              <w:rPr>
                <w:rFonts w:ascii="Arial" w:hAnsi="Arial" w:cs="Arial"/>
                <w:sz w:val="18"/>
                <w:szCs w:val="18"/>
              </w:rPr>
              <w:t>balance</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31</w:t>
            </w:r>
            <w:r>
              <w:rPr>
                <w:rFonts w:ascii="Arial" w:hAnsi="Arial" w:cs="Arial"/>
                <w:spacing w:val="-4"/>
                <w:sz w:val="18"/>
                <w:szCs w:val="18"/>
              </w:rPr>
              <w:t xml:space="preserve"> </w:t>
            </w:r>
            <w:r>
              <w:rPr>
                <w:rFonts w:ascii="Arial" w:hAnsi="Arial" w:cs="Arial"/>
                <w:sz w:val="18"/>
                <w:szCs w:val="18"/>
              </w:rPr>
              <w:t>March</w:t>
            </w:r>
            <w:r>
              <w:rPr>
                <w:rFonts w:ascii="Arial" w:hAnsi="Arial" w:cs="Arial"/>
                <w:spacing w:val="-3"/>
                <w:sz w:val="18"/>
                <w:szCs w:val="18"/>
              </w:rPr>
              <w:t xml:space="preserve"> </w:t>
            </w:r>
            <w:r>
              <w:rPr>
                <w:rFonts w:ascii="Arial" w:hAnsi="Arial" w:cs="Arial"/>
                <w:sz w:val="18"/>
                <w:szCs w:val="18"/>
              </w:rPr>
              <w:t>been</w:t>
            </w:r>
            <w:r>
              <w:rPr>
                <w:rFonts w:ascii="Arial" w:hAnsi="Arial" w:cs="Arial"/>
                <w:spacing w:val="-6"/>
                <w:sz w:val="18"/>
                <w:szCs w:val="18"/>
              </w:rPr>
              <w:t xml:space="preserve"> </w:t>
            </w:r>
            <w:r>
              <w:rPr>
                <w:rFonts w:ascii="Arial" w:hAnsi="Arial" w:cs="Arial"/>
                <w:sz w:val="18"/>
                <w:szCs w:val="18"/>
              </w:rPr>
              <w:t>confirmed</w:t>
            </w:r>
            <w:r>
              <w:rPr>
                <w:rFonts w:ascii="Arial" w:hAnsi="Arial" w:cs="Arial"/>
                <w:spacing w:val="-2"/>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2"/>
                <w:sz w:val="18"/>
                <w:szCs w:val="18"/>
              </w:rPr>
              <w:t xml:space="preserve"> </w:t>
            </w:r>
            <w:r>
              <w:rPr>
                <w:rFonts w:ascii="Arial" w:hAnsi="Arial" w:cs="Arial"/>
                <w:sz w:val="18"/>
                <w:szCs w:val="18"/>
              </w:rPr>
              <w:t>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1"/>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991"/>
        <w:gridCol w:w="8649"/>
        <w:gridCol w:w="567"/>
        <w:gridCol w:w="566"/>
        <w:gridCol w:w="569"/>
        <w:gridCol w:w="3125"/>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302"/>
            </w:pPr>
            <w:r>
              <w:rPr>
                <w:rFonts w:ascii="Arial" w:hAnsi="Arial" w:cs="Arial"/>
                <w:b/>
                <w:bCs/>
                <w:sz w:val="18"/>
                <w:szCs w:val="18"/>
              </w:rPr>
              <w:t>6B</w:t>
            </w:r>
            <w:r>
              <w:rPr>
                <w:rFonts w:ascii="Arial" w:hAnsi="Arial" w:cs="Arial"/>
                <w:b/>
                <w:bCs/>
                <w:sz w:val="16"/>
                <w:szCs w:val="16"/>
              </w:rPr>
              <w:t>.</w:t>
            </w:r>
          </w:p>
        </w:tc>
        <w:tc>
          <w:tcPr>
            <w:tcW w:w="13476"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TRUST TRIAL BALANCE</w:t>
            </w:r>
            <w:r>
              <w:rPr>
                <w:rFonts w:ascii="Arial" w:hAnsi="Arial" w:cs="Arial"/>
                <w:b/>
                <w:bCs/>
                <w:spacing w:val="-1"/>
                <w:sz w:val="18"/>
                <w:szCs w:val="18"/>
              </w:rPr>
              <w:t xml:space="preserve"> </w:t>
            </w:r>
            <w:r>
              <w:rPr>
                <w:rFonts w:ascii="Arial" w:hAnsi="Arial" w:cs="Arial"/>
                <w:b/>
                <w:bCs/>
                <w:sz w:val="18"/>
                <w:szCs w:val="18"/>
              </w:rPr>
              <w:t>STATEMENTS</w:t>
            </w:r>
          </w:p>
        </w:tc>
      </w:tr>
      <w:tr w:rsidR="005319A0">
        <w:trPr>
          <w:trHeight w:hRule="exact" w:val="31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57"/>
            </w:pPr>
            <w:r>
              <w:rPr>
                <w:rFonts w:ascii="Arial" w:hAnsi="Arial" w:cs="Arial"/>
                <w:b/>
                <w:bCs/>
                <w:sz w:val="16"/>
                <w:szCs w:val="16"/>
              </w:rPr>
              <w:t>Section/</w:t>
            </w:r>
            <w:r>
              <w:rPr>
                <w:rFonts w:ascii="Arial" w:hAnsi="Arial" w:cs="Arial"/>
                <w:b/>
                <w:bCs/>
                <w:spacing w:val="-4"/>
                <w:sz w:val="16"/>
                <w:szCs w:val="16"/>
              </w:rPr>
              <w:t xml:space="preserve"> </w:t>
            </w:r>
            <w:r>
              <w:rPr>
                <w:rFonts w:ascii="Arial" w:hAnsi="Arial" w:cs="Arial"/>
                <w:b/>
                <w:bCs/>
                <w:sz w:val="16"/>
                <w:szCs w:val="16"/>
              </w:rPr>
              <w:t>Rule</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74"/>
            </w:pPr>
            <w:r>
              <w:rPr>
                <w:rFonts w:ascii="Arial" w:hAnsi="Arial" w:cs="Arial"/>
                <w:b/>
                <w:bCs/>
                <w:sz w:val="16"/>
                <w:szCs w:val="16"/>
              </w:rPr>
              <w:t>Item</w:t>
            </w:r>
          </w:p>
        </w:tc>
        <w:tc>
          <w:tcPr>
            <w:tcW w:w="864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4"/>
              <w:jc w:val="center"/>
            </w:pPr>
            <w:r>
              <w:rPr>
                <w:rFonts w:ascii="Arial" w:hAnsi="Arial" w:cs="Arial"/>
                <w:b/>
                <w:bCs/>
                <w:sz w:val="16"/>
                <w:szCs w:val="16"/>
              </w:rPr>
              <w:t>Comments</w:t>
            </w:r>
          </w:p>
        </w:tc>
      </w:tr>
      <w:tr w:rsidR="005319A0">
        <w:trPr>
          <w:trHeight w:hRule="exact" w:val="422"/>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5319A0"/>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44" w:lineRule="auto"/>
              <w:ind w:left="103" w:right="481"/>
            </w:pPr>
            <w:r>
              <w:rPr>
                <w:rFonts w:ascii="Arial" w:hAnsi="Arial" w:cs="Arial"/>
                <w:b/>
                <w:bCs/>
                <w:sz w:val="18"/>
                <w:szCs w:val="18"/>
              </w:rPr>
              <w:t xml:space="preserve">Note: </w:t>
            </w:r>
            <w:r>
              <w:rPr>
                <w:rFonts w:ascii="Arial" w:hAnsi="Arial" w:cs="Arial"/>
                <w:sz w:val="18"/>
                <w:szCs w:val="18"/>
              </w:rPr>
              <w:t>Th</w:t>
            </w:r>
            <w:r w:rsidR="00250D86">
              <w:rPr>
                <w:rFonts w:ascii="Arial" w:hAnsi="Arial" w:cs="Arial"/>
                <w:sz w:val="18"/>
                <w:szCs w:val="18"/>
              </w:rPr>
              <w:t>e Board</w:t>
            </w:r>
            <w:r>
              <w:rPr>
                <w:rFonts w:ascii="Arial" w:hAnsi="Arial" w:cs="Arial"/>
                <w:sz w:val="18"/>
                <w:szCs w:val="18"/>
              </w:rPr>
              <w:t xml:space="preserve"> advises that trust ledger accounts with a zero balance</w:t>
            </w:r>
            <w:r>
              <w:rPr>
                <w:rFonts w:ascii="Arial" w:hAnsi="Arial" w:cs="Arial"/>
                <w:spacing w:val="-32"/>
                <w:sz w:val="18"/>
                <w:szCs w:val="18"/>
              </w:rPr>
              <w:t xml:space="preserve"> </w:t>
            </w:r>
            <w:r>
              <w:rPr>
                <w:rFonts w:ascii="Arial" w:hAnsi="Arial" w:cs="Arial"/>
                <w:sz w:val="18"/>
                <w:szCs w:val="18"/>
              </w:rPr>
              <w:t>at the end of the relevant month do not have to be included in the trust trial</w:t>
            </w:r>
            <w:r>
              <w:rPr>
                <w:rFonts w:ascii="Arial" w:hAnsi="Arial" w:cs="Arial"/>
                <w:spacing w:val="-32"/>
                <w:sz w:val="18"/>
                <w:szCs w:val="18"/>
              </w:rPr>
              <w:t xml:space="preserve"> </w:t>
            </w:r>
            <w:r>
              <w:rPr>
                <w:rFonts w:ascii="Arial" w:hAnsi="Arial" w:cs="Arial"/>
                <w:sz w:val="18"/>
                <w:szCs w:val="18"/>
              </w:rPr>
              <w:t>balance statement.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5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48(2)(b)(ii)-1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6B.1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Have trust trial balance statements been prepared as at the end of each named</w:t>
            </w:r>
            <w:r>
              <w:rPr>
                <w:rFonts w:ascii="Arial" w:hAnsi="Arial" w:cs="Arial"/>
                <w:spacing w:val="-26"/>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trust trial balance statements</w:t>
            </w:r>
            <w:r>
              <w:rPr>
                <w:rFonts w:ascii="Arial" w:hAnsi="Arial" w:cs="Arial"/>
                <w:spacing w:val="-18"/>
                <w:sz w:val="18"/>
                <w:szCs w:val="18"/>
              </w:rPr>
              <w:t xml:space="preserve"> </w:t>
            </w:r>
            <w:r>
              <w:rPr>
                <w:rFonts w:ascii="Arial" w:hAnsi="Arial" w:cs="Arial"/>
                <w:sz w:val="18"/>
                <w:szCs w:val="18"/>
              </w:rPr>
              <w:t>disclose: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48(2)(b)</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6B.2.1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month to which they</w:t>
            </w:r>
            <w:r>
              <w:rPr>
                <w:rFonts w:ascii="Arial" w:hAnsi="Arial" w:cs="Arial"/>
                <w:spacing w:val="-10"/>
                <w:sz w:val="18"/>
                <w:szCs w:val="18"/>
              </w:rPr>
              <w:t xml:space="preserve"> </w:t>
            </w:r>
            <w:r>
              <w:rPr>
                <w:rFonts w:ascii="Arial" w:hAnsi="Arial" w:cs="Arial"/>
                <w:sz w:val="18"/>
                <w:szCs w:val="18"/>
              </w:rPr>
              <w:t>refer?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48(2)(b)(iii)</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w:t>
            </w:r>
            <w:r>
              <w:rPr>
                <w:rFonts w:ascii="Arial" w:hAnsi="Arial" w:cs="Arial"/>
                <w:spacing w:val="-11"/>
                <w:sz w:val="18"/>
                <w:szCs w:val="18"/>
              </w:rPr>
              <w:t xml:space="preserve"> </w:t>
            </w:r>
            <w:r>
              <w:rPr>
                <w:rFonts w:ascii="Arial" w:hAnsi="Arial" w:cs="Arial"/>
                <w:sz w:val="18"/>
                <w:szCs w:val="18"/>
              </w:rPr>
              <w:t>preparation?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48(2)(b)(ii)-2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ledger account</w:t>
            </w:r>
            <w:r>
              <w:rPr>
                <w:rFonts w:ascii="Arial" w:hAnsi="Arial" w:cs="Arial"/>
                <w:spacing w:val="-12"/>
                <w:sz w:val="18"/>
                <w:szCs w:val="18"/>
              </w:rPr>
              <w:t xml:space="preserve"> </w:t>
            </w:r>
            <w:r>
              <w:rPr>
                <w:rFonts w:ascii="Arial" w:hAnsi="Arial" w:cs="Arial"/>
                <w:sz w:val="18"/>
                <w:szCs w:val="18"/>
              </w:rPr>
              <w:t>name?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48(2)(b)(ii)-3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reference number or</w:t>
            </w:r>
            <w:r>
              <w:rPr>
                <w:rFonts w:ascii="Arial" w:hAnsi="Arial" w:cs="Arial"/>
                <w:spacing w:val="-13"/>
                <w:sz w:val="18"/>
                <w:szCs w:val="18"/>
              </w:rPr>
              <w:t xml:space="preserve"> </w:t>
            </w:r>
            <w:r>
              <w:rPr>
                <w:rFonts w:ascii="Arial" w:hAnsi="Arial" w:cs="Arial"/>
                <w:sz w:val="18"/>
                <w:szCs w:val="18"/>
              </w:rPr>
              <w:t>identification?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48(2)(b)(ii)-4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balance of each trust ledger account at month</w:t>
            </w:r>
            <w:r>
              <w:rPr>
                <w:rFonts w:ascii="Arial" w:hAnsi="Arial" w:cs="Arial"/>
                <w:spacing w:val="-23"/>
                <w:sz w:val="18"/>
                <w:szCs w:val="18"/>
              </w:rPr>
              <w:t xml:space="preserve"> </w:t>
            </w:r>
            <w:r>
              <w:rPr>
                <w:rFonts w:ascii="Arial" w:hAnsi="Arial" w:cs="Arial"/>
                <w:sz w:val="18"/>
                <w:szCs w:val="18"/>
              </w:rPr>
              <w:t>end?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48(2)(b)(ii)-5</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6B.2.6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 short description of the</w:t>
            </w:r>
            <w:r>
              <w:rPr>
                <w:rFonts w:ascii="Arial" w:hAnsi="Arial" w:cs="Arial"/>
                <w:spacing w:val="-14"/>
                <w:sz w:val="18"/>
                <w:szCs w:val="18"/>
              </w:rPr>
              <w:t xml:space="preserve"> </w:t>
            </w:r>
            <w:r>
              <w:rPr>
                <w:rFonts w:ascii="Arial" w:hAnsi="Arial" w:cs="Arial"/>
                <w:sz w:val="18"/>
                <w:szCs w:val="18"/>
              </w:rPr>
              <w:t>matter?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48(2)(b)(i)-1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total of all trust ledger account balances at month</w:t>
            </w:r>
            <w:r>
              <w:rPr>
                <w:rFonts w:ascii="Arial" w:hAnsi="Arial" w:cs="Arial"/>
                <w:spacing w:val="-26"/>
                <w:sz w:val="18"/>
                <w:szCs w:val="18"/>
              </w:rPr>
              <w:t xml:space="preserve"> </w:t>
            </w:r>
            <w:r>
              <w:rPr>
                <w:rFonts w:ascii="Arial" w:hAnsi="Arial" w:cs="Arial"/>
                <w:sz w:val="18"/>
                <w:szCs w:val="18"/>
              </w:rPr>
              <w:t>end?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48(2)(b)(i)-2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6B.2.8</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45"/>
            </w:pPr>
            <w:r>
              <w:rPr>
                <w:rFonts w:ascii="Arial" w:hAnsi="Arial" w:cs="Arial"/>
                <w:sz w:val="18"/>
                <w:szCs w:val="18"/>
              </w:rPr>
              <w:t>the comparison between the total of the trial balance statement and the reconciled cash book balance as at the same</w:t>
            </w:r>
            <w:r>
              <w:rPr>
                <w:rFonts w:ascii="Arial" w:hAnsi="Arial" w:cs="Arial"/>
                <w:spacing w:val="-6"/>
                <w:sz w:val="18"/>
                <w:szCs w:val="18"/>
              </w:rPr>
              <w:t xml:space="preserve"> </w:t>
            </w:r>
            <w:r>
              <w:rPr>
                <w:rFonts w:ascii="Arial" w:hAnsi="Arial" w:cs="Arial"/>
                <w:sz w:val="18"/>
                <w:szCs w:val="18"/>
              </w:rPr>
              <w:t>date?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48(3)-2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z w:val="16"/>
                <w:szCs w:val="16"/>
              </w:rPr>
              <w:t>6B.3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742"/>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preparation</w:t>
            </w:r>
            <w:r>
              <w:rPr>
                <w:rFonts w:ascii="Arial" w:hAnsi="Arial" w:cs="Arial"/>
                <w:spacing w:val="-2"/>
                <w:sz w:val="18"/>
                <w:szCs w:val="18"/>
              </w:rPr>
              <w:t xml:space="preserve"> </w:t>
            </w:r>
            <w:r>
              <w:rPr>
                <w:rFonts w:ascii="Arial" w:hAnsi="Arial" w:cs="Arial"/>
                <w:sz w:val="18"/>
                <w:szCs w:val="18"/>
              </w:rPr>
              <w:t>within</w:t>
            </w:r>
            <w:r>
              <w:rPr>
                <w:rFonts w:ascii="Arial" w:hAnsi="Arial" w:cs="Arial"/>
                <w:spacing w:val="-2"/>
                <w:sz w:val="18"/>
                <w:szCs w:val="18"/>
              </w:rPr>
              <w:t xml:space="preserve"> </w:t>
            </w:r>
            <w:r>
              <w:rPr>
                <w:rFonts w:ascii="Arial" w:hAnsi="Arial" w:cs="Arial"/>
                <w:sz w:val="18"/>
                <w:szCs w:val="18"/>
              </w:rPr>
              <w:t>15</w:t>
            </w:r>
            <w:r>
              <w:rPr>
                <w:rFonts w:ascii="Arial" w:hAnsi="Arial" w:cs="Arial"/>
                <w:spacing w:val="-2"/>
                <w:sz w:val="18"/>
                <w:szCs w:val="18"/>
              </w:rPr>
              <w:t xml:space="preserve"> </w:t>
            </w:r>
            <w:r>
              <w:rPr>
                <w:rFonts w:ascii="Arial" w:hAnsi="Arial" w:cs="Arial"/>
                <w:sz w:val="18"/>
                <w:szCs w:val="18"/>
              </w:rPr>
              <w:t>working</w:t>
            </w:r>
            <w:r>
              <w:rPr>
                <w:rFonts w:ascii="Arial" w:hAnsi="Arial" w:cs="Arial"/>
                <w:spacing w:val="-2"/>
                <w:sz w:val="18"/>
                <w:szCs w:val="18"/>
              </w:rPr>
              <w:t xml:space="preserve"> </w:t>
            </w:r>
            <w:r>
              <w:rPr>
                <w:rFonts w:ascii="Arial" w:hAnsi="Arial" w:cs="Arial"/>
                <w:sz w:val="18"/>
                <w:szCs w:val="18"/>
              </w:rPr>
              <w:t>days</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end</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month</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trial</w:t>
            </w:r>
            <w:r>
              <w:rPr>
                <w:rFonts w:ascii="Arial" w:hAnsi="Arial" w:cs="Arial"/>
                <w:spacing w:val="-2"/>
                <w:sz w:val="18"/>
                <w:szCs w:val="18"/>
              </w:rPr>
              <w:t xml:space="preserve"> </w:t>
            </w:r>
            <w:r>
              <w:rPr>
                <w:rFonts w:ascii="Arial" w:hAnsi="Arial" w:cs="Arial"/>
                <w:sz w:val="18"/>
                <w:szCs w:val="18"/>
              </w:rPr>
              <w:t>balance statement</w:t>
            </w:r>
            <w:r>
              <w:rPr>
                <w:rFonts w:ascii="Arial" w:hAnsi="Arial" w:cs="Arial"/>
                <w:spacing w:val="-5"/>
                <w:sz w:val="18"/>
                <w:szCs w:val="18"/>
              </w:rPr>
              <w:t xml:space="preserve"> </w:t>
            </w:r>
            <w:r>
              <w:rPr>
                <w:rFonts w:ascii="Arial" w:hAnsi="Arial" w:cs="Arial"/>
                <w:sz w:val="18"/>
                <w:szCs w:val="18"/>
              </w:rPr>
              <w:t>relates?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48(4)-1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z w:val="16"/>
                <w:szCs w:val="16"/>
              </w:rPr>
              <w:t>6B.4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3"/>
            </w:pPr>
            <w:r>
              <w:rPr>
                <w:rFonts w:ascii="Arial" w:hAnsi="Arial" w:cs="Arial"/>
                <w:sz w:val="18"/>
                <w:szCs w:val="18"/>
              </w:rPr>
              <w:t>Are trial balance statements</w:t>
            </w:r>
            <w:r>
              <w:rPr>
                <w:rFonts w:ascii="Arial" w:hAnsi="Arial" w:cs="Arial"/>
                <w:spacing w:val="-15"/>
                <w:sz w:val="18"/>
                <w:szCs w:val="18"/>
              </w:rPr>
              <w:t xml:space="preserve"> </w:t>
            </w:r>
            <w:r>
              <w:rPr>
                <w:rFonts w:ascii="Arial" w:hAnsi="Arial" w:cs="Arial"/>
                <w:sz w:val="18"/>
                <w:szCs w:val="18"/>
              </w:rPr>
              <w:t>retained?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48(2)(b)(i)-3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z w:val="16"/>
                <w:szCs w:val="16"/>
              </w:rPr>
              <w:t>6B.5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467"/>
            </w:pPr>
            <w:r>
              <w:rPr>
                <w:rFonts w:ascii="Arial" w:hAnsi="Arial" w:cs="Arial"/>
                <w:sz w:val="18"/>
                <w:szCs w:val="18"/>
              </w:rPr>
              <w:t>Have any variances in respect of item 6B.2.8 (between the total of the trial balance statement and the trust cash book balance) been satisfactorily noted, explained and subsequently</w:t>
            </w:r>
            <w:r>
              <w:rPr>
                <w:rFonts w:ascii="Arial" w:hAnsi="Arial" w:cs="Arial"/>
                <w:spacing w:val="-34"/>
                <w:sz w:val="18"/>
                <w:szCs w:val="18"/>
              </w:rPr>
              <w:t xml:space="preserve"> </w:t>
            </w:r>
            <w:r>
              <w:rPr>
                <w:rFonts w:ascii="Arial" w:hAnsi="Arial" w:cs="Arial"/>
                <w:sz w:val="18"/>
                <w:szCs w:val="18"/>
              </w:rPr>
              <w:t>adjusted?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ind w:left="0" w:firstLine="0"/>
        <w:rPr>
          <w:rFonts w:ascii="Times New Roman" w:hAnsi="Times New Roman" w:cs="Times New Roman"/>
        </w:rPr>
      </w:pPr>
    </w:p>
    <w:p w:rsidR="002C2520" w:rsidRDefault="002C2520">
      <w:pPr>
        <w:widowControl/>
        <w:autoSpaceDE/>
        <w:autoSpaceDN/>
        <w:adjustRightInd/>
        <w:spacing w:after="160" w:line="259" w:lineRule="auto"/>
        <w:rPr>
          <w:sz w:val="20"/>
          <w:szCs w:val="20"/>
        </w:rPr>
      </w:pPr>
      <w:r>
        <w:br w:type="page"/>
      </w:r>
    </w:p>
    <w:p w:rsidR="005319A0" w:rsidRDefault="005319A0">
      <w:pPr>
        <w:pStyle w:val="BodyText"/>
        <w:kinsoku w:val="0"/>
        <w:overflowPunct w:val="0"/>
        <w:ind w:left="0" w:firstLine="0"/>
        <w:rPr>
          <w:rFonts w:ascii="Times New Roman" w:hAnsi="Times New Roman" w:cs="Times New Roman"/>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991"/>
        <w:gridCol w:w="8649"/>
        <w:gridCol w:w="567"/>
        <w:gridCol w:w="566"/>
        <w:gridCol w:w="569"/>
        <w:gridCol w:w="3125"/>
      </w:tblGrid>
      <w:tr w:rsidR="005319A0">
        <w:trPr>
          <w:trHeight w:hRule="exact" w:val="27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297"/>
            </w:pPr>
            <w:r>
              <w:rPr>
                <w:rFonts w:ascii="Arial" w:hAnsi="Arial" w:cs="Arial"/>
                <w:b/>
                <w:bCs/>
                <w:sz w:val="18"/>
                <w:szCs w:val="18"/>
              </w:rPr>
              <w:t>6B.</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b/>
                <w:bCs/>
                <w:sz w:val="18"/>
                <w:szCs w:val="18"/>
              </w:rPr>
              <w:t>TRUST TRIAL BALANCE</w:t>
            </w:r>
            <w:r>
              <w:rPr>
                <w:rFonts w:ascii="Arial" w:hAnsi="Arial" w:cs="Arial"/>
                <w:b/>
                <w:bCs/>
                <w:spacing w:val="-1"/>
                <w:sz w:val="18"/>
                <w:szCs w:val="18"/>
              </w:rPr>
              <w:t xml:space="preserve"> </w:t>
            </w:r>
            <w:r>
              <w:rPr>
                <w:rFonts w:ascii="Arial" w:hAnsi="Arial" w:cs="Arial"/>
                <w:b/>
                <w:bCs/>
                <w:sz w:val="18"/>
                <w:szCs w:val="18"/>
              </w:rPr>
              <w:t>STATEMENTS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57"/>
            </w:pPr>
            <w:r>
              <w:rPr>
                <w:rFonts w:ascii="Arial" w:hAnsi="Arial" w:cs="Arial"/>
                <w:b/>
                <w:bCs/>
                <w:sz w:val="16"/>
                <w:szCs w:val="16"/>
              </w:rPr>
              <w:t>Section/</w:t>
            </w:r>
            <w:r>
              <w:rPr>
                <w:rFonts w:ascii="Arial" w:hAnsi="Arial" w:cs="Arial"/>
                <w:b/>
                <w:bCs/>
                <w:spacing w:val="-5"/>
                <w:sz w:val="16"/>
                <w:szCs w:val="16"/>
              </w:rPr>
              <w:t xml:space="preserve"> </w:t>
            </w:r>
            <w:r>
              <w:rPr>
                <w:rFonts w:ascii="Arial" w:hAnsi="Arial" w:cs="Arial"/>
                <w:b/>
                <w:bCs/>
                <w:sz w:val="16"/>
                <w:szCs w:val="16"/>
              </w:rPr>
              <w:t>Rule</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273"/>
            </w:pPr>
            <w:r>
              <w:rPr>
                <w:rFonts w:ascii="Arial" w:hAnsi="Arial" w:cs="Arial"/>
                <w:b/>
                <w:bCs/>
                <w:sz w:val="16"/>
                <w:szCs w:val="16"/>
              </w:rPr>
              <w:t>Item</w:t>
            </w:r>
          </w:p>
        </w:tc>
        <w:tc>
          <w:tcPr>
            <w:tcW w:w="864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4"/>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70"/>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9"/>
            </w:pPr>
            <w:r>
              <w:rPr>
                <w:rFonts w:ascii="Arial" w:hAnsi="Arial" w:cs="Arial"/>
                <w:b/>
                <w:bCs/>
                <w:sz w:val="16"/>
                <w:szCs w:val="16"/>
              </w:rPr>
              <w:t>N/A</w:t>
            </w:r>
          </w:p>
        </w:tc>
        <w:tc>
          <w:tcPr>
            <w:tcW w:w="31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47"/>
              <w:jc w:val="center"/>
            </w:pPr>
            <w:r>
              <w:rPr>
                <w:rFonts w:ascii="Arial" w:hAnsi="Arial" w:cs="Arial"/>
                <w:b/>
                <w:bCs/>
                <w:sz w:val="16"/>
                <w:szCs w:val="16"/>
              </w:rPr>
              <w:t>Comments</w:t>
            </w:r>
          </w:p>
        </w:tc>
      </w:tr>
      <w:tr w:rsidR="005319A0">
        <w:trPr>
          <w:trHeight w:hRule="exact" w:val="271"/>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For the trust trial balance statement as at 31</w:t>
            </w:r>
            <w:r>
              <w:rPr>
                <w:rFonts w:ascii="Arial" w:hAnsi="Arial" w:cs="Arial"/>
                <w:spacing w:val="-17"/>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3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Is the date of preparation within 15 working days of 31</w:t>
            </w:r>
            <w:r>
              <w:rPr>
                <w:rFonts w:ascii="Arial" w:hAnsi="Arial" w:cs="Arial"/>
                <w:spacing w:val="-24"/>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Are the additions on the trial balance statement</w:t>
            </w:r>
            <w:r>
              <w:rPr>
                <w:rFonts w:ascii="Arial" w:hAnsi="Arial" w:cs="Arial"/>
                <w:spacing w:val="-22"/>
                <w:sz w:val="18"/>
                <w:szCs w:val="18"/>
              </w:rPr>
              <w:t xml:space="preserve"> </w:t>
            </w:r>
            <w:r>
              <w:rPr>
                <w:rFonts w:ascii="Arial" w:hAnsi="Arial" w:cs="Arial"/>
                <w:sz w:val="18"/>
                <w:szCs w:val="18"/>
              </w:rPr>
              <w:t>correct?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3"/>
            </w:pPr>
            <w:r>
              <w:rPr>
                <w:rFonts w:ascii="Arial" w:hAnsi="Arial" w:cs="Arial"/>
                <w:sz w:val="18"/>
                <w:szCs w:val="18"/>
              </w:rPr>
              <w:t>Does the comparison between the total of the trial balance statement and the reconciled cash book balance</w:t>
            </w:r>
            <w:r>
              <w:rPr>
                <w:rFonts w:ascii="Arial" w:hAnsi="Arial" w:cs="Arial"/>
                <w:spacing w:val="-3"/>
                <w:sz w:val="18"/>
                <w:szCs w:val="18"/>
              </w:rPr>
              <w:t xml:space="preserve"> </w:t>
            </w:r>
            <w:r>
              <w:rPr>
                <w:rFonts w:ascii="Arial" w:hAnsi="Arial" w:cs="Arial"/>
                <w:sz w:val="18"/>
                <w:szCs w:val="18"/>
              </w:rPr>
              <w:t>agree</w:t>
            </w:r>
            <w:r>
              <w:rPr>
                <w:rFonts w:ascii="Arial" w:hAnsi="Arial" w:cs="Arial"/>
                <w:spacing w:val="-1"/>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has</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variance</w:t>
            </w:r>
            <w:r>
              <w:rPr>
                <w:rFonts w:ascii="Arial" w:hAnsi="Arial" w:cs="Arial"/>
                <w:spacing w:val="-2"/>
                <w:sz w:val="18"/>
                <w:szCs w:val="18"/>
              </w:rPr>
              <w:t xml:space="preserve"> </w:t>
            </w:r>
            <w:r>
              <w:rPr>
                <w:rFonts w:ascii="Arial" w:hAnsi="Arial" w:cs="Arial"/>
                <w:sz w:val="18"/>
                <w:szCs w:val="18"/>
              </w:rPr>
              <w:t>been</w:t>
            </w:r>
            <w:r>
              <w:rPr>
                <w:rFonts w:ascii="Arial" w:hAnsi="Arial" w:cs="Arial"/>
                <w:spacing w:val="-4"/>
                <w:sz w:val="18"/>
                <w:szCs w:val="18"/>
              </w:rPr>
              <w:t xml:space="preserve"> </w:t>
            </w:r>
            <w:r>
              <w:rPr>
                <w:rFonts w:ascii="Arial" w:hAnsi="Arial" w:cs="Arial"/>
                <w:sz w:val="18"/>
                <w:szCs w:val="18"/>
              </w:rPr>
              <w:t>satisfactorily</w:t>
            </w:r>
            <w:r>
              <w:rPr>
                <w:rFonts w:ascii="Arial" w:hAnsi="Arial" w:cs="Arial"/>
                <w:spacing w:val="-1"/>
                <w:sz w:val="18"/>
                <w:szCs w:val="18"/>
              </w:rPr>
              <w:t xml:space="preserve"> </w:t>
            </w:r>
            <w:r>
              <w:rPr>
                <w:rFonts w:ascii="Arial" w:hAnsi="Arial" w:cs="Arial"/>
                <w:sz w:val="18"/>
                <w:szCs w:val="18"/>
              </w:rPr>
              <w:t>noted</w:t>
            </w:r>
            <w:r>
              <w:rPr>
                <w:rFonts w:ascii="Arial" w:hAnsi="Arial" w:cs="Arial"/>
                <w:spacing w:val="-2"/>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subsequently</w:t>
            </w:r>
            <w:r>
              <w:rPr>
                <w:rFonts w:ascii="Arial" w:hAnsi="Arial" w:cs="Arial"/>
                <w:spacing w:val="-3"/>
                <w:sz w:val="18"/>
                <w:szCs w:val="18"/>
              </w:rPr>
              <w:t xml:space="preserve"> </w:t>
            </w:r>
            <w:r>
              <w:rPr>
                <w:rFonts w:ascii="Arial" w:hAnsi="Arial" w:cs="Arial"/>
                <w:sz w:val="18"/>
                <w:szCs w:val="18"/>
              </w:rPr>
              <w:t>adjusted</w:t>
            </w:r>
            <w:r>
              <w:rPr>
                <w:rFonts w:ascii="Arial" w:hAnsi="Arial" w:cs="Arial"/>
                <w:spacing w:val="-4"/>
                <w:sz w:val="18"/>
                <w:szCs w:val="18"/>
              </w:rPr>
              <w:t xml:space="preserve"> </w:t>
            </w:r>
            <w:r>
              <w:rPr>
                <w:rFonts w:ascii="Arial" w:hAnsi="Arial" w:cs="Arial"/>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S147(2)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6B.6.4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93"/>
              <w:jc w:val="both"/>
            </w:pPr>
            <w:r>
              <w:rPr>
                <w:rFonts w:ascii="Arial" w:hAnsi="Arial" w:cs="Arial"/>
                <w:sz w:val="18"/>
                <w:szCs w:val="18"/>
              </w:rPr>
              <w:t>Have satisfactory explanations been provided for any dormant balances listed? (</w:t>
            </w:r>
            <w:r>
              <w:rPr>
                <w:rFonts w:ascii="Arial" w:hAnsi="Arial" w:cs="Arial"/>
                <w:b/>
                <w:bCs/>
                <w:sz w:val="18"/>
                <w:szCs w:val="18"/>
              </w:rPr>
              <w:t xml:space="preserve">Note: </w:t>
            </w:r>
            <w:r>
              <w:rPr>
                <w:rFonts w:ascii="Arial" w:hAnsi="Arial" w:cs="Arial"/>
                <w:sz w:val="18"/>
                <w:szCs w:val="18"/>
              </w:rPr>
              <w:t xml:space="preserve">If satisfactory explanations have not been received, please ensure the comments are recorded </w:t>
            </w:r>
            <w:r>
              <w:rPr>
                <w:rFonts w:ascii="Arial" w:hAnsi="Arial" w:cs="Arial"/>
                <w:spacing w:val="3"/>
                <w:sz w:val="18"/>
                <w:szCs w:val="18"/>
              </w:rPr>
              <w:t xml:space="preserve">in </w:t>
            </w:r>
            <w:r>
              <w:rPr>
                <w:rFonts w:ascii="Arial" w:hAnsi="Arial" w:cs="Arial"/>
                <w:sz w:val="18"/>
                <w:szCs w:val="18"/>
              </w:rPr>
              <w:t>paragraph 6 of the Opinion Section of the External Examiner’s</w:t>
            </w:r>
            <w:r>
              <w:rPr>
                <w:rFonts w:ascii="Arial" w:hAnsi="Arial" w:cs="Arial"/>
                <w:spacing w:val="-17"/>
                <w:sz w:val="18"/>
                <w:szCs w:val="18"/>
              </w:rPr>
              <w:t xml:space="preserve"> </w:t>
            </w:r>
            <w:r>
              <w:rPr>
                <w:rFonts w:ascii="Arial" w:hAnsi="Arial" w:cs="Arial"/>
                <w:sz w:val="18"/>
                <w:szCs w:val="18"/>
              </w:rPr>
              <w:t>Report).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0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48(4)-6</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2"/>
              <w:jc w:val="both"/>
            </w:pPr>
            <w:r>
              <w:rPr>
                <w:rFonts w:ascii="Arial" w:hAnsi="Arial" w:cs="Arial"/>
                <w:sz w:val="18"/>
                <w:szCs w:val="18"/>
              </w:rPr>
              <w:t>Does the information included in the trial balance statement as at 31 March match the information shown 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box</w:t>
            </w:r>
            <w:r>
              <w:rPr>
                <w:rFonts w:ascii="Arial" w:hAnsi="Arial" w:cs="Arial"/>
                <w:spacing w:val="-6"/>
                <w:sz w:val="18"/>
                <w:szCs w:val="18"/>
              </w:rPr>
              <w:t xml:space="preserve"> </w:t>
            </w:r>
            <w:r>
              <w:rPr>
                <w:rFonts w:ascii="Arial" w:hAnsi="Arial" w:cs="Arial"/>
                <w:sz w:val="18"/>
                <w:szCs w:val="18"/>
              </w:rPr>
              <w:t>titled</w:t>
            </w:r>
            <w:r>
              <w:rPr>
                <w:rFonts w:ascii="Arial" w:hAnsi="Arial" w:cs="Arial"/>
                <w:spacing w:val="-6"/>
                <w:sz w:val="18"/>
                <w:szCs w:val="18"/>
              </w:rPr>
              <w:t xml:space="preserve"> </w:t>
            </w:r>
            <w:r>
              <w:rPr>
                <w:rFonts w:ascii="Arial" w:hAnsi="Arial" w:cs="Arial"/>
                <w:sz w:val="18"/>
                <w:szCs w:val="18"/>
              </w:rPr>
              <w:t>“Trial</w:t>
            </w:r>
            <w:r>
              <w:rPr>
                <w:rFonts w:ascii="Arial" w:hAnsi="Arial" w:cs="Arial"/>
                <w:spacing w:val="-6"/>
                <w:sz w:val="18"/>
                <w:szCs w:val="18"/>
              </w:rPr>
              <w:t xml:space="preserve"> </w:t>
            </w:r>
            <w:r>
              <w:rPr>
                <w:rFonts w:ascii="Arial" w:hAnsi="Arial" w:cs="Arial"/>
                <w:sz w:val="18"/>
                <w:szCs w:val="18"/>
              </w:rPr>
              <w:t>Balance</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31</w:t>
            </w:r>
            <w:r>
              <w:rPr>
                <w:rFonts w:ascii="Arial" w:hAnsi="Arial" w:cs="Arial"/>
                <w:spacing w:val="-6"/>
                <w:sz w:val="18"/>
                <w:szCs w:val="18"/>
              </w:rPr>
              <w:t xml:space="preserve"> </w:t>
            </w:r>
            <w:r>
              <w:rPr>
                <w:rFonts w:ascii="Arial" w:hAnsi="Arial" w:cs="Arial"/>
                <w:sz w:val="18"/>
                <w:szCs w:val="18"/>
              </w:rPr>
              <w:t>March</w:t>
            </w:r>
            <w:r>
              <w:rPr>
                <w:rFonts w:ascii="Arial" w:hAnsi="Arial" w:cs="Arial"/>
                <w:spacing w:val="-6"/>
                <w:sz w:val="18"/>
                <w:szCs w:val="18"/>
              </w:rPr>
              <w:t xml:space="preserve"> </w:t>
            </w:r>
            <w:r>
              <w:rPr>
                <w:rFonts w:ascii="Arial" w:hAnsi="Arial" w:cs="Arial"/>
                <w:sz w:val="18"/>
                <w:szCs w:val="18"/>
              </w:rPr>
              <w:t>20xx”</w:t>
            </w:r>
            <w:r>
              <w:rPr>
                <w:rFonts w:ascii="Arial" w:hAnsi="Arial" w:cs="Arial"/>
                <w:spacing w:val="-7"/>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paragraph</w:t>
            </w:r>
            <w:r>
              <w:rPr>
                <w:rFonts w:ascii="Arial" w:hAnsi="Arial" w:cs="Arial"/>
                <w:spacing w:val="-6"/>
                <w:sz w:val="18"/>
                <w:szCs w:val="18"/>
              </w:rPr>
              <w:t xml:space="preserve"> </w:t>
            </w:r>
            <w:r>
              <w:rPr>
                <w:rFonts w:ascii="Arial" w:hAnsi="Arial" w:cs="Arial"/>
                <w:sz w:val="18"/>
                <w:szCs w:val="18"/>
              </w:rPr>
              <w:t>1</w:t>
            </w:r>
            <w:r>
              <w:rPr>
                <w:rFonts w:ascii="Arial" w:hAnsi="Arial" w:cs="Arial"/>
                <w:spacing w:val="-5"/>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Trust</w:t>
            </w:r>
            <w:r>
              <w:rPr>
                <w:rFonts w:ascii="Arial" w:hAnsi="Arial" w:cs="Arial"/>
                <w:spacing w:val="-7"/>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Law Practice - Part</w:t>
            </w:r>
            <w:r>
              <w:rPr>
                <w:rFonts w:ascii="Arial" w:hAnsi="Arial" w:cs="Arial"/>
                <w:spacing w:val="-3"/>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0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48(4)-7</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3"/>
              <w:jc w:val="both"/>
            </w:pPr>
            <w:r>
              <w:rPr>
                <w:rFonts w:ascii="Arial" w:hAnsi="Arial" w:cs="Arial"/>
                <w:sz w:val="18"/>
                <w:szCs w:val="18"/>
              </w:rPr>
              <w:t>Does the recorded Statutory Deposit ledger balance as at 31 March agree with documents provided by the authorised ADI record and/or has the Statutory Deposit balance been confirmed with the authorised 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02"/>
            </w:pPr>
            <w:r>
              <w:rPr>
                <w:rFonts w:ascii="Arial" w:hAnsi="Arial" w:cs="Arial"/>
                <w:sz w:val="18"/>
                <w:szCs w:val="18"/>
              </w:rPr>
              <w:t>Are there any debit balances listed and, if so, have those debit balances as at 31 March since been cleared?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7"/>
            </w:pPr>
            <w:r>
              <w:rPr>
                <w:rFonts w:ascii="Arial" w:hAnsi="Arial" w:cs="Arial"/>
                <w:sz w:val="18"/>
                <w:szCs w:val="18"/>
              </w:rPr>
              <w:t>Were any debit balances or deficiencies identified from a review of the month end trust trial balance statements over the applicable period? If</w:t>
            </w:r>
            <w:r>
              <w:rPr>
                <w:rFonts w:ascii="Arial" w:hAnsi="Arial" w:cs="Arial"/>
                <w:spacing w:val="-17"/>
                <w:sz w:val="18"/>
                <w:szCs w:val="18"/>
              </w:rPr>
              <w:t xml:space="preserve"> </w:t>
            </w:r>
            <w:r>
              <w:rPr>
                <w:rFonts w:ascii="Arial" w:hAnsi="Arial" w:cs="Arial"/>
                <w:sz w:val="18"/>
                <w:szCs w:val="18"/>
              </w:rPr>
              <w:t>so:</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44" w:lineRule="auto"/>
              <w:ind w:left="100" w:right="424"/>
            </w:pPr>
            <w:r>
              <w:rPr>
                <w:rFonts w:ascii="Arial" w:hAnsi="Arial" w:cs="Arial"/>
                <w:b/>
                <w:bCs/>
                <w:sz w:val="16"/>
                <w:szCs w:val="16"/>
              </w:rPr>
              <w:t>If response is “No”, go to the next Section 7 (Trust</w:t>
            </w:r>
            <w:r>
              <w:rPr>
                <w:rFonts w:ascii="Arial" w:hAnsi="Arial" w:cs="Arial"/>
                <w:b/>
                <w:bCs/>
                <w:spacing w:val="-5"/>
                <w:sz w:val="16"/>
                <w:szCs w:val="16"/>
              </w:rPr>
              <w:t xml:space="preserve"> </w:t>
            </w:r>
            <w:r>
              <w:rPr>
                <w:rFonts w:ascii="Arial" w:hAnsi="Arial" w:cs="Arial"/>
                <w:b/>
                <w:bCs/>
                <w:sz w:val="16"/>
                <w:szCs w:val="16"/>
              </w:rPr>
              <w:t>Journal).</w:t>
            </w:r>
          </w:p>
        </w:tc>
      </w:tr>
      <w:tr w:rsidR="005319A0">
        <w:trPr>
          <w:trHeight w:hRule="exact" w:val="46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6B.7.1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167"/>
            </w:pPr>
            <w:r>
              <w:rPr>
                <w:rFonts w:ascii="Arial" w:hAnsi="Arial" w:cs="Arial"/>
                <w:sz w:val="18"/>
                <w:szCs w:val="18"/>
              </w:rPr>
              <w:t>Did the law practice answer “Yes” to the Trust Ledger Account Deficiency Report question in paragraph 1 of the Statement of Trust Money - Law Practice - Part</w:t>
            </w:r>
            <w:r>
              <w:rPr>
                <w:rFonts w:ascii="Arial" w:hAnsi="Arial" w:cs="Arial"/>
                <w:spacing w:val="-16"/>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01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S148-4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6B.7.2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94"/>
              <w:jc w:val="both"/>
            </w:pPr>
            <w:r>
              <w:rPr>
                <w:rFonts w:ascii="Arial" w:hAnsi="Arial" w:cs="Arial"/>
                <w:sz w:val="18"/>
                <w:szCs w:val="18"/>
              </w:rPr>
              <w:t>Have</w:t>
            </w:r>
            <w:r>
              <w:rPr>
                <w:rFonts w:ascii="Arial" w:hAnsi="Arial" w:cs="Arial"/>
                <w:spacing w:val="-12"/>
                <w:sz w:val="18"/>
                <w:szCs w:val="18"/>
              </w:rPr>
              <w:t xml:space="preserve"> </w:t>
            </w:r>
            <w:r>
              <w:rPr>
                <w:rFonts w:ascii="Arial" w:hAnsi="Arial" w:cs="Arial"/>
                <w:sz w:val="18"/>
                <w:szCs w:val="18"/>
              </w:rPr>
              <w:t>all</w:t>
            </w:r>
            <w:r>
              <w:rPr>
                <w:rFonts w:ascii="Arial" w:hAnsi="Arial" w:cs="Arial"/>
                <w:spacing w:val="-14"/>
                <w:sz w:val="18"/>
                <w:szCs w:val="18"/>
              </w:rPr>
              <w:t xml:space="preserve"> </w:t>
            </w:r>
            <w:r>
              <w:rPr>
                <w:rFonts w:ascii="Arial" w:hAnsi="Arial" w:cs="Arial"/>
                <w:sz w:val="18"/>
                <w:szCs w:val="18"/>
              </w:rPr>
              <w:t>debit</w:t>
            </w:r>
            <w:r>
              <w:rPr>
                <w:rFonts w:ascii="Arial" w:hAnsi="Arial" w:cs="Arial"/>
                <w:spacing w:val="-12"/>
                <w:sz w:val="18"/>
                <w:szCs w:val="18"/>
              </w:rPr>
              <w:t xml:space="preserve"> </w:t>
            </w:r>
            <w:r>
              <w:rPr>
                <w:rFonts w:ascii="Arial" w:hAnsi="Arial" w:cs="Arial"/>
                <w:sz w:val="18"/>
                <w:szCs w:val="18"/>
              </w:rPr>
              <w:t>balances</w:t>
            </w:r>
            <w:r>
              <w:rPr>
                <w:rFonts w:ascii="Arial" w:hAnsi="Arial" w:cs="Arial"/>
                <w:spacing w:val="-9"/>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deficiencies</w:t>
            </w:r>
            <w:r>
              <w:rPr>
                <w:rFonts w:ascii="Arial" w:hAnsi="Arial" w:cs="Arial"/>
                <w:spacing w:val="-10"/>
                <w:sz w:val="18"/>
                <w:szCs w:val="18"/>
              </w:rPr>
              <w:t xml:space="preserve"> </w:t>
            </w:r>
            <w:r>
              <w:rPr>
                <w:rFonts w:ascii="Arial" w:hAnsi="Arial" w:cs="Arial"/>
                <w:sz w:val="18"/>
                <w:szCs w:val="18"/>
              </w:rPr>
              <w:t>(excluding</w:t>
            </w:r>
            <w:r>
              <w:rPr>
                <w:rFonts w:ascii="Arial" w:hAnsi="Arial" w:cs="Arial"/>
                <w:spacing w:val="-12"/>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Statutory</w:t>
            </w:r>
            <w:r>
              <w:rPr>
                <w:rFonts w:ascii="Arial" w:hAnsi="Arial" w:cs="Arial"/>
                <w:spacing w:val="-12"/>
                <w:sz w:val="18"/>
                <w:szCs w:val="18"/>
              </w:rPr>
              <w:t xml:space="preserve"> </w:t>
            </w:r>
            <w:r>
              <w:rPr>
                <w:rFonts w:ascii="Arial" w:hAnsi="Arial" w:cs="Arial"/>
                <w:sz w:val="18"/>
                <w:szCs w:val="18"/>
              </w:rPr>
              <w:t>Deposit</w:t>
            </w:r>
            <w:r>
              <w:rPr>
                <w:rFonts w:ascii="Arial" w:hAnsi="Arial" w:cs="Arial"/>
                <w:spacing w:val="-15"/>
                <w:sz w:val="18"/>
                <w:szCs w:val="18"/>
              </w:rPr>
              <w:t xml:space="preserve"> </w:t>
            </w:r>
            <w:r>
              <w:rPr>
                <w:rFonts w:ascii="Arial" w:hAnsi="Arial" w:cs="Arial"/>
                <w:sz w:val="18"/>
                <w:szCs w:val="18"/>
              </w:rPr>
              <w:t>account)</w:t>
            </w:r>
            <w:r>
              <w:rPr>
                <w:rFonts w:ascii="Arial" w:hAnsi="Arial" w:cs="Arial"/>
                <w:spacing w:val="-15"/>
                <w:sz w:val="18"/>
                <w:szCs w:val="18"/>
              </w:rPr>
              <w:t xml:space="preserve"> </w:t>
            </w:r>
            <w:r>
              <w:rPr>
                <w:rFonts w:ascii="Arial" w:hAnsi="Arial" w:cs="Arial"/>
                <w:sz w:val="18"/>
                <w:szCs w:val="18"/>
              </w:rPr>
              <w:t>listed</w:t>
            </w:r>
            <w:r>
              <w:rPr>
                <w:rFonts w:ascii="Arial" w:hAnsi="Arial" w:cs="Arial"/>
                <w:spacing w:val="-11"/>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month end trust trial balance statements been rectified as soon as practicable after the time when the debit balance or deficiency should have become apparent? (</w:t>
            </w:r>
            <w:r>
              <w:rPr>
                <w:rFonts w:ascii="Arial" w:hAnsi="Arial" w:cs="Arial"/>
                <w:b/>
                <w:bCs/>
                <w:sz w:val="18"/>
                <w:szCs w:val="18"/>
              </w:rPr>
              <w:t xml:space="preserve">Note: </w:t>
            </w:r>
            <w:r>
              <w:rPr>
                <w:rFonts w:ascii="Arial" w:hAnsi="Arial" w:cs="Arial"/>
                <w:sz w:val="18"/>
                <w:szCs w:val="18"/>
              </w:rPr>
              <w:t>Please provide the details of each matter that</w:t>
            </w:r>
            <w:r>
              <w:rPr>
                <w:rFonts w:ascii="Arial" w:hAnsi="Arial" w:cs="Arial"/>
                <w:spacing w:val="-2"/>
                <w:sz w:val="18"/>
                <w:szCs w:val="18"/>
              </w:rPr>
              <w:t xml:space="preserve"> </w:t>
            </w:r>
            <w:r>
              <w:rPr>
                <w:rFonts w:ascii="Arial" w:hAnsi="Arial" w:cs="Arial"/>
                <w:sz w:val="18"/>
                <w:szCs w:val="18"/>
              </w:rPr>
              <w:t>was</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restored</w:t>
            </w:r>
            <w:r>
              <w:rPr>
                <w:rFonts w:ascii="Arial" w:hAnsi="Arial" w:cs="Arial"/>
                <w:spacing w:val="-2"/>
                <w:sz w:val="18"/>
                <w:szCs w:val="18"/>
              </w:rPr>
              <w:t xml:space="preserve"> </w:t>
            </w:r>
            <w:r>
              <w:rPr>
                <w:rFonts w:ascii="Arial" w:hAnsi="Arial" w:cs="Arial"/>
                <w:sz w:val="18"/>
                <w:szCs w:val="18"/>
              </w:rPr>
              <w:t>promptly</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paragraph</w:t>
            </w:r>
            <w:r>
              <w:rPr>
                <w:rFonts w:ascii="Arial" w:hAnsi="Arial" w:cs="Arial"/>
                <w:spacing w:val="-1"/>
                <w:sz w:val="18"/>
                <w:szCs w:val="18"/>
              </w:rPr>
              <w:t xml:space="preserve"> </w:t>
            </w:r>
            <w:r>
              <w:rPr>
                <w:rFonts w:ascii="Arial" w:hAnsi="Arial" w:cs="Arial"/>
                <w:sz w:val="18"/>
                <w:szCs w:val="18"/>
              </w:rPr>
              <w:t>5</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Opinion</w:t>
            </w:r>
            <w:r>
              <w:rPr>
                <w:rFonts w:ascii="Arial" w:hAnsi="Arial" w:cs="Arial"/>
                <w:spacing w:val="-4"/>
                <w:sz w:val="18"/>
                <w:szCs w:val="18"/>
              </w:rPr>
              <w:t xml:space="preserve"> </w:t>
            </w:r>
            <w:r>
              <w:rPr>
                <w:rFonts w:ascii="Arial" w:hAnsi="Arial" w:cs="Arial"/>
                <w:sz w:val="18"/>
                <w:szCs w:val="18"/>
              </w:rPr>
              <w:t>Section</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External</w:t>
            </w:r>
            <w:r>
              <w:rPr>
                <w:rFonts w:ascii="Arial" w:hAnsi="Arial" w:cs="Arial"/>
                <w:spacing w:val="-2"/>
                <w:sz w:val="18"/>
                <w:szCs w:val="18"/>
              </w:rPr>
              <w:t xml:space="preserve"> </w:t>
            </w:r>
            <w:r>
              <w:rPr>
                <w:rFonts w:ascii="Arial" w:hAnsi="Arial" w:cs="Arial"/>
                <w:sz w:val="18"/>
                <w:szCs w:val="18"/>
              </w:rPr>
              <w:t>Examiner’s</w:t>
            </w:r>
            <w:r>
              <w:rPr>
                <w:rFonts w:ascii="Arial" w:hAnsi="Arial" w:cs="Arial"/>
                <w:spacing w:val="-4"/>
                <w:sz w:val="18"/>
                <w:szCs w:val="18"/>
              </w:rPr>
              <w:t xml:space="preserve"> </w:t>
            </w:r>
            <w:r>
              <w:rPr>
                <w:rFonts w:ascii="Arial" w:hAnsi="Arial" w:cs="Arial"/>
                <w:sz w:val="18"/>
                <w:szCs w:val="18"/>
              </w:rPr>
              <w:t>Report)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4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S148-5</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6B.7.3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77"/>
            </w:pPr>
            <w:r>
              <w:rPr>
                <w:rFonts w:ascii="Arial" w:hAnsi="Arial" w:cs="Arial"/>
                <w:sz w:val="18"/>
                <w:szCs w:val="18"/>
              </w:rPr>
              <w:t>Did the law practice take the appropriate action in rectifying the debit balances or deficiencies? (</w:t>
            </w:r>
            <w:r>
              <w:rPr>
                <w:rFonts w:ascii="Arial" w:hAnsi="Arial" w:cs="Arial"/>
                <w:b/>
                <w:bCs/>
                <w:sz w:val="18"/>
                <w:szCs w:val="18"/>
              </w:rPr>
              <w:t xml:space="preserve">Note: </w:t>
            </w:r>
            <w:r>
              <w:rPr>
                <w:rFonts w:ascii="Arial" w:hAnsi="Arial" w:cs="Arial"/>
                <w:sz w:val="18"/>
                <w:szCs w:val="18"/>
              </w:rPr>
              <w:t>Please provide the details of each matter in which the appropriate action was not taken by the law practice in paragraph 5 of the Opinion Section of the External Examiner’s</w:t>
            </w:r>
            <w:r>
              <w:rPr>
                <w:rFonts w:ascii="Arial" w:hAnsi="Arial" w:cs="Arial"/>
                <w:spacing w:val="-27"/>
                <w:sz w:val="18"/>
                <w:szCs w:val="18"/>
              </w:rPr>
              <w:t xml:space="preserve"> </w:t>
            </w:r>
            <w:r>
              <w:rPr>
                <w:rFonts w:ascii="Arial" w:hAnsi="Arial" w:cs="Arial"/>
                <w:sz w:val="18"/>
                <w:szCs w:val="18"/>
              </w:rPr>
              <w:t>Report)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2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S154(1)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6B.7.4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rsidP="00013413">
            <w:pPr>
              <w:pStyle w:val="TableParagraph"/>
              <w:kinsoku w:val="0"/>
              <w:overflowPunct w:val="0"/>
              <w:spacing w:line="237" w:lineRule="auto"/>
              <w:ind w:left="136" w:right="553"/>
            </w:pPr>
            <w:r>
              <w:rPr>
                <w:rFonts w:ascii="Arial" w:hAnsi="Arial" w:cs="Arial"/>
                <w:sz w:val="18"/>
                <w:szCs w:val="18"/>
              </w:rPr>
              <w:t>Did the law practice report each debit balance or deficiency to the</w:t>
            </w:r>
            <w:r w:rsidR="0048039F">
              <w:rPr>
                <w:rFonts w:ascii="Arial" w:hAnsi="Arial" w:cs="Arial"/>
                <w:sz w:val="18"/>
                <w:szCs w:val="18"/>
              </w:rPr>
              <w:t xml:space="preserve"> Board</w:t>
            </w:r>
            <w:r>
              <w:rPr>
                <w:rFonts w:ascii="Arial" w:hAnsi="Arial" w:cs="Arial"/>
                <w:sz w:val="18"/>
                <w:szCs w:val="18"/>
              </w:rPr>
              <w:t xml:space="preserve"> as soon as practicable after it bec</w:t>
            </w:r>
            <w:r w:rsidR="00013413">
              <w:rPr>
                <w:rFonts w:ascii="Arial" w:hAnsi="Arial" w:cs="Arial"/>
                <w:sz w:val="18"/>
                <w:szCs w:val="18"/>
              </w:rPr>
              <w:t>ame aware of the irregularity?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907"/>
        <w:gridCol w:w="8745"/>
        <w:gridCol w:w="600"/>
        <w:gridCol w:w="480"/>
        <w:gridCol w:w="525"/>
        <w:gridCol w:w="3317"/>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jc w:val="center"/>
            </w:pPr>
            <w:r>
              <w:rPr>
                <w:rFonts w:ascii="Arial" w:hAnsi="Arial" w:cs="Arial"/>
                <w:b/>
                <w:bCs/>
                <w:sz w:val="18"/>
                <w:szCs w:val="18"/>
              </w:rPr>
              <w:t>7.</w:t>
            </w:r>
          </w:p>
        </w:tc>
        <w:tc>
          <w:tcPr>
            <w:tcW w:w="13667"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w:t>
            </w:r>
            <w:r>
              <w:rPr>
                <w:rFonts w:ascii="Arial" w:hAnsi="Arial" w:cs="Arial"/>
                <w:b/>
                <w:bCs/>
                <w:spacing w:val="-4"/>
                <w:sz w:val="18"/>
                <w:szCs w:val="18"/>
              </w:rPr>
              <w:t xml:space="preserve"> </w:t>
            </w:r>
            <w:r>
              <w:rPr>
                <w:rFonts w:ascii="Arial" w:hAnsi="Arial" w:cs="Arial"/>
                <w:b/>
                <w:bCs/>
                <w:sz w:val="18"/>
                <w:szCs w:val="18"/>
              </w:rPr>
              <w:t>JOURNAL</w:t>
            </w:r>
          </w:p>
        </w:tc>
      </w:tr>
      <w:tr w:rsidR="005319A0">
        <w:trPr>
          <w:trHeight w:hRule="exact" w:val="338"/>
        </w:trPr>
        <w:tc>
          <w:tcPr>
            <w:tcW w:w="15655"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w:t>
            </w:r>
            <w:r>
              <w:rPr>
                <w:rFonts w:ascii="Arial" w:hAnsi="Arial" w:cs="Arial"/>
                <w:spacing w:val="-1"/>
                <w:sz w:val="18"/>
                <w:szCs w:val="18"/>
              </w:rPr>
              <w:t>there</w:t>
            </w:r>
            <w:r>
              <w:rPr>
                <w:rFonts w:ascii="Arial" w:hAnsi="Arial" w:cs="Arial"/>
                <w:sz w:val="18"/>
                <w:szCs w:val="18"/>
              </w:rPr>
              <w:t xml:space="preserve"> are no </w:t>
            </w:r>
            <w:r>
              <w:rPr>
                <w:rFonts w:ascii="Arial" w:hAnsi="Arial" w:cs="Arial"/>
                <w:spacing w:val="-1"/>
                <w:sz w:val="18"/>
                <w:szCs w:val="18"/>
              </w:rPr>
              <w:t>transfers</w:t>
            </w:r>
            <w:r>
              <w:rPr>
                <w:rFonts w:ascii="Arial" w:hAnsi="Arial" w:cs="Arial"/>
                <w:sz w:val="18"/>
                <w:szCs w:val="18"/>
              </w:rPr>
              <w:t xml:space="preserve"> </w:t>
            </w:r>
            <w:r>
              <w:rPr>
                <w:rFonts w:ascii="Arial" w:hAnsi="Arial" w:cs="Arial"/>
                <w:spacing w:val="-1"/>
                <w:sz w:val="18"/>
                <w:szCs w:val="18"/>
              </w:rPr>
              <w:t>without</w:t>
            </w:r>
            <w:r>
              <w:rPr>
                <w:rFonts w:ascii="Arial" w:hAnsi="Arial" w:cs="Arial"/>
                <w:sz w:val="18"/>
                <w:szCs w:val="18"/>
              </w:rPr>
              <w:t xml:space="preserve"> the use of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journal</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required</w:t>
            </w:r>
            <w:r>
              <w:rPr>
                <w:rFonts w:ascii="Arial" w:hAnsi="Arial" w:cs="Arial"/>
                <w:sz w:val="18"/>
                <w:szCs w:val="18"/>
              </w:rPr>
              <w:t xml:space="preserve"> </w:t>
            </w:r>
            <w:r>
              <w:rPr>
                <w:rFonts w:ascii="Arial" w:hAnsi="Arial" w:cs="Arial"/>
                <w:spacing w:val="-1"/>
                <w:sz w:val="18"/>
                <w:szCs w:val="18"/>
              </w:rPr>
              <w:t>details</w:t>
            </w:r>
            <w:r>
              <w:rPr>
                <w:rFonts w:ascii="Arial" w:hAnsi="Arial" w:cs="Arial"/>
                <w:sz w:val="18"/>
                <w:szCs w:val="18"/>
              </w:rPr>
              <w:t xml:space="preserve"> are recorded for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journal</w:t>
            </w:r>
            <w:r>
              <w:rPr>
                <w:rFonts w:ascii="Arial" w:hAnsi="Arial" w:cs="Arial"/>
                <w:spacing w:val="31"/>
                <w:sz w:val="18"/>
                <w:szCs w:val="18"/>
              </w:rPr>
              <w:t xml:space="preserve"> </w:t>
            </w:r>
            <w:r>
              <w:rPr>
                <w:rFonts w:ascii="Arial" w:hAnsi="Arial" w:cs="Arial"/>
                <w:spacing w:val="-1"/>
                <w:sz w:val="18"/>
                <w:szCs w:val="18"/>
              </w:rPr>
              <w:t>transaction.</w:t>
            </w:r>
          </w:p>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35"/>
            </w:pPr>
            <w:r>
              <w:rPr>
                <w:rFonts w:ascii="Arial" w:hAnsi="Arial" w:cs="Arial"/>
                <w:b/>
                <w:bCs/>
                <w:sz w:val="16"/>
                <w:szCs w:val="16"/>
              </w:rPr>
              <w:t>Item</w:t>
            </w:r>
          </w:p>
        </w:tc>
        <w:tc>
          <w:tcPr>
            <w:tcW w:w="8745"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31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494"/>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46(2)</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the law practice completed any transfers that are required to be recorded by journal</w:t>
            </w:r>
            <w:r>
              <w:rPr>
                <w:rFonts w:ascii="Arial" w:hAnsi="Arial" w:cs="Arial"/>
                <w:spacing w:val="-34"/>
                <w:sz w:val="18"/>
                <w:szCs w:val="18"/>
              </w:rPr>
              <w:t xml:space="preserve"> </w:t>
            </w:r>
            <w:r>
              <w:rPr>
                <w:rFonts w:ascii="Arial" w:hAnsi="Arial" w:cs="Arial"/>
                <w:sz w:val="18"/>
                <w:szCs w:val="18"/>
              </w:rPr>
              <w:t>transfer?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line="264" w:lineRule="auto"/>
              <w:ind w:left="81" w:right="645"/>
            </w:pPr>
            <w:r>
              <w:rPr>
                <w:rFonts w:ascii="Arial" w:hAnsi="Arial" w:cs="Arial"/>
                <w:b/>
                <w:bCs/>
                <w:sz w:val="16"/>
                <w:szCs w:val="16"/>
              </w:rPr>
              <w:t>If response is "No", go to the next Section 8 (Trust</w:t>
            </w:r>
            <w:r>
              <w:rPr>
                <w:rFonts w:ascii="Arial" w:hAnsi="Arial" w:cs="Arial"/>
                <w:b/>
                <w:bCs/>
                <w:spacing w:val="-7"/>
                <w:sz w:val="16"/>
                <w:szCs w:val="16"/>
              </w:rPr>
              <w:t xml:space="preserve"> </w:t>
            </w:r>
            <w:r>
              <w:rPr>
                <w:rFonts w:ascii="Arial" w:hAnsi="Arial" w:cs="Arial"/>
                <w:b/>
                <w:bCs/>
                <w:sz w:val="16"/>
                <w:szCs w:val="16"/>
              </w:rPr>
              <w:t>Ledgers).</w:t>
            </w:r>
          </w:p>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46(1)(a)</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7.2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journal</w:t>
            </w:r>
            <w:r>
              <w:rPr>
                <w:rFonts w:ascii="Arial" w:hAnsi="Arial" w:cs="Arial"/>
                <w:spacing w:val="-2"/>
                <w:sz w:val="18"/>
                <w:szCs w:val="18"/>
              </w:rPr>
              <w:t xml:space="preserve"> </w:t>
            </w:r>
            <w:r>
              <w:rPr>
                <w:rFonts w:ascii="Arial" w:hAnsi="Arial" w:cs="Arial"/>
                <w:sz w:val="18"/>
                <w:szCs w:val="18"/>
              </w:rPr>
              <w:t>transfers</w:t>
            </w:r>
            <w:r>
              <w:rPr>
                <w:rFonts w:ascii="Arial" w:hAnsi="Arial" w:cs="Arial"/>
                <w:spacing w:val="-1"/>
                <w:sz w:val="18"/>
                <w:szCs w:val="18"/>
              </w:rPr>
              <w:t xml:space="preserve"> </w:t>
            </w:r>
            <w:r>
              <w:rPr>
                <w:rFonts w:ascii="Arial" w:hAnsi="Arial" w:cs="Arial"/>
                <w:sz w:val="18"/>
                <w:szCs w:val="18"/>
              </w:rPr>
              <w:t>been</w:t>
            </w:r>
            <w:r>
              <w:rPr>
                <w:rFonts w:ascii="Arial" w:hAnsi="Arial" w:cs="Arial"/>
                <w:spacing w:val="-1"/>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writing</w:t>
            </w:r>
            <w:r>
              <w:rPr>
                <w:rFonts w:ascii="Arial" w:hAnsi="Arial" w:cs="Arial"/>
                <w:spacing w:val="-4"/>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principal</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If the authorised principal was not available, was the journal transfer authorised</w:t>
            </w:r>
            <w:r>
              <w:rPr>
                <w:rFonts w:ascii="Arial" w:hAnsi="Arial" w:cs="Arial"/>
                <w:spacing w:val="-34"/>
                <w:sz w:val="18"/>
                <w:szCs w:val="18"/>
              </w:rPr>
              <w:t xml:space="preserve"> </w:t>
            </w:r>
            <w:r>
              <w:rPr>
                <w:rFonts w:ascii="Arial" w:hAnsi="Arial" w:cs="Arial"/>
                <w:sz w:val="18"/>
                <w:szCs w:val="18"/>
              </w:rPr>
              <w:t>by: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46(1)(a)(i)</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7.3.1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an authorised legal practitioner associate of the law practice?</w:t>
            </w:r>
            <w:r>
              <w:rPr>
                <w:rFonts w:ascii="Arial" w:hAnsi="Arial" w:cs="Arial"/>
                <w:spacing w:val="-20"/>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9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46(1)(a)(ii)</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7.3.2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490"/>
            </w:pPr>
            <w:r>
              <w:rPr>
                <w:rFonts w:ascii="Arial" w:hAnsi="Arial" w:cs="Arial"/>
                <w:sz w:val="18"/>
                <w:szCs w:val="18"/>
              </w:rPr>
              <w:t>an</w:t>
            </w:r>
            <w:r>
              <w:rPr>
                <w:rFonts w:ascii="Arial" w:hAnsi="Arial" w:cs="Arial"/>
                <w:spacing w:val="-3"/>
                <w:sz w:val="18"/>
                <w:szCs w:val="18"/>
              </w:rPr>
              <w:t xml:space="preserve"> </w:t>
            </w:r>
            <w:r>
              <w:rPr>
                <w:rFonts w:ascii="Arial" w:hAnsi="Arial" w:cs="Arial"/>
                <w:sz w:val="18"/>
                <w:szCs w:val="18"/>
              </w:rPr>
              <w:t>authorised</w:t>
            </w:r>
            <w:r>
              <w:rPr>
                <w:rFonts w:ascii="Arial" w:hAnsi="Arial" w:cs="Arial"/>
                <w:spacing w:val="-5"/>
                <w:sz w:val="18"/>
                <w:szCs w:val="18"/>
              </w:rPr>
              <w:t xml:space="preserve"> </w:t>
            </w:r>
            <w:r>
              <w:rPr>
                <w:rFonts w:ascii="Arial" w:hAnsi="Arial" w:cs="Arial"/>
                <w:sz w:val="18"/>
                <w:szCs w:val="18"/>
              </w:rPr>
              <w:t>Australian</w:t>
            </w:r>
            <w:r>
              <w:rPr>
                <w:rFonts w:ascii="Arial" w:hAnsi="Arial" w:cs="Arial"/>
                <w:spacing w:val="-5"/>
                <w:sz w:val="18"/>
                <w:szCs w:val="18"/>
              </w:rPr>
              <w:t xml:space="preserve"> </w:t>
            </w:r>
            <w:r>
              <w:rPr>
                <w:rFonts w:ascii="Arial" w:hAnsi="Arial" w:cs="Arial"/>
                <w:sz w:val="18"/>
                <w:szCs w:val="18"/>
              </w:rPr>
              <w:t>legal</w:t>
            </w:r>
            <w:r>
              <w:rPr>
                <w:rFonts w:ascii="Arial" w:hAnsi="Arial" w:cs="Arial"/>
                <w:spacing w:val="-5"/>
                <w:sz w:val="18"/>
                <w:szCs w:val="18"/>
              </w:rPr>
              <w:t xml:space="preserve"> </w:t>
            </w:r>
            <w:r>
              <w:rPr>
                <w:rFonts w:ascii="Arial" w:hAnsi="Arial" w:cs="Arial"/>
                <w:sz w:val="18"/>
                <w:szCs w:val="18"/>
              </w:rPr>
              <w:t>practitioner</w:t>
            </w:r>
            <w:r>
              <w:rPr>
                <w:rFonts w:ascii="Arial" w:hAnsi="Arial" w:cs="Arial"/>
                <w:spacing w:val="-3"/>
                <w:sz w:val="18"/>
                <w:szCs w:val="18"/>
              </w:rPr>
              <w:t xml:space="preserve"> </w:t>
            </w:r>
            <w:r>
              <w:rPr>
                <w:rFonts w:ascii="Arial" w:hAnsi="Arial" w:cs="Arial"/>
                <w:sz w:val="18"/>
                <w:szCs w:val="18"/>
              </w:rPr>
              <w:t>who</w:t>
            </w:r>
            <w:r>
              <w:rPr>
                <w:rFonts w:ascii="Arial" w:hAnsi="Arial" w:cs="Arial"/>
                <w:spacing w:val="-3"/>
                <w:sz w:val="18"/>
                <w:szCs w:val="18"/>
              </w:rPr>
              <w:t xml:space="preserve"> </w:t>
            </w:r>
            <w:r>
              <w:rPr>
                <w:rFonts w:ascii="Arial" w:hAnsi="Arial" w:cs="Arial"/>
                <w:sz w:val="18"/>
                <w:szCs w:val="18"/>
              </w:rPr>
              <w:t>holds</w:t>
            </w:r>
            <w:r>
              <w:rPr>
                <w:rFonts w:ascii="Arial" w:hAnsi="Arial" w:cs="Arial"/>
                <w:spacing w:val="-5"/>
                <w:sz w:val="18"/>
                <w:szCs w:val="18"/>
              </w:rPr>
              <w:t xml:space="preserve"> </w:t>
            </w:r>
            <w:r>
              <w:rPr>
                <w:rFonts w:ascii="Arial" w:hAnsi="Arial" w:cs="Arial"/>
                <w:sz w:val="18"/>
                <w:szCs w:val="18"/>
              </w:rPr>
              <w:t>an</w:t>
            </w:r>
            <w:r>
              <w:rPr>
                <w:rFonts w:ascii="Arial" w:hAnsi="Arial" w:cs="Arial"/>
                <w:spacing w:val="-3"/>
                <w:sz w:val="18"/>
                <w:szCs w:val="18"/>
              </w:rPr>
              <w:t xml:space="preserve"> </w:t>
            </w:r>
            <w:r>
              <w:rPr>
                <w:rFonts w:ascii="Arial" w:hAnsi="Arial" w:cs="Arial"/>
                <w:sz w:val="18"/>
                <w:szCs w:val="18"/>
              </w:rPr>
              <w:t>Australian</w:t>
            </w:r>
            <w:r>
              <w:rPr>
                <w:rFonts w:ascii="Arial" w:hAnsi="Arial" w:cs="Arial"/>
                <w:spacing w:val="-3"/>
                <w:sz w:val="18"/>
                <w:szCs w:val="18"/>
              </w:rPr>
              <w:t xml:space="preserve"> </w:t>
            </w:r>
            <w:r>
              <w:rPr>
                <w:rFonts w:ascii="Arial" w:hAnsi="Arial" w:cs="Arial"/>
                <w:sz w:val="18"/>
                <w:szCs w:val="18"/>
              </w:rPr>
              <w:t>practising</w:t>
            </w:r>
            <w:r>
              <w:rPr>
                <w:rFonts w:ascii="Arial" w:hAnsi="Arial" w:cs="Arial"/>
                <w:spacing w:val="-3"/>
                <w:sz w:val="18"/>
                <w:szCs w:val="18"/>
              </w:rPr>
              <w:t xml:space="preserve"> </w:t>
            </w:r>
            <w:r>
              <w:rPr>
                <w:rFonts w:ascii="Arial" w:hAnsi="Arial" w:cs="Arial"/>
                <w:sz w:val="18"/>
                <w:szCs w:val="18"/>
              </w:rPr>
              <w:t>certificate</w:t>
            </w:r>
            <w:r>
              <w:rPr>
                <w:rFonts w:ascii="Arial" w:hAnsi="Arial" w:cs="Arial"/>
                <w:spacing w:val="-3"/>
                <w:sz w:val="18"/>
                <w:szCs w:val="18"/>
              </w:rPr>
              <w:t xml:space="preserve"> </w:t>
            </w:r>
            <w:r>
              <w:rPr>
                <w:rFonts w:ascii="Arial" w:hAnsi="Arial" w:cs="Arial"/>
                <w:sz w:val="18"/>
                <w:szCs w:val="18"/>
              </w:rPr>
              <w:t>authorising</w:t>
            </w:r>
            <w:r>
              <w:rPr>
                <w:rFonts w:ascii="Arial" w:hAnsi="Arial" w:cs="Arial"/>
                <w:spacing w:val="-5"/>
                <w:sz w:val="18"/>
                <w:szCs w:val="18"/>
              </w:rPr>
              <w:t xml:space="preserve"> </w:t>
            </w:r>
            <w:r>
              <w:rPr>
                <w:rFonts w:ascii="Arial" w:hAnsi="Arial" w:cs="Arial"/>
                <w:sz w:val="18"/>
                <w:szCs w:val="18"/>
              </w:rPr>
              <w:t>the receipt of trust money?</w:t>
            </w:r>
            <w:r>
              <w:rPr>
                <w:rFonts w:ascii="Arial" w:hAnsi="Arial" w:cs="Arial"/>
                <w:spacing w:val="-8"/>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46(1)(a)(iii)</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7.3.3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two or more authorised associates jointly?</w:t>
            </w:r>
            <w:r>
              <w:rPr>
                <w:rFonts w:ascii="Arial" w:hAnsi="Arial" w:cs="Arial"/>
                <w:spacing w:val="-11"/>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46(1)(b)</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5"/>
              <w:jc w:val="right"/>
            </w:pPr>
            <w:r>
              <w:rPr>
                <w:rFonts w:ascii="Arial" w:hAnsi="Arial" w:cs="Arial"/>
                <w:spacing w:val="-1"/>
                <w:sz w:val="16"/>
                <w:szCs w:val="16"/>
              </w:rPr>
              <w:t>7.3.4</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in writing by an external intervener for the law</w:t>
            </w:r>
            <w:r>
              <w:rPr>
                <w:rFonts w:ascii="Arial" w:hAnsi="Arial" w:cs="Arial"/>
                <w:spacing w:val="-19"/>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7.4</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5"/>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1"/>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transfer</w:t>
            </w:r>
            <w:r>
              <w:rPr>
                <w:rFonts w:ascii="Arial" w:hAnsi="Arial" w:cs="Arial"/>
                <w:spacing w:val="-5"/>
                <w:sz w:val="18"/>
                <w:szCs w:val="18"/>
              </w:rPr>
              <w:t xml:space="preserve"> </w:t>
            </w:r>
            <w:r>
              <w:rPr>
                <w:rFonts w:ascii="Arial" w:hAnsi="Arial" w:cs="Arial"/>
                <w:sz w:val="18"/>
                <w:szCs w:val="18"/>
              </w:rPr>
              <w:t>journal</w:t>
            </w:r>
            <w:r>
              <w:rPr>
                <w:rFonts w:ascii="Arial" w:hAnsi="Arial" w:cs="Arial"/>
                <w:spacing w:val="-1"/>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each</w:t>
            </w:r>
            <w:r>
              <w:rPr>
                <w:rFonts w:ascii="Arial" w:hAnsi="Arial" w:cs="Arial"/>
                <w:spacing w:val="-5"/>
                <w:sz w:val="18"/>
                <w:szCs w:val="18"/>
              </w:rPr>
              <w:t xml:space="preserve"> </w:t>
            </w:r>
            <w:r>
              <w:rPr>
                <w:rFonts w:ascii="Arial" w:hAnsi="Arial" w:cs="Arial"/>
                <w:sz w:val="18"/>
                <w:szCs w:val="18"/>
              </w:rPr>
              <w:t>journal</w:t>
            </w:r>
            <w:r>
              <w:rPr>
                <w:rFonts w:ascii="Arial" w:hAnsi="Arial" w:cs="Arial"/>
                <w:spacing w:val="-5"/>
                <w:sz w:val="18"/>
                <w:szCs w:val="18"/>
              </w:rPr>
              <w:t xml:space="preserve"> </w:t>
            </w:r>
            <w:r>
              <w:rPr>
                <w:rFonts w:ascii="Arial" w:hAnsi="Arial" w:cs="Arial"/>
                <w:sz w:val="18"/>
                <w:szCs w:val="18"/>
              </w:rPr>
              <w:t>transfer: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46(3)(a)</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7.4.1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the</w:t>
            </w:r>
            <w:r>
              <w:rPr>
                <w:rFonts w:ascii="Arial" w:hAnsi="Arial" w:cs="Arial"/>
                <w:spacing w:val="-10"/>
                <w:sz w:val="18"/>
                <w:szCs w:val="18"/>
              </w:rPr>
              <w:t xml:space="preserve"> </w:t>
            </w:r>
            <w:r>
              <w:rPr>
                <w:rFonts w:ascii="Arial" w:hAnsi="Arial" w:cs="Arial"/>
                <w:sz w:val="18"/>
                <w:szCs w:val="18"/>
              </w:rPr>
              <w:t>transfer?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46(3)(b)</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7.4.2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trust ledger account from which the money is transferred?</w:t>
            </w:r>
            <w:r>
              <w:rPr>
                <w:rFonts w:ascii="Arial" w:hAnsi="Arial" w:cs="Arial"/>
                <w:spacing w:val="-20"/>
                <w:sz w:val="18"/>
                <w:szCs w:val="18"/>
              </w:rPr>
              <w:t xml:space="preserve"> </w:t>
            </w:r>
            <w:r>
              <w:rPr>
                <w:rFonts w:ascii="Arial" w:hAnsi="Arial" w:cs="Arial"/>
                <w:sz w:val="18"/>
                <w:szCs w:val="18"/>
              </w:rPr>
              <w:t>including: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46(3)(b)-1</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7.4.2.1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appropriate ledger reference?</w:t>
            </w:r>
            <w:r>
              <w:rPr>
                <w:rFonts w:ascii="Arial" w:hAnsi="Arial" w:cs="Arial"/>
                <w:spacing w:val="-29"/>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46(3)(b)-2</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7.4.2.2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name of the person on whose behalf the transfer was made?</w:t>
            </w:r>
            <w:r>
              <w:rPr>
                <w:rFonts w:ascii="Arial" w:hAnsi="Arial" w:cs="Arial"/>
                <w:spacing w:val="-2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46(3)(b)-3</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7.4.2.3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5"/>
                <w:sz w:val="18"/>
                <w:szCs w:val="18"/>
              </w:rPr>
              <w:t xml:space="preserve"> </w:t>
            </w:r>
            <w:r>
              <w:rPr>
                <w:rFonts w:ascii="Arial" w:hAnsi="Arial" w:cs="Arial"/>
                <w:sz w:val="18"/>
                <w:szCs w:val="18"/>
              </w:rPr>
              <w:t>description?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46(3)(c)</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7.4.3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trust ledger account to which the money is transferred?</w:t>
            </w:r>
            <w:r>
              <w:rPr>
                <w:rFonts w:ascii="Arial" w:hAnsi="Arial" w:cs="Arial"/>
                <w:spacing w:val="-20"/>
                <w:sz w:val="18"/>
                <w:szCs w:val="18"/>
              </w:rPr>
              <w:t xml:space="preserve"> </w:t>
            </w:r>
            <w:r>
              <w:rPr>
                <w:rFonts w:ascii="Arial" w:hAnsi="Arial" w:cs="Arial"/>
                <w:sz w:val="18"/>
                <w:szCs w:val="18"/>
              </w:rPr>
              <w:t>including: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46(3)(c)-1</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7.4.3.1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appropriate ledger reference?</w:t>
            </w:r>
            <w:r>
              <w:rPr>
                <w:rFonts w:ascii="Arial" w:hAnsi="Arial" w:cs="Arial"/>
                <w:spacing w:val="-13"/>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46(3)(c)-2</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7.4.3.2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on whose behalf the transfer was made?</w:t>
            </w:r>
            <w:r>
              <w:rPr>
                <w:rFonts w:ascii="Arial" w:hAnsi="Arial" w:cs="Arial"/>
                <w:spacing w:val="-2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46(3)(c)-3</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7.4.3.3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46(3)(d)</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7.4.4</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w:t>
            </w:r>
            <w:r>
              <w:rPr>
                <w:rFonts w:ascii="Arial" w:hAnsi="Arial" w:cs="Arial"/>
                <w:spacing w:val="-7"/>
                <w:sz w:val="18"/>
                <w:szCs w:val="18"/>
              </w:rPr>
              <w:t xml:space="preserve"> </w:t>
            </w:r>
            <w:r>
              <w:rPr>
                <w:rFonts w:ascii="Arial" w:hAnsi="Arial" w:cs="Arial"/>
                <w:sz w:val="18"/>
                <w:szCs w:val="18"/>
              </w:rPr>
              <w:t>transferred?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46(3)(e)</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4"/>
              <w:jc w:val="right"/>
            </w:pPr>
            <w:r>
              <w:rPr>
                <w:rFonts w:ascii="Arial" w:hAnsi="Arial" w:cs="Arial"/>
                <w:spacing w:val="-1"/>
                <w:sz w:val="16"/>
                <w:szCs w:val="16"/>
              </w:rPr>
              <w:t>7.4.5</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pPr>
            <w:r>
              <w:rPr>
                <w:rFonts w:ascii="Arial" w:hAnsi="Arial" w:cs="Arial"/>
                <w:sz w:val="18"/>
                <w:szCs w:val="18"/>
              </w:rPr>
              <w:t>the reason for the</w:t>
            </w:r>
            <w:r>
              <w:rPr>
                <w:rFonts w:ascii="Arial" w:hAnsi="Arial" w:cs="Arial"/>
                <w:spacing w:val="-11"/>
                <w:sz w:val="18"/>
                <w:szCs w:val="18"/>
              </w:rPr>
              <w:t xml:space="preserve"> </w:t>
            </w:r>
            <w:r>
              <w:rPr>
                <w:rFonts w:ascii="Arial" w:hAnsi="Arial" w:cs="Arial"/>
                <w:sz w:val="18"/>
                <w:szCs w:val="18"/>
              </w:rPr>
              <w:t>transfer?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46(4)</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7.5</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journal pages or entries consecutively</w:t>
            </w:r>
            <w:r>
              <w:rPr>
                <w:rFonts w:ascii="Arial" w:hAnsi="Arial" w:cs="Arial"/>
                <w:spacing w:val="-21"/>
                <w:sz w:val="18"/>
                <w:szCs w:val="18"/>
              </w:rPr>
              <w:t xml:space="preserve"> </w:t>
            </w:r>
            <w:r>
              <w:rPr>
                <w:rFonts w:ascii="Arial" w:hAnsi="Arial" w:cs="Arial"/>
                <w:sz w:val="18"/>
                <w:szCs w:val="18"/>
              </w:rPr>
              <w:t>numbered?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3"/>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46(5)</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7.6</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particulars of the authorisation for each transfer</w:t>
            </w:r>
            <w:r>
              <w:rPr>
                <w:rFonts w:ascii="Arial" w:hAnsi="Arial" w:cs="Arial"/>
                <w:spacing w:val="-25"/>
                <w:sz w:val="18"/>
                <w:szCs w:val="18"/>
              </w:rPr>
              <w:t xml:space="preserve"> </w:t>
            </w:r>
            <w:r>
              <w:rPr>
                <w:rFonts w:ascii="Arial" w:hAnsi="Arial" w:cs="Arial"/>
                <w:sz w:val="18"/>
                <w:szCs w:val="18"/>
              </w:rPr>
              <w:t>kept?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9"/>
        <w:ind w:left="0" w:firstLine="0"/>
        <w:rPr>
          <w:rFonts w:ascii="Times New Roman" w:hAnsi="Times New Roman" w:cs="Times New Roman"/>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907"/>
        <w:gridCol w:w="8790"/>
        <w:gridCol w:w="567"/>
        <w:gridCol w:w="424"/>
        <w:gridCol w:w="569"/>
        <w:gridCol w:w="3274"/>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jc w:val="center"/>
            </w:pPr>
            <w:r>
              <w:rPr>
                <w:rFonts w:ascii="Arial" w:hAnsi="Arial" w:cs="Arial"/>
                <w:b/>
                <w:bCs/>
                <w:sz w:val="18"/>
                <w:szCs w:val="18"/>
              </w:rPr>
              <w:t>8.</w:t>
            </w:r>
          </w:p>
        </w:tc>
        <w:tc>
          <w:tcPr>
            <w:tcW w:w="1362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LEDGER</w:t>
            </w:r>
            <w:r>
              <w:rPr>
                <w:rFonts w:ascii="Arial" w:hAnsi="Arial" w:cs="Arial"/>
                <w:b/>
                <w:bCs/>
                <w:spacing w:val="-5"/>
                <w:sz w:val="18"/>
                <w:szCs w:val="18"/>
              </w:rPr>
              <w:t xml:space="preserve"> </w:t>
            </w:r>
            <w:r>
              <w:rPr>
                <w:rFonts w:ascii="Arial" w:hAnsi="Arial" w:cs="Arial"/>
                <w:b/>
                <w:bCs/>
                <w:sz w:val="18"/>
                <w:szCs w:val="18"/>
              </w:rPr>
              <w:t>ACCOUNTS</w:t>
            </w:r>
          </w:p>
        </w:tc>
      </w:tr>
      <w:tr w:rsidR="005319A0">
        <w:trPr>
          <w:trHeight w:hRule="exact" w:val="422"/>
        </w:trPr>
        <w:tc>
          <w:tcPr>
            <w:tcW w:w="15612"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before="1" w:line="244" w:lineRule="auto"/>
              <w:ind w:left="1440" w:right="267" w:hanging="1326"/>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ledger</w:t>
            </w:r>
            <w:r>
              <w:rPr>
                <w:rFonts w:ascii="Arial" w:hAnsi="Arial" w:cs="Arial"/>
                <w:sz w:val="18"/>
                <w:szCs w:val="18"/>
              </w:rPr>
              <w:t xml:space="preserve"> </w:t>
            </w:r>
            <w:r>
              <w:rPr>
                <w:rFonts w:ascii="Arial" w:hAnsi="Arial" w:cs="Arial"/>
                <w:spacing w:val="-1"/>
                <w:sz w:val="18"/>
                <w:szCs w:val="18"/>
              </w:rPr>
              <w:t>accounts</w:t>
            </w:r>
            <w:r>
              <w:rPr>
                <w:rFonts w:ascii="Arial" w:hAnsi="Arial" w:cs="Arial"/>
                <w:sz w:val="18"/>
                <w:szCs w:val="18"/>
              </w:rPr>
              <w:t xml:space="preserve"> </w:t>
            </w:r>
            <w:r>
              <w:rPr>
                <w:rFonts w:ascii="Arial" w:hAnsi="Arial" w:cs="Arial"/>
                <w:spacing w:val="-1"/>
                <w:sz w:val="18"/>
                <w:szCs w:val="18"/>
              </w:rPr>
              <w:t>have</w:t>
            </w:r>
            <w:r>
              <w:rPr>
                <w:rFonts w:ascii="Arial" w:hAnsi="Arial" w:cs="Arial"/>
                <w:sz w:val="18"/>
                <w:szCs w:val="18"/>
              </w:rPr>
              <w:t xml:space="preserve"> </w:t>
            </w:r>
            <w:r>
              <w:rPr>
                <w:rFonts w:ascii="Arial" w:hAnsi="Arial" w:cs="Arial"/>
                <w:spacing w:val="-1"/>
                <w:sz w:val="18"/>
                <w:szCs w:val="18"/>
              </w:rPr>
              <w:t>been</w:t>
            </w:r>
            <w:r>
              <w:rPr>
                <w:rFonts w:ascii="Arial" w:hAnsi="Arial" w:cs="Arial"/>
                <w:sz w:val="18"/>
                <w:szCs w:val="18"/>
              </w:rPr>
              <w:t xml:space="preserve"> </w:t>
            </w:r>
            <w:r>
              <w:rPr>
                <w:rFonts w:ascii="Arial" w:hAnsi="Arial" w:cs="Arial"/>
                <w:spacing w:val="-1"/>
                <w:sz w:val="18"/>
                <w:szCs w:val="18"/>
              </w:rPr>
              <w:t>properly</w:t>
            </w:r>
            <w:r>
              <w:rPr>
                <w:rFonts w:ascii="Arial" w:hAnsi="Arial" w:cs="Arial"/>
                <w:sz w:val="18"/>
                <w:szCs w:val="18"/>
              </w:rPr>
              <w:t xml:space="preserve"> kept and </w:t>
            </w:r>
            <w:r>
              <w:rPr>
                <w:rFonts w:ascii="Arial" w:hAnsi="Arial" w:cs="Arial"/>
                <w:spacing w:val="-1"/>
                <w:sz w:val="18"/>
                <w:szCs w:val="18"/>
              </w:rPr>
              <w:t>details</w:t>
            </w:r>
            <w:r>
              <w:rPr>
                <w:rFonts w:ascii="Arial" w:hAnsi="Arial" w:cs="Arial"/>
                <w:sz w:val="18"/>
                <w:szCs w:val="18"/>
              </w:rPr>
              <w:t xml:space="preserve"> of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disbursed</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transferred</w:t>
            </w:r>
            <w:r>
              <w:rPr>
                <w:rFonts w:ascii="Arial" w:hAnsi="Arial" w:cs="Arial"/>
                <w:sz w:val="18"/>
                <w:szCs w:val="18"/>
              </w:rPr>
              <w:t xml:space="preserve"> are </w:t>
            </w:r>
            <w:r>
              <w:rPr>
                <w:rFonts w:ascii="Arial" w:hAnsi="Arial" w:cs="Arial"/>
                <w:spacing w:val="-1"/>
                <w:sz w:val="18"/>
                <w:szCs w:val="18"/>
              </w:rPr>
              <w:t>recorded</w:t>
            </w:r>
            <w:r>
              <w:rPr>
                <w:rFonts w:ascii="Arial" w:hAnsi="Arial" w:cs="Arial"/>
                <w:sz w:val="18"/>
                <w:szCs w:val="18"/>
              </w:rPr>
              <w:t xml:space="preserve"> in a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ledger</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kept</w:t>
            </w:r>
            <w:r>
              <w:rPr>
                <w:rFonts w:ascii="Arial" w:hAnsi="Arial" w:cs="Arial"/>
                <w:sz w:val="18"/>
                <w:szCs w:val="18"/>
              </w:rPr>
              <w:t xml:space="preserve"> for</w:t>
            </w:r>
            <w:r>
              <w:rPr>
                <w:rFonts w:ascii="Arial" w:hAnsi="Arial" w:cs="Arial"/>
                <w:spacing w:val="-1"/>
                <w:sz w:val="18"/>
                <w:szCs w:val="18"/>
              </w:rPr>
              <w:t xml:space="preserve"> each</w:t>
            </w:r>
            <w:r>
              <w:rPr>
                <w:rFonts w:ascii="Arial" w:hAnsi="Arial" w:cs="Arial"/>
                <w:w w:val="99"/>
                <w:sz w:val="18"/>
                <w:szCs w:val="18"/>
              </w:rPr>
              <w:t xml:space="preserve"> </w:t>
            </w:r>
            <w:r>
              <w:rPr>
                <w:rFonts w:ascii="Arial" w:hAnsi="Arial" w:cs="Arial"/>
                <w:sz w:val="18"/>
                <w:szCs w:val="18"/>
              </w:rPr>
              <w:t>matter for each person on whose behalf money is</w:t>
            </w:r>
            <w:r>
              <w:rPr>
                <w:rFonts w:ascii="Arial" w:hAnsi="Arial" w:cs="Arial"/>
                <w:spacing w:val="-22"/>
                <w:sz w:val="18"/>
                <w:szCs w:val="18"/>
              </w:rPr>
              <w:t xml:space="preserve"> </w:t>
            </w:r>
            <w:r>
              <w:rPr>
                <w:rFonts w:ascii="Arial" w:hAnsi="Arial" w:cs="Arial"/>
                <w:sz w:val="18"/>
                <w:szCs w:val="18"/>
              </w:rPr>
              <w:t>held.</w:t>
            </w:r>
          </w:p>
        </w:tc>
      </w:tr>
      <w:tr w:rsidR="005319A0">
        <w:trPr>
          <w:trHeight w:hRule="exact" w:val="33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342"/>
            </w:pPr>
            <w:r>
              <w:rPr>
                <w:rFonts w:ascii="Arial" w:hAnsi="Arial" w:cs="Arial"/>
                <w:b/>
                <w:bCs/>
                <w:spacing w:val="-1"/>
                <w:sz w:val="16"/>
                <w:szCs w:val="16"/>
              </w:rPr>
              <w:t>Section/</w:t>
            </w:r>
            <w:r>
              <w:rPr>
                <w:rFonts w:ascii="Arial" w:hAnsi="Arial" w:cs="Arial"/>
                <w:b/>
                <w:bCs/>
                <w:sz w:val="16"/>
                <w:szCs w:val="16"/>
              </w:rPr>
              <w:t xml:space="preserve"> Rule</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35"/>
            </w:pPr>
            <w:r>
              <w:rPr>
                <w:rFonts w:ascii="Arial" w:hAnsi="Arial" w:cs="Arial"/>
                <w:b/>
                <w:bCs/>
                <w:sz w:val="16"/>
                <w:szCs w:val="16"/>
              </w:rPr>
              <w:t>Item</w:t>
            </w:r>
          </w:p>
        </w:tc>
        <w:tc>
          <w:tcPr>
            <w:tcW w:w="8790"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2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0"/>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7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4"/>
              <w:jc w:val="center"/>
            </w:pPr>
            <w:r>
              <w:rPr>
                <w:rFonts w:ascii="Arial" w:hAnsi="Arial" w:cs="Arial"/>
                <w:b/>
                <w:bCs/>
                <w:sz w:val="16"/>
                <w:szCs w:val="16"/>
              </w:rPr>
              <w:t>Comments</w:t>
            </w:r>
          </w:p>
        </w:tc>
      </w:tr>
      <w:tr w:rsidR="005319A0">
        <w:trPr>
          <w:trHeight w:hRule="exact" w:val="485"/>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47(1)</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8.1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345"/>
            </w:pPr>
            <w:r>
              <w:rPr>
                <w:rFonts w:ascii="Arial" w:hAnsi="Arial" w:cs="Arial"/>
                <w:sz w:val="18"/>
                <w:szCs w:val="18"/>
              </w:rPr>
              <w:t>Is a separate ledger account opened for each matter for which trust money has been received by the law 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5"/>
              <w:jc w:val="right"/>
            </w:pPr>
            <w:r>
              <w:rPr>
                <w:rFonts w:ascii="Arial" w:hAnsi="Arial" w:cs="Arial"/>
                <w:spacing w:val="-1"/>
                <w:sz w:val="16"/>
                <w:szCs w:val="16"/>
              </w:rPr>
              <w:t>8.2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each ledger account include in the</w:t>
            </w:r>
            <w:r>
              <w:rPr>
                <w:rFonts w:ascii="Arial" w:hAnsi="Arial" w:cs="Arial"/>
                <w:spacing w:val="-18"/>
                <w:sz w:val="18"/>
                <w:szCs w:val="18"/>
              </w:rPr>
              <w:t xml:space="preserve"> </w:t>
            </w:r>
            <w:r>
              <w:rPr>
                <w:rFonts w:ascii="Arial" w:hAnsi="Arial" w:cs="Arial"/>
                <w:sz w:val="18"/>
                <w:szCs w:val="18"/>
              </w:rPr>
              <w:t>title: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47(2)(a)</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8.2.1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for or on behalf of whom the trust money was</w:t>
            </w:r>
            <w:r>
              <w:rPr>
                <w:rFonts w:ascii="Arial" w:hAnsi="Arial" w:cs="Arial"/>
                <w:spacing w:val="-27"/>
                <w:sz w:val="18"/>
                <w:szCs w:val="18"/>
              </w:rPr>
              <w:t xml:space="preserve"> </w:t>
            </w:r>
            <w:r>
              <w:rPr>
                <w:rFonts w:ascii="Arial" w:hAnsi="Arial" w:cs="Arial"/>
                <w:sz w:val="18"/>
                <w:szCs w:val="18"/>
              </w:rPr>
              <w:t>paid?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47(2)(b)</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8.2.2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person’s</w:t>
            </w:r>
            <w:r>
              <w:rPr>
                <w:rFonts w:ascii="Arial" w:hAnsi="Arial" w:cs="Arial"/>
                <w:spacing w:val="-11"/>
                <w:sz w:val="18"/>
                <w:szCs w:val="18"/>
              </w:rPr>
              <w:t xml:space="preserve"> </w:t>
            </w:r>
            <w:r>
              <w:rPr>
                <w:rFonts w:ascii="Arial" w:hAnsi="Arial" w:cs="Arial"/>
                <w:sz w:val="18"/>
                <w:szCs w:val="18"/>
              </w:rPr>
              <w:t>address?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47(2)(c)</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8.2.3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particulars sufficient to identify the matter in relation to which the trust money was</w:t>
            </w:r>
            <w:r>
              <w:rPr>
                <w:rFonts w:ascii="Arial" w:hAnsi="Arial" w:cs="Arial"/>
                <w:spacing w:val="-3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47(2)</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details of any changes to the title of a trust ledger account</w:t>
            </w:r>
            <w:r>
              <w:rPr>
                <w:rFonts w:ascii="Arial" w:hAnsi="Arial" w:cs="Arial"/>
                <w:spacing w:val="-28"/>
                <w:sz w:val="18"/>
                <w:szCs w:val="18"/>
              </w:rPr>
              <w:t xml:space="preserve"> </w:t>
            </w:r>
            <w:r>
              <w:rPr>
                <w:rFonts w:ascii="Arial" w:hAnsi="Arial" w:cs="Arial"/>
                <w:sz w:val="18"/>
                <w:szCs w:val="18"/>
              </w:rPr>
              <w:t>recorded?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3"/>
        <w:gridCol w:w="8934"/>
        <w:gridCol w:w="504"/>
        <w:gridCol w:w="480"/>
        <w:gridCol w:w="600"/>
        <w:gridCol w:w="3241"/>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52"/>
            </w:pPr>
            <w:r>
              <w:rPr>
                <w:rFonts w:ascii="Arial" w:hAnsi="Arial" w:cs="Arial"/>
                <w:b/>
                <w:bCs/>
                <w:sz w:val="18"/>
                <w:szCs w:val="18"/>
              </w:rPr>
              <w:t>8.</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LEDGER</w:t>
            </w:r>
            <w:r>
              <w:rPr>
                <w:rFonts w:ascii="Arial" w:hAnsi="Arial" w:cs="Arial"/>
                <w:b/>
                <w:bCs/>
                <w:spacing w:val="-5"/>
                <w:sz w:val="18"/>
                <w:szCs w:val="18"/>
              </w:rPr>
              <w:t xml:space="preserve"> </w:t>
            </w:r>
            <w:r>
              <w:rPr>
                <w:rFonts w:ascii="Arial" w:hAnsi="Arial" w:cs="Arial"/>
                <w:b/>
                <w:bCs/>
                <w:sz w:val="18"/>
                <w:szCs w:val="18"/>
              </w:rPr>
              <w:t>ACCOUNTS</w:t>
            </w:r>
          </w:p>
        </w:tc>
      </w:tr>
      <w:tr w:rsidR="005319A0">
        <w:trPr>
          <w:trHeight w:hRule="exact" w:val="33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342"/>
            </w:pPr>
            <w:r>
              <w:rPr>
                <w:rFonts w:ascii="Arial" w:hAnsi="Arial" w:cs="Arial"/>
                <w:b/>
                <w:bCs/>
                <w:spacing w:val="-1"/>
                <w:sz w:val="16"/>
                <w:szCs w:val="16"/>
              </w:rPr>
              <w:t>Section/</w:t>
            </w:r>
            <w:r>
              <w:rPr>
                <w:rFonts w:ascii="Arial" w:hAnsi="Arial" w:cs="Arial"/>
                <w:b/>
                <w:bCs/>
                <w:sz w:val="16"/>
                <w:szCs w:val="16"/>
              </w:rPr>
              <w:t xml:space="preserve"> Rule</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263"/>
            </w:pPr>
            <w:r>
              <w:rPr>
                <w:rFonts w:ascii="Arial" w:hAnsi="Arial" w:cs="Arial"/>
                <w:b/>
                <w:bCs/>
                <w:sz w:val="16"/>
                <w:szCs w:val="16"/>
              </w:rPr>
              <w:t>Item</w:t>
            </w:r>
          </w:p>
        </w:tc>
        <w:tc>
          <w:tcPr>
            <w:tcW w:w="8934" w:type="dxa"/>
            <w:tcBorders>
              <w:top w:val="single" w:sz="4" w:space="0" w:color="000000"/>
              <w:left w:val="single" w:sz="4" w:space="0" w:color="000000"/>
              <w:bottom w:val="single" w:sz="4" w:space="0" w:color="000000"/>
              <w:right w:val="single" w:sz="4" w:space="0" w:color="000000"/>
            </w:tcBorders>
          </w:tcPr>
          <w:p w:rsidR="005319A0" w:rsidRDefault="005319A0"/>
        </w:tc>
        <w:tc>
          <w:tcPr>
            <w:tcW w:w="50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receipts,</w:t>
            </w:r>
            <w:r>
              <w:rPr>
                <w:rFonts w:ascii="Arial" w:hAnsi="Arial" w:cs="Arial"/>
                <w:spacing w:val="-3"/>
                <w:sz w:val="18"/>
                <w:szCs w:val="18"/>
              </w:rPr>
              <w:t xml:space="preserve"> </w:t>
            </w:r>
            <w:r>
              <w:rPr>
                <w:rFonts w:ascii="Arial" w:hAnsi="Arial" w:cs="Arial"/>
                <w:sz w:val="18"/>
                <w:szCs w:val="18"/>
              </w:rPr>
              <w:t>payments</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journal</w:t>
            </w:r>
            <w:r>
              <w:rPr>
                <w:rFonts w:ascii="Arial" w:hAnsi="Arial" w:cs="Arial"/>
                <w:spacing w:val="-4"/>
                <w:sz w:val="18"/>
                <w:szCs w:val="18"/>
              </w:rPr>
              <w:t xml:space="preserve"> </w:t>
            </w:r>
            <w:r>
              <w:rPr>
                <w:rFonts w:ascii="Arial" w:hAnsi="Arial" w:cs="Arial"/>
                <w:sz w:val="18"/>
                <w:szCs w:val="18"/>
              </w:rPr>
              <w:t>transfers: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47(3)(a)</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8.4.1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the transaction (i.e. the receipt, payment or journal</w:t>
            </w:r>
            <w:r>
              <w:rPr>
                <w:rFonts w:ascii="Arial" w:hAnsi="Arial" w:cs="Arial"/>
                <w:spacing w:val="-27"/>
                <w:sz w:val="18"/>
                <w:szCs w:val="18"/>
              </w:rPr>
              <w:t xml:space="preserve"> </w:t>
            </w:r>
            <w:r>
              <w:rPr>
                <w:rFonts w:ascii="Arial" w:hAnsi="Arial" w:cs="Arial"/>
                <w:sz w:val="18"/>
                <w:szCs w:val="18"/>
              </w:rPr>
              <w:t>transfer)?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47(3)(b)</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8.4.2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appropriate reference number and transaction</w:t>
            </w:r>
            <w:r>
              <w:rPr>
                <w:rFonts w:ascii="Arial" w:hAnsi="Arial" w:cs="Arial"/>
                <w:spacing w:val="-21"/>
                <w:sz w:val="18"/>
                <w:szCs w:val="18"/>
              </w:rPr>
              <w:t xml:space="preserve"> </w:t>
            </w:r>
            <w:r>
              <w:rPr>
                <w:rFonts w:ascii="Arial" w:hAnsi="Arial" w:cs="Arial"/>
                <w:sz w:val="18"/>
                <w:szCs w:val="18"/>
              </w:rPr>
              <w:t>type?</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47(3)(c)</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8.4.3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reason for the</w:t>
            </w:r>
            <w:r>
              <w:rPr>
                <w:rFonts w:ascii="Arial" w:hAnsi="Arial" w:cs="Arial"/>
                <w:spacing w:val="-14"/>
                <w:sz w:val="18"/>
                <w:szCs w:val="18"/>
              </w:rPr>
              <w:t xml:space="preserve"> </w:t>
            </w:r>
            <w:r>
              <w:rPr>
                <w:rFonts w:ascii="Arial" w:hAnsi="Arial" w:cs="Arial"/>
                <w:sz w:val="18"/>
                <w:szCs w:val="18"/>
              </w:rPr>
              <w:t>transaction?</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47(3)(d)</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8.4.4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received, paid or</w:t>
            </w:r>
            <w:r>
              <w:rPr>
                <w:rFonts w:ascii="Arial" w:hAnsi="Arial" w:cs="Arial"/>
                <w:spacing w:val="-16"/>
                <w:sz w:val="18"/>
                <w:szCs w:val="18"/>
              </w:rPr>
              <w:t xml:space="preserve"> </w:t>
            </w:r>
            <w:r>
              <w:rPr>
                <w:rFonts w:ascii="Arial" w:hAnsi="Arial" w:cs="Arial"/>
                <w:sz w:val="18"/>
                <w:szCs w:val="18"/>
              </w:rPr>
              <w:t>transferred?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8.5</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transaction</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receipt: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47(3)(e)(i)-1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8.5.1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provider of the</w:t>
            </w:r>
            <w:r>
              <w:rPr>
                <w:rFonts w:ascii="Arial" w:hAnsi="Arial" w:cs="Arial"/>
                <w:spacing w:val="-11"/>
                <w:sz w:val="18"/>
                <w:szCs w:val="18"/>
              </w:rPr>
              <w:t xml:space="preserve"> </w:t>
            </w:r>
            <w:r>
              <w:rPr>
                <w:rFonts w:ascii="Arial" w:hAnsi="Arial" w:cs="Arial"/>
                <w:sz w:val="18"/>
                <w:szCs w:val="18"/>
              </w:rPr>
              <w:t>money?</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45"/>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47(3)(e)(i)-2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8.5.2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if the date of the receipt is different from the date the amount was received, both</w:t>
            </w:r>
            <w:r>
              <w:rPr>
                <w:rFonts w:ascii="Arial" w:hAnsi="Arial" w:cs="Arial"/>
                <w:spacing w:val="-29"/>
                <w:sz w:val="18"/>
                <w:szCs w:val="18"/>
              </w:rPr>
              <w:t xml:space="preserve"> </w:t>
            </w:r>
            <w:r>
              <w:rPr>
                <w:rFonts w:ascii="Arial" w:hAnsi="Arial" w:cs="Arial"/>
                <w:sz w:val="18"/>
                <w:szCs w:val="18"/>
              </w:rPr>
              <w:t>dates?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8.6</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transaction</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payment</w:t>
            </w:r>
            <w:r>
              <w:rPr>
                <w:rFonts w:ascii="Arial" w:hAnsi="Arial" w:cs="Arial"/>
                <w:spacing w:val="-3"/>
                <w:sz w:val="18"/>
                <w:szCs w:val="18"/>
              </w:rPr>
              <w:t xml:space="preserve"> </w:t>
            </w:r>
            <w:r>
              <w:rPr>
                <w:rFonts w:ascii="Arial" w:hAnsi="Arial" w:cs="Arial"/>
                <w:spacing w:val="3"/>
                <w:sz w:val="18"/>
                <w:szCs w:val="18"/>
              </w:rPr>
              <w:t>by</w:t>
            </w:r>
            <w:r>
              <w:rPr>
                <w:rFonts w:ascii="Arial" w:hAnsi="Arial" w:cs="Arial"/>
                <w:spacing w:val="-2"/>
                <w:sz w:val="18"/>
                <w:szCs w:val="18"/>
              </w:rPr>
              <w:t xml:space="preserve"> </w:t>
            </w:r>
            <w:r>
              <w:rPr>
                <w:rFonts w:ascii="Arial" w:hAnsi="Arial" w:cs="Arial"/>
                <w:sz w:val="18"/>
                <w:szCs w:val="18"/>
              </w:rPr>
              <w:t>cheque:</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2" w:lineRule="exact"/>
              <w:ind w:left="103"/>
            </w:pPr>
            <w:r>
              <w:rPr>
                <w:rFonts w:ascii="Arial" w:hAnsi="Arial" w:cs="Arial"/>
                <w:sz w:val="16"/>
                <w:szCs w:val="16"/>
              </w:rPr>
              <w:t>47(3)(e)(ii)-1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3"/>
              <w:jc w:val="right"/>
            </w:pPr>
            <w:r>
              <w:rPr>
                <w:rFonts w:ascii="Arial" w:hAnsi="Arial" w:cs="Arial"/>
                <w:spacing w:val="-1"/>
                <w:sz w:val="16"/>
                <w:szCs w:val="16"/>
              </w:rPr>
              <w:t>8.6.1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payee?</w:t>
            </w:r>
            <w:r>
              <w:rPr>
                <w:rFonts w:ascii="Arial" w:hAnsi="Arial" w:cs="Arial"/>
                <w:spacing w:val="-3"/>
                <w:sz w:val="18"/>
                <w:szCs w:val="18"/>
              </w:rPr>
              <w:t xml:space="preserve"> </w:t>
            </w:r>
            <w:r>
              <w:rPr>
                <w:rFonts w:ascii="Arial" w:hAnsi="Arial" w:cs="Arial"/>
                <w:sz w:val="18"/>
                <w:szCs w:val="18"/>
              </w:rPr>
              <w:t>or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8.6.2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 cheque made payable to an</w:t>
            </w:r>
            <w:r>
              <w:rPr>
                <w:rFonts w:ascii="Arial" w:hAnsi="Arial" w:cs="Arial"/>
                <w:spacing w:val="-18"/>
                <w:sz w:val="18"/>
                <w:szCs w:val="18"/>
              </w:rPr>
              <w:t xml:space="preserve"> </w:t>
            </w:r>
            <w:r>
              <w:rPr>
                <w:rFonts w:ascii="Arial" w:hAnsi="Arial" w:cs="Arial"/>
                <w:sz w:val="18"/>
                <w:szCs w:val="18"/>
              </w:rPr>
              <w:t>ADI:</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47(3)(e)(ii)-2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8.6.2.1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name or BSB number of the ADI?</w:t>
            </w:r>
            <w:r>
              <w:rPr>
                <w:rFonts w:ascii="Arial" w:hAnsi="Arial" w:cs="Arial"/>
                <w:spacing w:val="-20"/>
                <w:sz w:val="18"/>
                <w:szCs w:val="18"/>
              </w:rPr>
              <w:t xml:space="preserve"> </w:t>
            </w:r>
            <w:r>
              <w:rPr>
                <w:rFonts w:ascii="Arial" w:hAnsi="Arial" w:cs="Arial"/>
                <w:spacing w:val="-4"/>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47(3)(e)(ii)-3</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8.6.2.2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name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receiving</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benefit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payment?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8.7</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231"/>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3"/>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transaction</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payment</w:t>
            </w:r>
            <w:r>
              <w:rPr>
                <w:rFonts w:ascii="Arial" w:hAnsi="Arial" w:cs="Arial"/>
                <w:spacing w:val="-3"/>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electronic funds</w:t>
            </w:r>
            <w:r>
              <w:rPr>
                <w:rFonts w:ascii="Arial" w:hAnsi="Arial" w:cs="Arial"/>
                <w:spacing w:val="-6"/>
                <w:sz w:val="18"/>
                <w:szCs w:val="18"/>
              </w:rPr>
              <w:t xml:space="preserve"> </w:t>
            </w:r>
            <w:r>
              <w:rPr>
                <w:rFonts w:ascii="Arial" w:hAnsi="Arial" w:cs="Arial"/>
                <w:sz w:val="18"/>
                <w:szCs w:val="18"/>
              </w:rPr>
              <w:t>transfer: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left="103"/>
            </w:pPr>
            <w:r>
              <w:rPr>
                <w:rFonts w:ascii="Arial" w:hAnsi="Arial" w:cs="Arial"/>
                <w:sz w:val="16"/>
                <w:szCs w:val="16"/>
              </w:rPr>
              <w:t>47(3)(e)(iii)-1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8.7.1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account name?</w:t>
            </w:r>
            <w:r>
              <w:rPr>
                <w:rFonts w:ascii="Arial" w:hAnsi="Arial" w:cs="Arial"/>
                <w:spacing w:val="-9"/>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left="103"/>
            </w:pPr>
            <w:r>
              <w:rPr>
                <w:rFonts w:ascii="Arial" w:hAnsi="Arial" w:cs="Arial"/>
                <w:sz w:val="16"/>
                <w:szCs w:val="16"/>
              </w:rPr>
              <w:t>47(3)(e)(iii)-2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8.7.2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account number?</w:t>
            </w:r>
            <w:r>
              <w:rPr>
                <w:rFonts w:ascii="Arial" w:hAnsi="Arial" w:cs="Arial"/>
                <w:spacing w:val="-6"/>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47(3)(e)(iii)-3</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3"/>
              <w:jc w:val="right"/>
            </w:pPr>
            <w:r>
              <w:rPr>
                <w:rFonts w:ascii="Arial" w:hAnsi="Arial" w:cs="Arial"/>
                <w:spacing w:val="-1"/>
                <w:sz w:val="16"/>
                <w:szCs w:val="16"/>
              </w:rPr>
              <w:t>8.7.3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relevant BSB number of the ADI?</w:t>
            </w:r>
            <w:r>
              <w:rPr>
                <w:rFonts w:ascii="Arial" w:hAnsi="Arial" w:cs="Arial"/>
                <w:spacing w:val="-14"/>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47(3)(e)(iii)-4</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8.7.4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receiving the benefit of the</w:t>
            </w:r>
            <w:r>
              <w:rPr>
                <w:rFonts w:ascii="Arial" w:hAnsi="Arial" w:cs="Arial"/>
                <w:spacing w:val="-25"/>
                <w:sz w:val="18"/>
                <w:szCs w:val="18"/>
              </w:rPr>
              <w:t xml:space="preserve"> </w:t>
            </w:r>
            <w:r>
              <w:rPr>
                <w:rFonts w:ascii="Arial" w:hAnsi="Arial" w:cs="Arial"/>
                <w:sz w:val="18"/>
                <w:szCs w:val="18"/>
              </w:rPr>
              <w:t>payment?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8.8</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the following particulars recorded in the trust ledger account if the transaction is a</w:t>
            </w:r>
            <w:r>
              <w:rPr>
                <w:rFonts w:ascii="Arial" w:hAnsi="Arial" w:cs="Arial"/>
                <w:spacing w:val="-32"/>
                <w:sz w:val="18"/>
                <w:szCs w:val="18"/>
              </w:rPr>
              <w:t xml:space="preserve"> </w:t>
            </w:r>
            <w:r>
              <w:rPr>
                <w:rFonts w:ascii="Arial" w:hAnsi="Arial" w:cs="Arial"/>
                <w:sz w:val="18"/>
                <w:szCs w:val="18"/>
              </w:rPr>
              <w:t>journal entry:</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47(3)(e)(iv)-1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8.8.1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appropriate ledger reference?</w:t>
            </w:r>
            <w:r>
              <w:rPr>
                <w:rFonts w:ascii="Arial" w:hAnsi="Arial" w:cs="Arial"/>
                <w:spacing w:val="-13"/>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2" w:lineRule="exact"/>
              <w:ind w:left="103"/>
            </w:pPr>
            <w:r>
              <w:rPr>
                <w:rFonts w:ascii="Arial" w:hAnsi="Arial" w:cs="Arial"/>
                <w:sz w:val="16"/>
                <w:szCs w:val="16"/>
              </w:rPr>
              <w:t>47(3)(e)(iv)-2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8.8.2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on whose behalf the transfer was made?</w:t>
            </w:r>
            <w:r>
              <w:rPr>
                <w:rFonts w:ascii="Arial" w:hAnsi="Arial" w:cs="Arial"/>
                <w:spacing w:val="-27"/>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47(3)(e)(iv)-3</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8.8.3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8.9</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transactions recorded in the trust ledger</w:t>
            </w:r>
            <w:r>
              <w:rPr>
                <w:rFonts w:ascii="Arial" w:hAnsi="Arial" w:cs="Arial"/>
                <w:spacing w:val="-18"/>
                <w:sz w:val="18"/>
                <w:szCs w:val="18"/>
              </w:rPr>
              <w:t xml:space="preserve"> </w:t>
            </w:r>
            <w:r>
              <w:rPr>
                <w:rFonts w:ascii="Arial" w:hAnsi="Arial" w:cs="Arial"/>
                <w:sz w:val="18"/>
                <w:szCs w:val="18"/>
              </w:rPr>
              <w:t>account: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47(4)(a)</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8.9.1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in the order in which the transactions</w:t>
            </w:r>
            <w:r>
              <w:rPr>
                <w:rFonts w:ascii="Arial" w:hAnsi="Arial" w:cs="Arial"/>
                <w:spacing w:val="-18"/>
                <w:sz w:val="18"/>
                <w:szCs w:val="18"/>
              </w:rPr>
              <w:t xml:space="preserve"> </w:t>
            </w:r>
            <w:r>
              <w:rPr>
                <w:rFonts w:ascii="Arial" w:hAnsi="Arial" w:cs="Arial"/>
                <w:sz w:val="18"/>
                <w:szCs w:val="18"/>
              </w:rPr>
              <w:t>occur?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47(4)(b)</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8.9.2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51"/>
            </w:pPr>
            <w:r>
              <w:rPr>
                <w:rFonts w:ascii="Arial" w:hAnsi="Arial" w:cs="Arial"/>
                <w:sz w:val="18"/>
                <w:szCs w:val="18"/>
              </w:rPr>
              <w:t>within 5 working days of the day the receipt was made out, the payment was made, or the transfer was effected?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47(5)</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8.10</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a ledger balance shown after each receipt, payment or transfer of trust</w:t>
            </w:r>
            <w:r>
              <w:rPr>
                <w:rFonts w:ascii="Arial" w:hAnsi="Arial" w:cs="Arial"/>
                <w:spacing w:val="-31"/>
                <w:sz w:val="18"/>
                <w:szCs w:val="18"/>
              </w:rPr>
              <w:t xml:space="preserve"> </w:t>
            </w:r>
            <w:r>
              <w:rPr>
                <w:rFonts w:ascii="Arial" w:hAnsi="Arial" w:cs="Arial"/>
                <w:sz w:val="18"/>
                <w:szCs w:val="18"/>
              </w:rPr>
              <w:t>money?</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8.11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debit</w:t>
            </w:r>
            <w:r>
              <w:rPr>
                <w:rFonts w:ascii="Arial" w:hAnsi="Arial" w:cs="Arial"/>
                <w:spacing w:val="-2"/>
                <w:sz w:val="18"/>
                <w:szCs w:val="18"/>
              </w:rPr>
              <w:t xml:space="preserve"> </w:t>
            </w:r>
            <w:r>
              <w:rPr>
                <w:rFonts w:ascii="Arial" w:hAnsi="Arial" w:cs="Arial"/>
                <w:sz w:val="18"/>
                <w:szCs w:val="18"/>
              </w:rPr>
              <w:t>balances</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deficiencies</w:t>
            </w:r>
            <w:r>
              <w:rPr>
                <w:rFonts w:ascii="Arial" w:hAnsi="Arial" w:cs="Arial"/>
                <w:spacing w:val="-3"/>
                <w:sz w:val="18"/>
                <w:szCs w:val="18"/>
              </w:rPr>
              <w:t xml:space="preserve"> </w:t>
            </w:r>
            <w:r>
              <w:rPr>
                <w:rFonts w:ascii="Arial" w:hAnsi="Arial" w:cs="Arial"/>
                <w:sz w:val="18"/>
                <w:szCs w:val="18"/>
              </w:rPr>
              <w:t>identified</w:t>
            </w:r>
            <w:r>
              <w:rPr>
                <w:rFonts w:ascii="Arial" w:hAnsi="Arial" w:cs="Arial"/>
                <w:spacing w:val="-2"/>
                <w:sz w:val="18"/>
                <w:szCs w:val="18"/>
              </w:rPr>
              <w:t xml:space="preserve"> </w:t>
            </w:r>
            <w:r>
              <w:rPr>
                <w:rFonts w:ascii="Arial" w:hAnsi="Arial" w:cs="Arial"/>
                <w:sz w:val="18"/>
                <w:szCs w:val="18"/>
              </w:rPr>
              <w:t>from</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review</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ledger</w:t>
            </w:r>
            <w:r>
              <w:rPr>
                <w:rFonts w:ascii="Arial" w:hAnsi="Arial" w:cs="Arial"/>
                <w:spacing w:val="-1"/>
                <w:sz w:val="18"/>
                <w:szCs w:val="18"/>
              </w:rPr>
              <w:t xml:space="preserve"> </w:t>
            </w:r>
            <w:r>
              <w:rPr>
                <w:rFonts w:ascii="Arial" w:hAnsi="Arial" w:cs="Arial"/>
                <w:sz w:val="18"/>
                <w:szCs w:val="18"/>
              </w:rPr>
              <w:t>accounts: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83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8.11.1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7"/>
              <w:jc w:val="both"/>
            </w:pPr>
            <w:r>
              <w:rPr>
                <w:rFonts w:ascii="Arial" w:hAnsi="Arial" w:cs="Arial"/>
                <w:sz w:val="18"/>
                <w:szCs w:val="18"/>
              </w:rPr>
              <w:t>Have</w:t>
            </w:r>
            <w:r>
              <w:rPr>
                <w:rFonts w:ascii="Arial" w:hAnsi="Arial" w:cs="Arial"/>
                <w:spacing w:val="-15"/>
                <w:sz w:val="18"/>
                <w:szCs w:val="18"/>
              </w:rPr>
              <w:t xml:space="preserve"> </w:t>
            </w:r>
            <w:r>
              <w:rPr>
                <w:rFonts w:ascii="Arial" w:hAnsi="Arial" w:cs="Arial"/>
                <w:sz w:val="18"/>
                <w:szCs w:val="18"/>
              </w:rPr>
              <w:t>all</w:t>
            </w:r>
            <w:r>
              <w:rPr>
                <w:rFonts w:ascii="Arial" w:hAnsi="Arial" w:cs="Arial"/>
                <w:spacing w:val="-14"/>
                <w:sz w:val="18"/>
                <w:szCs w:val="18"/>
              </w:rPr>
              <w:t xml:space="preserve"> </w:t>
            </w:r>
            <w:r>
              <w:rPr>
                <w:rFonts w:ascii="Arial" w:hAnsi="Arial" w:cs="Arial"/>
                <w:sz w:val="18"/>
                <w:szCs w:val="18"/>
              </w:rPr>
              <w:t>debit</w:t>
            </w:r>
            <w:r>
              <w:rPr>
                <w:rFonts w:ascii="Arial" w:hAnsi="Arial" w:cs="Arial"/>
                <w:spacing w:val="-15"/>
                <w:sz w:val="18"/>
                <w:szCs w:val="18"/>
              </w:rPr>
              <w:t xml:space="preserve"> </w:t>
            </w:r>
            <w:r>
              <w:rPr>
                <w:rFonts w:ascii="Arial" w:hAnsi="Arial" w:cs="Arial"/>
                <w:sz w:val="18"/>
                <w:szCs w:val="18"/>
              </w:rPr>
              <w:t>balances</w:t>
            </w:r>
            <w:r>
              <w:rPr>
                <w:rFonts w:ascii="Arial" w:hAnsi="Arial" w:cs="Arial"/>
                <w:spacing w:val="-14"/>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deficiencies</w:t>
            </w:r>
            <w:r>
              <w:rPr>
                <w:rFonts w:ascii="Arial" w:hAnsi="Arial" w:cs="Arial"/>
                <w:spacing w:val="-14"/>
                <w:sz w:val="18"/>
                <w:szCs w:val="18"/>
              </w:rPr>
              <w:t xml:space="preserve"> </w:t>
            </w:r>
            <w:r>
              <w:rPr>
                <w:rFonts w:ascii="Arial" w:hAnsi="Arial" w:cs="Arial"/>
                <w:sz w:val="18"/>
                <w:szCs w:val="18"/>
              </w:rPr>
              <w:t>shown</w:t>
            </w:r>
            <w:r>
              <w:rPr>
                <w:rFonts w:ascii="Arial" w:hAnsi="Arial" w:cs="Arial"/>
                <w:spacing w:val="-10"/>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trust</w:t>
            </w:r>
            <w:r>
              <w:rPr>
                <w:rFonts w:ascii="Arial" w:hAnsi="Arial" w:cs="Arial"/>
                <w:spacing w:val="-14"/>
                <w:sz w:val="18"/>
                <w:szCs w:val="18"/>
              </w:rPr>
              <w:t xml:space="preserve"> </w:t>
            </w:r>
            <w:r>
              <w:rPr>
                <w:rFonts w:ascii="Arial" w:hAnsi="Arial" w:cs="Arial"/>
                <w:sz w:val="18"/>
                <w:szCs w:val="18"/>
              </w:rPr>
              <w:t>ledger</w:t>
            </w:r>
            <w:r>
              <w:rPr>
                <w:rFonts w:ascii="Arial" w:hAnsi="Arial" w:cs="Arial"/>
                <w:spacing w:val="-14"/>
                <w:sz w:val="18"/>
                <w:szCs w:val="18"/>
              </w:rPr>
              <w:t xml:space="preserve"> </w:t>
            </w:r>
            <w:r>
              <w:rPr>
                <w:rFonts w:ascii="Arial" w:hAnsi="Arial" w:cs="Arial"/>
                <w:sz w:val="18"/>
                <w:szCs w:val="18"/>
              </w:rPr>
              <w:t>accounts</w:t>
            </w:r>
            <w:r>
              <w:rPr>
                <w:rFonts w:ascii="Arial" w:hAnsi="Arial" w:cs="Arial"/>
                <w:spacing w:val="-13"/>
                <w:sz w:val="18"/>
                <w:szCs w:val="18"/>
              </w:rPr>
              <w:t xml:space="preserve"> </w:t>
            </w:r>
            <w:r>
              <w:rPr>
                <w:rFonts w:ascii="Arial" w:hAnsi="Arial" w:cs="Arial"/>
                <w:sz w:val="18"/>
                <w:szCs w:val="18"/>
              </w:rPr>
              <w:t>been</w:t>
            </w:r>
            <w:r>
              <w:rPr>
                <w:rFonts w:ascii="Arial" w:hAnsi="Arial" w:cs="Arial"/>
                <w:spacing w:val="-15"/>
                <w:sz w:val="18"/>
                <w:szCs w:val="18"/>
              </w:rPr>
              <w:t xml:space="preserve"> </w:t>
            </w:r>
            <w:r>
              <w:rPr>
                <w:rFonts w:ascii="Arial" w:hAnsi="Arial" w:cs="Arial"/>
                <w:sz w:val="18"/>
                <w:szCs w:val="18"/>
              </w:rPr>
              <w:t>rectified</w:t>
            </w:r>
            <w:r>
              <w:rPr>
                <w:rFonts w:ascii="Arial" w:hAnsi="Arial" w:cs="Arial"/>
                <w:spacing w:val="-15"/>
                <w:sz w:val="18"/>
                <w:szCs w:val="18"/>
              </w:rPr>
              <w:t xml:space="preserve"> </w:t>
            </w:r>
            <w:r>
              <w:rPr>
                <w:rFonts w:ascii="Arial" w:hAnsi="Arial" w:cs="Arial"/>
                <w:sz w:val="18"/>
                <w:szCs w:val="18"/>
              </w:rPr>
              <w:t>as</w:t>
            </w:r>
            <w:r>
              <w:rPr>
                <w:rFonts w:ascii="Arial" w:hAnsi="Arial" w:cs="Arial"/>
                <w:spacing w:val="-14"/>
                <w:sz w:val="18"/>
                <w:szCs w:val="18"/>
              </w:rPr>
              <w:t xml:space="preserve"> </w:t>
            </w:r>
            <w:r>
              <w:rPr>
                <w:rFonts w:ascii="Arial" w:hAnsi="Arial" w:cs="Arial"/>
                <w:sz w:val="18"/>
                <w:szCs w:val="18"/>
              </w:rPr>
              <w:t>soon</w:t>
            </w:r>
            <w:r>
              <w:rPr>
                <w:rFonts w:ascii="Arial" w:hAnsi="Arial" w:cs="Arial"/>
                <w:spacing w:val="-15"/>
                <w:sz w:val="18"/>
                <w:szCs w:val="18"/>
              </w:rPr>
              <w:t xml:space="preserve"> </w:t>
            </w:r>
            <w:r>
              <w:rPr>
                <w:rFonts w:ascii="Arial" w:hAnsi="Arial" w:cs="Arial"/>
                <w:sz w:val="18"/>
                <w:szCs w:val="18"/>
              </w:rPr>
              <w:t>as</w:t>
            </w:r>
            <w:r>
              <w:rPr>
                <w:rFonts w:ascii="Arial" w:hAnsi="Arial" w:cs="Arial"/>
                <w:spacing w:val="-14"/>
                <w:sz w:val="18"/>
                <w:szCs w:val="18"/>
              </w:rPr>
              <w:t xml:space="preserve"> </w:t>
            </w:r>
            <w:r>
              <w:rPr>
                <w:rFonts w:ascii="Arial" w:hAnsi="Arial" w:cs="Arial"/>
                <w:sz w:val="18"/>
                <w:szCs w:val="18"/>
              </w:rPr>
              <w:t>practicable after</w:t>
            </w:r>
            <w:r>
              <w:rPr>
                <w:rFonts w:ascii="Arial" w:hAnsi="Arial" w:cs="Arial"/>
                <w:spacing w:val="-8"/>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time</w:t>
            </w:r>
            <w:r>
              <w:rPr>
                <w:rFonts w:ascii="Arial" w:hAnsi="Arial" w:cs="Arial"/>
                <w:spacing w:val="-7"/>
                <w:sz w:val="18"/>
                <w:szCs w:val="18"/>
              </w:rPr>
              <w:t xml:space="preserve"> </w:t>
            </w:r>
            <w:r>
              <w:rPr>
                <w:rFonts w:ascii="Arial" w:hAnsi="Arial" w:cs="Arial"/>
                <w:sz w:val="18"/>
                <w:szCs w:val="18"/>
              </w:rPr>
              <w:t>when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debit</w:t>
            </w:r>
            <w:r>
              <w:rPr>
                <w:rFonts w:ascii="Arial" w:hAnsi="Arial" w:cs="Arial"/>
                <w:spacing w:val="-8"/>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deficiency</w:t>
            </w:r>
            <w:r>
              <w:rPr>
                <w:rFonts w:ascii="Arial" w:hAnsi="Arial" w:cs="Arial"/>
                <w:spacing w:val="-5"/>
                <w:sz w:val="18"/>
                <w:szCs w:val="18"/>
              </w:rPr>
              <w:t xml:space="preserve"> </w:t>
            </w:r>
            <w:r>
              <w:rPr>
                <w:rFonts w:ascii="Arial" w:hAnsi="Arial" w:cs="Arial"/>
                <w:sz w:val="18"/>
                <w:szCs w:val="18"/>
              </w:rPr>
              <w:t>should</w:t>
            </w:r>
            <w:r>
              <w:rPr>
                <w:rFonts w:ascii="Arial" w:hAnsi="Arial" w:cs="Arial"/>
                <w:spacing w:val="-7"/>
                <w:sz w:val="18"/>
                <w:szCs w:val="18"/>
              </w:rPr>
              <w:t xml:space="preserve"> </w:t>
            </w:r>
            <w:r>
              <w:rPr>
                <w:rFonts w:ascii="Arial" w:hAnsi="Arial" w:cs="Arial"/>
                <w:sz w:val="18"/>
                <w:szCs w:val="18"/>
              </w:rPr>
              <w:t>have</w:t>
            </w:r>
            <w:r>
              <w:rPr>
                <w:rFonts w:ascii="Arial" w:hAnsi="Arial" w:cs="Arial"/>
                <w:spacing w:val="-7"/>
                <w:sz w:val="18"/>
                <w:szCs w:val="18"/>
              </w:rPr>
              <w:t xml:space="preserve"> </w:t>
            </w:r>
            <w:r>
              <w:rPr>
                <w:rFonts w:ascii="Arial" w:hAnsi="Arial" w:cs="Arial"/>
                <w:sz w:val="18"/>
                <w:szCs w:val="18"/>
              </w:rPr>
              <w:t>become</w:t>
            </w:r>
            <w:r>
              <w:rPr>
                <w:rFonts w:ascii="Arial" w:hAnsi="Arial" w:cs="Arial"/>
                <w:spacing w:val="-7"/>
                <w:sz w:val="18"/>
                <w:szCs w:val="18"/>
              </w:rPr>
              <w:t xml:space="preserve"> </w:t>
            </w:r>
            <w:r>
              <w:rPr>
                <w:rFonts w:ascii="Arial" w:hAnsi="Arial" w:cs="Arial"/>
                <w:sz w:val="18"/>
                <w:szCs w:val="18"/>
              </w:rPr>
              <w:t>apparent?</w:t>
            </w:r>
            <w:r>
              <w:rPr>
                <w:rFonts w:ascii="Arial" w:hAnsi="Arial" w:cs="Arial"/>
                <w:spacing w:val="-7"/>
                <w:sz w:val="18"/>
                <w:szCs w:val="18"/>
              </w:rPr>
              <w:t xml:space="preserve"> </w:t>
            </w:r>
            <w:r>
              <w:rPr>
                <w:rFonts w:ascii="Arial" w:hAnsi="Arial" w:cs="Arial"/>
                <w:sz w:val="18"/>
                <w:szCs w:val="18"/>
              </w:rPr>
              <w:t>(</w:t>
            </w:r>
            <w:r>
              <w:rPr>
                <w:rFonts w:ascii="Arial" w:hAnsi="Arial" w:cs="Arial"/>
                <w:b/>
                <w:bCs/>
                <w:sz w:val="18"/>
                <w:szCs w:val="18"/>
              </w:rPr>
              <w:t>Note:</w:t>
            </w:r>
            <w:r>
              <w:rPr>
                <w:rFonts w:ascii="Arial" w:hAnsi="Arial" w:cs="Arial"/>
                <w:b/>
                <w:bCs/>
                <w:spacing w:val="-10"/>
                <w:sz w:val="18"/>
                <w:szCs w:val="18"/>
              </w:rPr>
              <w:t xml:space="preserve"> </w:t>
            </w:r>
            <w:r>
              <w:rPr>
                <w:rFonts w:ascii="Arial" w:hAnsi="Arial" w:cs="Arial"/>
                <w:sz w:val="18"/>
                <w:szCs w:val="18"/>
              </w:rPr>
              <w:t>Please</w:t>
            </w:r>
            <w:r>
              <w:rPr>
                <w:rFonts w:ascii="Arial" w:hAnsi="Arial" w:cs="Arial"/>
                <w:spacing w:val="-7"/>
                <w:sz w:val="18"/>
                <w:szCs w:val="18"/>
              </w:rPr>
              <w:t xml:space="preserve"> </w:t>
            </w:r>
            <w:r>
              <w:rPr>
                <w:rFonts w:ascii="Arial" w:hAnsi="Arial" w:cs="Arial"/>
                <w:sz w:val="18"/>
                <w:szCs w:val="18"/>
              </w:rPr>
              <w:t>provide</w:t>
            </w:r>
            <w:r>
              <w:rPr>
                <w:rFonts w:ascii="Arial" w:hAnsi="Arial" w:cs="Arial"/>
                <w:spacing w:val="-7"/>
                <w:sz w:val="18"/>
                <w:szCs w:val="18"/>
              </w:rPr>
              <w:t xml:space="preserve"> </w:t>
            </w:r>
            <w:r>
              <w:rPr>
                <w:rFonts w:ascii="Arial" w:hAnsi="Arial" w:cs="Arial"/>
                <w:sz w:val="18"/>
                <w:szCs w:val="18"/>
              </w:rPr>
              <w:t>the details of each matter that was not restored promptly in paragraph 5 of the Opinion Section of the External Examiner’s</w:t>
            </w:r>
            <w:r>
              <w:rPr>
                <w:rFonts w:ascii="Arial" w:hAnsi="Arial" w:cs="Arial"/>
                <w:spacing w:val="-7"/>
                <w:sz w:val="18"/>
                <w:szCs w:val="18"/>
              </w:rPr>
              <w:t xml:space="preserve"> </w:t>
            </w:r>
            <w:r>
              <w:rPr>
                <w:rFonts w:ascii="Arial" w:hAnsi="Arial" w:cs="Arial"/>
                <w:sz w:val="18"/>
                <w:szCs w:val="18"/>
              </w:rPr>
              <w:t>Report)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S148–2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6"/>
              <w:jc w:val="right"/>
            </w:pPr>
            <w:r>
              <w:rPr>
                <w:rFonts w:ascii="Arial" w:hAnsi="Arial" w:cs="Arial"/>
                <w:spacing w:val="-1"/>
                <w:sz w:val="16"/>
                <w:szCs w:val="16"/>
              </w:rPr>
              <w:t>8.11.2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36" w:right="328"/>
            </w:pPr>
            <w:r>
              <w:rPr>
                <w:rFonts w:ascii="Arial" w:hAnsi="Arial" w:cs="Arial"/>
                <w:sz w:val="18"/>
                <w:szCs w:val="18"/>
              </w:rPr>
              <w:t>Did the law practice take the appropriate action in rectifying the debit balances or deficiencies? (</w:t>
            </w:r>
            <w:r>
              <w:rPr>
                <w:rFonts w:ascii="Arial" w:hAnsi="Arial" w:cs="Arial"/>
                <w:b/>
                <w:bCs/>
                <w:sz w:val="18"/>
                <w:szCs w:val="18"/>
              </w:rPr>
              <w:t xml:space="preserve">Note: </w:t>
            </w:r>
            <w:r>
              <w:rPr>
                <w:rFonts w:ascii="Arial" w:hAnsi="Arial" w:cs="Arial"/>
                <w:sz w:val="18"/>
                <w:szCs w:val="18"/>
              </w:rPr>
              <w:t>Please provide the details of each matter in which the appropriate action was not taken by the law practice in paragraph 5 of the Opinion Section of the External Examiner’s</w:t>
            </w:r>
            <w:r>
              <w:rPr>
                <w:rFonts w:ascii="Arial" w:hAnsi="Arial" w:cs="Arial"/>
                <w:spacing w:val="-31"/>
                <w:sz w:val="18"/>
                <w:szCs w:val="18"/>
              </w:rPr>
              <w:t xml:space="preserve"> </w:t>
            </w:r>
            <w:r>
              <w:rPr>
                <w:rFonts w:ascii="Arial" w:hAnsi="Arial" w:cs="Arial"/>
                <w:sz w:val="18"/>
                <w:szCs w:val="18"/>
              </w:rPr>
              <w:t>Report)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2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S154(1)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8.11.3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rsidP="00013413">
            <w:pPr>
              <w:pStyle w:val="TableParagraph"/>
              <w:kinsoku w:val="0"/>
              <w:overflowPunct w:val="0"/>
              <w:spacing w:before="1" w:line="206" w:lineRule="exact"/>
              <w:ind w:left="136" w:right="277"/>
            </w:pPr>
            <w:r>
              <w:rPr>
                <w:rFonts w:ascii="Arial" w:hAnsi="Arial" w:cs="Arial"/>
                <w:sz w:val="18"/>
                <w:szCs w:val="18"/>
              </w:rPr>
              <w:t>Did</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report</w:t>
            </w:r>
            <w:r>
              <w:rPr>
                <w:rFonts w:ascii="Arial" w:hAnsi="Arial" w:cs="Arial"/>
                <w:spacing w:val="-2"/>
                <w:sz w:val="18"/>
                <w:szCs w:val="18"/>
              </w:rPr>
              <w:t xml:space="preserve"> </w:t>
            </w:r>
            <w:r>
              <w:rPr>
                <w:rFonts w:ascii="Arial" w:hAnsi="Arial" w:cs="Arial"/>
                <w:sz w:val="18"/>
                <w:szCs w:val="18"/>
              </w:rPr>
              <w:t>each</w:t>
            </w:r>
            <w:r>
              <w:rPr>
                <w:rFonts w:ascii="Arial" w:hAnsi="Arial" w:cs="Arial"/>
                <w:spacing w:val="-2"/>
                <w:sz w:val="18"/>
                <w:szCs w:val="18"/>
              </w:rPr>
              <w:t xml:space="preserve"> </w:t>
            </w:r>
            <w:r>
              <w:rPr>
                <w:rFonts w:ascii="Arial" w:hAnsi="Arial" w:cs="Arial"/>
                <w:sz w:val="18"/>
                <w:szCs w:val="18"/>
              </w:rPr>
              <w:t>debit</w:t>
            </w:r>
            <w:r>
              <w:rPr>
                <w:rFonts w:ascii="Arial" w:hAnsi="Arial" w:cs="Arial"/>
                <w:spacing w:val="-2"/>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deficiency</w:t>
            </w:r>
            <w:r>
              <w:rPr>
                <w:rFonts w:ascii="Arial" w:hAnsi="Arial" w:cs="Arial"/>
                <w:spacing w:val="-3"/>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sidR="0048039F">
              <w:rPr>
                <w:rFonts w:ascii="Arial" w:hAnsi="Arial" w:cs="Arial"/>
                <w:sz w:val="18"/>
                <w:szCs w:val="18"/>
              </w:rPr>
              <w:t>Board</w:t>
            </w:r>
            <w:r>
              <w:rPr>
                <w:rFonts w:ascii="Arial" w:hAnsi="Arial" w:cs="Arial"/>
                <w:sz w:val="18"/>
                <w:szCs w:val="18"/>
              </w:rPr>
              <w:t xml:space="preserve"> as soon as practicable after it became aware of the irregularity? </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3"/>
        <w:gridCol w:w="8934"/>
        <w:gridCol w:w="504"/>
        <w:gridCol w:w="480"/>
        <w:gridCol w:w="600"/>
        <w:gridCol w:w="3241"/>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52"/>
            </w:pPr>
            <w:r>
              <w:rPr>
                <w:rFonts w:ascii="Arial" w:hAnsi="Arial" w:cs="Arial"/>
                <w:b/>
                <w:bCs/>
                <w:sz w:val="18"/>
                <w:szCs w:val="18"/>
              </w:rPr>
              <w:t>8.</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LEDGER</w:t>
            </w:r>
            <w:r>
              <w:rPr>
                <w:rFonts w:ascii="Arial" w:hAnsi="Arial" w:cs="Arial"/>
                <w:b/>
                <w:bCs/>
                <w:spacing w:val="-5"/>
                <w:sz w:val="18"/>
                <w:szCs w:val="18"/>
              </w:rPr>
              <w:t xml:space="preserve"> </w:t>
            </w:r>
            <w:r>
              <w:rPr>
                <w:rFonts w:ascii="Arial" w:hAnsi="Arial" w:cs="Arial"/>
                <w:b/>
                <w:bCs/>
                <w:sz w:val="18"/>
                <w:szCs w:val="18"/>
              </w:rPr>
              <w:t>ACCOUNTS</w:t>
            </w:r>
          </w:p>
        </w:tc>
      </w:tr>
      <w:tr w:rsidR="005319A0">
        <w:trPr>
          <w:trHeight w:hRule="exact" w:val="33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342"/>
            </w:pPr>
            <w:r>
              <w:rPr>
                <w:rFonts w:ascii="Arial" w:hAnsi="Arial" w:cs="Arial"/>
                <w:b/>
                <w:bCs/>
                <w:spacing w:val="-1"/>
                <w:sz w:val="16"/>
                <w:szCs w:val="16"/>
              </w:rPr>
              <w:t>Section/</w:t>
            </w:r>
            <w:r>
              <w:rPr>
                <w:rFonts w:ascii="Arial" w:hAnsi="Arial" w:cs="Arial"/>
                <w:b/>
                <w:bCs/>
                <w:sz w:val="16"/>
                <w:szCs w:val="16"/>
              </w:rPr>
              <w:t xml:space="preserve"> Rule</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263"/>
            </w:pPr>
            <w:r>
              <w:rPr>
                <w:rFonts w:ascii="Arial" w:hAnsi="Arial" w:cs="Arial"/>
                <w:b/>
                <w:bCs/>
                <w:sz w:val="16"/>
                <w:szCs w:val="16"/>
              </w:rPr>
              <w:t>Item</w:t>
            </w:r>
          </w:p>
        </w:tc>
        <w:tc>
          <w:tcPr>
            <w:tcW w:w="8934" w:type="dxa"/>
            <w:tcBorders>
              <w:top w:val="single" w:sz="4" w:space="0" w:color="000000"/>
              <w:left w:val="single" w:sz="4" w:space="0" w:color="000000"/>
              <w:bottom w:val="single" w:sz="4" w:space="0" w:color="000000"/>
              <w:right w:val="single" w:sz="4" w:space="0" w:color="000000"/>
            </w:tcBorders>
          </w:tcPr>
          <w:p w:rsidR="005319A0" w:rsidRDefault="005319A0"/>
        </w:tc>
        <w:tc>
          <w:tcPr>
            <w:tcW w:w="50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72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S147(2)(a)</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8.12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Pr>
                <w:rFonts w:ascii="Arial" w:hAnsi="Arial" w:cs="Arial"/>
                <w:sz w:val="18"/>
                <w:szCs w:val="18"/>
              </w:rPr>
            </w:pPr>
            <w:r>
              <w:rPr>
                <w:rFonts w:ascii="Arial" w:hAnsi="Arial" w:cs="Arial"/>
                <w:sz w:val="18"/>
                <w:szCs w:val="18"/>
              </w:rPr>
              <w:t>Have satisfactory explanations been provided for any dormant</w:t>
            </w:r>
            <w:r>
              <w:rPr>
                <w:rFonts w:ascii="Arial" w:hAnsi="Arial" w:cs="Arial"/>
                <w:spacing w:val="-23"/>
                <w:sz w:val="18"/>
                <w:szCs w:val="18"/>
              </w:rPr>
              <w:t xml:space="preserve"> </w:t>
            </w:r>
            <w:r>
              <w:rPr>
                <w:rFonts w:ascii="Arial" w:hAnsi="Arial" w:cs="Arial"/>
                <w:sz w:val="18"/>
                <w:szCs w:val="18"/>
              </w:rPr>
              <w:t>balances?</w:t>
            </w:r>
          </w:p>
          <w:p w:rsidR="005319A0" w:rsidRDefault="007313EF">
            <w:pPr>
              <w:pStyle w:val="TableParagraph"/>
              <w:kinsoku w:val="0"/>
              <w:overflowPunct w:val="0"/>
              <w:ind w:left="103" w:right="533"/>
            </w:pPr>
            <w:r>
              <w:rPr>
                <w:rFonts w:ascii="Arial" w:hAnsi="Arial" w:cs="Arial"/>
                <w:b/>
                <w:bCs/>
                <w:sz w:val="18"/>
                <w:szCs w:val="18"/>
              </w:rPr>
              <w:t xml:space="preserve">(Note: </w:t>
            </w:r>
            <w:r>
              <w:rPr>
                <w:rFonts w:ascii="Arial" w:hAnsi="Arial" w:cs="Arial"/>
                <w:sz w:val="18"/>
                <w:szCs w:val="18"/>
              </w:rPr>
              <w:t>If satisfactory explanations have not been received, please ensure the comments are recorded in paragraph 6 of the Opinion Section of the External Examiner’s</w:t>
            </w:r>
            <w:r>
              <w:rPr>
                <w:rFonts w:ascii="Arial" w:hAnsi="Arial" w:cs="Arial"/>
                <w:spacing w:val="-21"/>
                <w:sz w:val="18"/>
                <w:szCs w:val="18"/>
              </w:rPr>
              <w:t xml:space="preserve"> </w:t>
            </w:r>
            <w:r>
              <w:rPr>
                <w:rFonts w:ascii="Arial" w:hAnsi="Arial" w:cs="Arial"/>
                <w:sz w:val="18"/>
                <w:szCs w:val="18"/>
              </w:rPr>
              <w:t>Report).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44"/>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48"/>
            </w:pPr>
            <w:r>
              <w:rPr>
                <w:rFonts w:ascii="Arial" w:hAnsi="Arial" w:cs="Arial"/>
                <w:sz w:val="16"/>
                <w:szCs w:val="16"/>
              </w:rPr>
              <w:t>S147(2)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1"/>
              <w:jc w:val="right"/>
            </w:pPr>
            <w:r>
              <w:rPr>
                <w:rFonts w:ascii="Arial" w:hAnsi="Arial" w:cs="Arial"/>
                <w:spacing w:val="-1"/>
                <w:sz w:val="16"/>
                <w:szCs w:val="16"/>
              </w:rPr>
              <w:t>8.13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064"/>
            </w:pPr>
            <w:r>
              <w:rPr>
                <w:rFonts w:ascii="Arial" w:hAnsi="Arial" w:cs="Arial"/>
                <w:sz w:val="18"/>
                <w:szCs w:val="18"/>
              </w:rPr>
              <w:t>Have source records been sighted to confirm the accuracy of records in the trust account receipts and payments cash book and the trust ledger</w:t>
            </w:r>
            <w:r>
              <w:rPr>
                <w:rFonts w:ascii="Arial" w:hAnsi="Arial" w:cs="Arial"/>
                <w:spacing w:val="-17"/>
                <w:sz w:val="18"/>
                <w:szCs w:val="18"/>
              </w:rPr>
              <w:t xml:space="preserve"> </w:t>
            </w:r>
            <w:r>
              <w:rPr>
                <w:rFonts w:ascii="Arial" w:hAnsi="Arial" w:cs="Arial"/>
                <w:sz w:val="18"/>
                <w:szCs w:val="18"/>
              </w:rPr>
              <w:t>accounts?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1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S138(1) &amp;</w:t>
            </w:r>
            <w:r>
              <w:rPr>
                <w:rFonts w:ascii="Arial" w:hAnsi="Arial" w:cs="Arial"/>
                <w:spacing w:val="-2"/>
                <w:sz w:val="16"/>
                <w:szCs w:val="16"/>
              </w:rPr>
              <w:t xml:space="preserve"> </w:t>
            </w:r>
            <w:r>
              <w:rPr>
                <w:rFonts w:ascii="Arial" w:hAnsi="Arial" w:cs="Arial"/>
                <w:sz w:val="16"/>
                <w:szCs w:val="16"/>
              </w:rPr>
              <w:t>(2)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8.14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934"/>
            </w:pPr>
            <w:r>
              <w:rPr>
                <w:rFonts w:ascii="Arial" w:hAnsi="Arial" w:cs="Arial"/>
                <w:sz w:val="18"/>
                <w:szCs w:val="18"/>
              </w:rPr>
              <w:t>Were payments from trust ledger accounts in accordance with the direction of the person on whose behalf the money was held unless subject to an order of a court of competent jurisdiction or as authorised by</w:t>
            </w:r>
            <w:r>
              <w:rPr>
                <w:rFonts w:ascii="Arial" w:hAnsi="Arial" w:cs="Arial"/>
                <w:spacing w:val="-8"/>
                <w:sz w:val="18"/>
                <w:szCs w:val="18"/>
              </w:rPr>
              <w:t xml:space="preserve"> </w:t>
            </w:r>
            <w:r>
              <w:rPr>
                <w:rFonts w:ascii="Arial" w:hAnsi="Arial" w:cs="Arial"/>
                <w:sz w:val="18"/>
                <w:szCs w:val="18"/>
              </w:rPr>
              <w:t>law?</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4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S148-1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5"/>
              <w:jc w:val="right"/>
            </w:pPr>
            <w:r>
              <w:rPr>
                <w:rFonts w:ascii="Arial" w:hAnsi="Arial" w:cs="Arial"/>
                <w:spacing w:val="-1"/>
                <w:sz w:val="16"/>
                <w:szCs w:val="16"/>
              </w:rPr>
              <w:t>8.15</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845"/>
            </w:pPr>
            <w:r>
              <w:rPr>
                <w:rFonts w:ascii="Arial" w:hAnsi="Arial" w:cs="Arial"/>
                <w:sz w:val="18"/>
                <w:szCs w:val="18"/>
              </w:rPr>
              <w:t>Was the authorised ADI account balance overdrawn during</w:t>
            </w:r>
            <w:r>
              <w:rPr>
                <w:rFonts w:ascii="Arial" w:hAnsi="Arial" w:cs="Arial"/>
                <w:spacing w:val="-35"/>
                <w:sz w:val="18"/>
                <w:szCs w:val="18"/>
              </w:rPr>
              <w:t xml:space="preserve"> </w:t>
            </w:r>
            <w:r>
              <w:rPr>
                <w:rFonts w:ascii="Arial" w:hAnsi="Arial" w:cs="Arial"/>
                <w:sz w:val="18"/>
                <w:szCs w:val="18"/>
              </w:rPr>
              <w:t>the applicable period without reasonable excuse? If</w:t>
            </w:r>
            <w:r>
              <w:rPr>
                <w:rFonts w:ascii="Arial" w:hAnsi="Arial" w:cs="Arial"/>
                <w:spacing w:val="-2"/>
                <w:sz w:val="18"/>
                <w:szCs w:val="18"/>
              </w:rPr>
              <w:t xml:space="preserve"> </w:t>
            </w:r>
            <w:r>
              <w:rPr>
                <w:rFonts w:ascii="Arial" w:hAnsi="Arial" w:cs="Arial"/>
                <w:sz w:val="18"/>
                <w:szCs w:val="18"/>
              </w:rPr>
              <w:t>so:</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S154-1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8.15.1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 xml:space="preserve">Was it reported in writing to </w:t>
            </w:r>
            <w:r w:rsidR="00013413">
              <w:rPr>
                <w:rFonts w:ascii="Arial" w:hAnsi="Arial" w:cs="Arial"/>
                <w:sz w:val="18"/>
                <w:szCs w:val="18"/>
              </w:rPr>
              <w:t>the Board</w:t>
            </w:r>
            <w:r>
              <w:rPr>
                <w:rFonts w:ascii="Arial" w:hAnsi="Arial" w:cs="Arial"/>
                <w:sz w:val="18"/>
                <w:szCs w:val="18"/>
              </w:rPr>
              <w: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
        <w:ind w:left="0" w:firstLine="0"/>
        <w:rPr>
          <w:rFonts w:ascii="Times New Roman" w:hAnsi="Times New Roman" w:cs="Times New Roman"/>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3"/>
        <w:gridCol w:w="8934"/>
        <w:gridCol w:w="504"/>
        <w:gridCol w:w="480"/>
        <w:gridCol w:w="600"/>
        <w:gridCol w:w="3241"/>
      </w:tblGrid>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5" w:lineRule="exact"/>
              <w:ind w:left="103"/>
            </w:pPr>
            <w:r>
              <w:rPr>
                <w:rFonts w:ascii="Arial" w:hAnsi="Arial" w:cs="Arial"/>
                <w:b/>
                <w:bCs/>
                <w:sz w:val="18"/>
                <w:szCs w:val="18"/>
              </w:rPr>
              <w:t>SECTION</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5" w:lineRule="exact"/>
              <w:ind w:left="187"/>
            </w:pPr>
            <w:r>
              <w:rPr>
                <w:rFonts w:ascii="Arial" w:hAnsi="Arial" w:cs="Arial"/>
                <w:b/>
                <w:bCs/>
                <w:sz w:val="18"/>
                <w:szCs w:val="18"/>
              </w:rPr>
              <w:t>8A.</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b/>
                <w:bCs/>
                <w:sz w:val="18"/>
                <w:szCs w:val="18"/>
              </w:rPr>
              <w:t>TRUST LEDGER ACCOUNT IN NAME OF LAW PRACTICE OR LEGAL PRACTITIONER</w:t>
            </w:r>
            <w:r>
              <w:rPr>
                <w:rFonts w:ascii="Arial" w:hAnsi="Arial" w:cs="Arial"/>
                <w:b/>
                <w:bCs/>
                <w:spacing w:val="-10"/>
                <w:sz w:val="18"/>
                <w:szCs w:val="18"/>
              </w:rPr>
              <w:t xml:space="preserve"> </w:t>
            </w:r>
            <w:r>
              <w:rPr>
                <w:rFonts w:ascii="Arial" w:hAnsi="Arial" w:cs="Arial"/>
                <w:b/>
                <w:bCs/>
                <w:sz w:val="18"/>
                <w:szCs w:val="18"/>
              </w:rPr>
              <w:t>ASSOCIATE</w:t>
            </w:r>
          </w:p>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6"/>
                <w:szCs w:val="16"/>
              </w:rPr>
              <w:t>Rule</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63"/>
            </w:pPr>
            <w:r>
              <w:rPr>
                <w:rFonts w:ascii="Arial" w:hAnsi="Arial" w:cs="Arial"/>
                <w:b/>
                <w:bCs/>
                <w:sz w:val="16"/>
                <w:szCs w:val="16"/>
              </w:rPr>
              <w:t>Item</w:t>
            </w:r>
          </w:p>
        </w:tc>
        <w:tc>
          <w:tcPr>
            <w:tcW w:w="8934" w:type="dxa"/>
            <w:tcBorders>
              <w:top w:val="single" w:sz="4" w:space="0" w:color="000000"/>
              <w:left w:val="single" w:sz="4" w:space="0" w:color="000000"/>
              <w:bottom w:val="single" w:sz="4" w:space="0" w:color="000000"/>
              <w:right w:val="single" w:sz="4" w:space="0" w:color="000000"/>
            </w:tcBorders>
          </w:tcPr>
          <w:p w:rsidR="005319A0" w:rsidRDefault="005319A0"/>
        </w:tc>
        <w:tc>
          <w:tcPr>
            <w:tcW w:w="50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27"/>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56"/>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
              <w:jc w:val="center"/>
            </w:pPr>
            <w:r>
              <w:rPr>
                <w:rFonts w:ascii="Arial" w:hAnsi="Arial" w:cs="Arial"/>
                <w:b/>
                <w:bCs/>
                <w:sz w:val="16"/>
                <w:szCs w:val="16"/>
              </w:rPr>
              <w:t>Comments</w:t>
            </w:r>
          </w:p>
        </w:tc>
      </w:tr>
      <w:tr w:rsidR="005319A0">
        <w:trPr>
          <w:trHeight w:hRule="exact" w:val="413"/>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2"/>
              <w:jc w:val="right"/>
            </w:pPr>
            <w:r>
              <w:rPr>
                <w:rFonts w:ascii="Arial" w:hAnsi="Arial" w:cs="Arial"/>
                <w:spacing w:val="-1"/>
                <w:sz w:val="16"/>
                <w:szCs w:val="16"/>
              </w:rPr>
              <w:t>8A.1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Does the law practice maintain a trust ledger account in the name</w:t>
            </w:r>
            <w:r>
              <w:rPr>
                <w:rFonts w:ascii="Arial" w:hAnsi="Arial" w:cs="Arial"/>
                <w:spacing w:val="-28"/>
                <w:sz w:val="18"/>
                <w:szCs w:val="18"/>
              </w:rPr>
              <w:t xml:space="preserve"> </w:t>
            </w:r>
            <w:r>
              <w:rPr>
                <w:rFonts w:ascii="Arial" w:hAnsi="Arial" w:cs="Arial"/>
                <w:sz w:val="18"/>
                <w:szCs w:val="18"/>
              </w:rPr>
              <w:t>of:</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23"/>
            </w:pPr>
            <w:r>
              <w:rPr>
                <w:rFonts w:ascii="Arial" w:hAnsi="Arial" w:cs="Arial"/>
                <w:b/>
                <w:bCs/>
                <w:sz w:val="16"/>
                <w:szCs w:val="16"/>
              </w:rPr>
              <w:t>If response is “Yes”, go to item 8A.2. If response is “No, go to Division</w:t>
            </w:r>
            <w:r>
              <w:rPr>
                <w:rFonts w:ascii="Arial" w:hAnsi="Arial" w:cs="Arial"/>
                <w:b/>
                <w:bCs/>
                <w:spacing w:val="-10"/>
                <w:sz w:val="16"/>
                <w:szCs w:val="16"/>
              </w:rPr>
              <w:t xml:space="preserve"> </w:t>
            </w:r>
            <w:r>
              <w:rPr>
                <w:rFonts w:ascii="Arial" w:hAnsi="Arial" w:cs="Arial"/>
                <w:b/>
                <w:bCs/>
                <w:sz w:val="16"/>
                <w:szCs w:val="16"/>
              </w:rPr>
              <w:t>3.</w:t>
            </w:r>
          </w:p>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49(1)-1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8A.1.1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law practice,</w:t>
            </w:r>
            <w:r>
              <w:rPr>
                <w:rFonts w:ascii="Arial" w:hAnsi="Arial" w:cs="Arial"/>
                <w:spacing w:val="-7"/>
                <w:sz w:val="18"/>
                <w:szCs w:val="18"/>
              </w:rPr>
              <w:t xml:space="preserve"> </w:t>
            </w:r>
            <w:r>
              <w:rPr>
                <w:rFonts w:ascii="Arial" w:hAnsi="Arial" w:cs="Arial"/>
                <w:sz w:val="18"/>
                <w:szCs w:val="18"/>
              </w:rPr>
              <w:t>or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49(1)-2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8A.1.2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an associate of the law</w:t>
            </w:r>
            <w:r>
              <w:rPr>
                <w:rFonts w:ascii="Arial" w:hAnsi="Arial" w:cs="Arial"/>
                <w:spacing w:val="-13"/>
                <w:sz w:val="18"/>
                <w:szCs w:val="18"/>
              </w:rPr>
              <w:t xml:space="preserve"> </w:t>
            </w:r>
            <w:r>
              <w:rPr>
                <w:rFonts w:ascii="Arial" w:hAnsi="Arial" w:cs="Arial"/>
                <w:sz w:val="18"/>
                <w:szCs w:val="18"/>
              </w:rPr>
              <w:t>practice?</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2"/>
              <w:jc w:val="right"/>
            </w:pPr>
            <w:r>
              <w:rPr>
                <w:rFonts w:ascii="Arial" w:hAnsi="Arial" w:cs="Arial"/>
                <w:spacing w:val="-1"/>
                <w:sz w:val="16"/>
                <w:szCs w:val="16"/>
              </w:rPr>
              <w:t>8A.2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the use of the trust ledger account restricted</w:t>
            </w:r>
            <w:r>
              <w:rPr>
                <w:rFonts w:ascii="Arial" w:hAnsi="Arial" w:cs="Arial"/>
                <w:spacing w:val="-16"/>
                <w:sz w:val="18"/>
                <w:szCs w:val="18"/>
              </w:rPr>
              <w:t xml:space="preserve"> </w:t>
            </w:r>
            <w:r>
              <w:rPr>
                <w:rFonts w:ascii="Arial" w:hAnsi="Arial" w:cs="Arial"/>
                <w:sz w:val="18"/>
                <w:szCs w:val="18"/>
              </w:rPr>
              <w:t>to:</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2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49(2)(a)</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8A.2.1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67"/>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ledger</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practice’s name</w:t>
            </w:r>
            <w:r>
              <w:rPr>
                <w:rFonts w:ascii="Arial" w:hAnsi="Arial" w:cs="Arial"/>
                <w:spacing w:val="-1"/>
                <w:sz w:val="18"/>
                <w:szCs w:val="18"/>
              </w:rPr>
              <w:t xml:space="preserve"> </w:t>
            </w:r>
            <w:r>
              <w:rPr>
                <w:rFonts w:ascii="Arial" w:hAnsi="Arial" w:cs="Arial"/>
                <w:sz w:val="18"/>
                <w:szCs w:val="18"/>
              </w:rPr>
              <w:t>but</w:t>
            </w:r>
            <w:r>
              <w:rPr>
                <w:rFonts w:ascii="Arial" w:hAnsi="Arial" w:cs="Arial"/>
                <w:spacing w:val="-2"/>
                <w:sz w:val="18"/>
                <w:szCs w:val="18"/>
              </w:rPr>
              <w:t xml:space="preserve"> </w:t>
            </w:r>
            <w:r>
              <w:rPr>
                <w:rFonts w:ascii="Arial" w:hAnsi="Arial" w:cs="Arial"/>
                <w:sz w:val="18"/>
                <w:szCs w:val="18"/>
              </w:rPr>
              <w:t>only</w:t>
            </w:r>
            <w:r>
              <w:rPr>
                <w:rFonts w:ascii="Arial" w:hAnsi="Arial" w:cs="Arial"/>
                <w:spacing w:val="-3"/>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purpose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aggregating</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by transfer from other accounts in the trust ledger, money properly due for legal costs (i.e. a “clearing account”)?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44"/>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49(2)(b)</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8A.2.2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790"/>
            </w:pPr>
            <w:r>
              <w:rPr>
                <w:rFonts w:ascii="Arial" w:hAnsi="Arial" w:cs="Arial"/>
                <w:sz w:val="18"/>
                <w:szCs w:val="18"/>
              </w:rPr>
              <w:t>a trust ledger account in a legal practitioner associate’s name in respect of which the associate has a personal</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beneficial</w:t>
            </w:r>
            <w:r>
              <w:rPr>
                <w:rFonts w:ascii="Arial" w:hAnsi="Arial" w:cs="Arial"/>
                <w:spacing w:val="-2"/>
                <w:sz w:val="18"/>
                <w:szCs w:val="18"/>
              </w:rPr>
              <w:t xml:space="preserve"> </w:t>
            </w:r>
            <w:r>
              <w:rPr>
                <w:rFonts w:ascii="Arial" w:hAnsi="Arial" w:cs="Arial"/>
                <w:sz w:val="18"/>
                <w:szCs w:val="18"/>
              </w:rPr>
              <w:t>interest</w:t>
            </w:r>
            <w:r>
              <w:rPr>
                <w:rFonts w:ascii="Arial" w:hAnsi="Arial" w:cs="Arial"/>
                <w:spacing w:val="-2"/>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vendor,</w:t>
            </w:r>
            <w:r>
              <w:rPr>
                <w:rFonts w:ascii="Arial" w:hAnsi="Arial" w:cs="Arial"/>
                <w:spacing w:val="-2"/>
                <w:sz w:val="18"/>
                <w:szCs w:val="18"/>
              </w:rPr>
              <w:t xml:space="preserve"> </w:t>
            </w:r>
            <w:r>
              <w:rPr>
                <w:rFonts w:ascii="Arial" w:hAnsi="Arial" w:cs="Arial"/>
                <w:sz w:val="18"/>
                <w:szCs w:val="18"/>
              </w:rPr>
              <w:t>purchaser,</w:t>
            </w:r>
            <w:r>
              <w:rPr>
                <w:rFonts w:ascii="Arial" w:hAnsi="Arial" w:cs="Arial"/>
                <w:spacing w:val="-4"/>
                <w:sz w:val="18"/>
                <w:szCs w:val="18"/>
              </w:rPr>
              <w:t xml:space="preserve"> </w:t>
            </w:r>
            <w:r>
              <w:rPr>
                <w:rFonts w:ascii="Arial" w:hAnsi="Arial" w:cs="Arial"/>
                <w:sz w:val="18"/>
                <w:szCs w:val="18"/>
              </w:rPr>
              <w:t>lessor,</w:t>
            </w:r>
            <w:r>
              <w:rPr>
                <w:rFonts w:ascii="Arial" w:hAnsi="Arial" w:cs="Arial"/>
                <w:spacing w:val="-2"/>
                <w:sz w:val="18"/>
                <w:szCs w:val="18"/>
              </w:rPr>
              <w:t xml:space="preserve"> </w:t>
            </w:r>
            <w:r>
              <w:rPr>
                <w:rFonts w:ascii="Arial" w:hAnsi="Arial" w:cs="Arial"/>
                <w:sz w:val="18"/>
                <w:szCs w:val="18"/>
              </w:rPr>
              <w:t>lessee</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another</w:t>
            </w:r>
            <w:r>
              <w:rPr>
                <w:rFonts w:ascii="Arial" w:hAnsi="Arial" w:cs="Arial"/>
                <w:spacing w:val="-2"/>
                <w:sz w:val="18"/>
                <w:szCs w:val="18"/>
              </w:rPr>
              <w:t xml:space="preserve"> </w:t>
            </w:r>
            <w:r>
              <w:rPr>
                <w:rFonts w:ascii="Arial" w:hAnsi="Arial" w:cs="Arial"/>
                <w:sz w:val="18"/>
                <w:szCs w:val="18"/>
              </w:rPr>
              <w:t>similar</w:t>
            </w:r>
            <w:r>
              <w:rPr>
                <w:rFonts w:ascii="Arial" w:hAnsi="Arial" w:cs="Arial"/>
                <w:spacing w:val="-5"/>
                <w:sz w:val="18"/>
                <w:szCs w:val="18"/>
              </w:rPr>
              <w:t xml:space="preserve"> </w:t>
            </w:r>
            <w:r>
              <w:rPr>
                <w:rFonts w:ascii="Arial" w:hAnsi="Arial" w:cs="Arial"/>
                <w:sz w:val="18"/>
                <w:szCs w:val="18"/>
              </w:rPr>
              <w:t>capacity?</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49(3)</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57"/>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“clearing</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used,</w:t>
            </w:r>
            <w:r>
              <w:rPr>
                <w:rFonts w:ascii="Arial" w:hAnsi="Arial" w:cs="Arial"/>
                <w:spacing w:val="-6"/>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funds</w:t>
            </w:r>
            <w:r>
              <w:rPr>
                <w:rFonts w:ascii="Arial" w:hAnsi="Arial" w:cs="Arial"/>
                <w:spacing w:val="-1"/>
                <w:sz w:val="18"/>
                <w:szCs w:val="18"/>
              </w:rPr>
              <w:t xml:space="preserve"> </w:t>
            </w:r>
            <w:r>
              <w:rPr>
                <w:rFonts w:ascii="Arial" w:hAnsi="Arial" w:cs="Arial"/>
                <w:sz w:val="18"/>
                <w:szCs w:val="18"/>
              </w:rPr>
              <w:t>been</w:t>
            </w:r>
            <w:r>
              <w:rPr>
                <w:rFonts w:ascii="Arial" w:hAnsi="Arial" w:cs="Arial"/>
                <w:spacing w:val="-2"/>
                <w:sz w:val="18"/>
                <w:szCs w:val="18"/>
              </w:rPr>
              <w:t xml:space="preserve"> </w:t>
            </w:r>
            <w:r>
              <w:rPr>
                <w:rFonts w:ascii="Arial" w:hAnsi="Arial" w:cs="Arial"/>
                <w:sz w:val="18"/>
                <w:szCs w:val="18"/>
              </w:rPr>
              <w:t>withdrawn</w:t>
            </w:r>
            <w:r>
              <w:rPr>
                <w:rFonts w:ascii="Arial" w:hAnsi="Arial" w:cs="Arial"/>
                <w:spacing w:val="-2"/>
                <w:sz w:val="18"/>
                <w:szCs w:val="18"/>
              </w:rPr>
              <w:t xml:space="preserve"> </w:t>
            </w:r>
            <w:r>
              <w:rPr>
                <w:rFonts w:ascii="Arial" w:hAnsi="Arial" w:cs="Arial"/>
                <w:sz w:val="18"/>
                <w:szCs w:val="18"/>
              </w:rPr>
              <w:t>within</w:t>
            </w:r>
            <w:r>
              <w:rPr>
                <w:rFonts w:ascii="Arial" w:hAnsi="Arial" w:cs="Arial"/>
                <w:spacing w:val="-2"/>
                <w:sz w:val="18"/>
                <w:szCs w:val="18"/>
              </w:rPr>
              <w:t xml:space="preserve"> </w:t>
            </w:r>
            <w:r>
              <w:rPr>
                <w:rFonts w:ascii="Arial" w:hAnsi="Arial" w:cs="Arial"/>
                <w:sz w:val="18"/>
                <w:szCs w:val="18"/>
              </w:rPr>
              <w:t>1</w:t>
            </w:r>
            <w:r>
              <w:rPr>
                <w:rFonts w:ascii="Arial" w:hAnsi="Arial" w:cs="Arial"/>
                <w:spacing w:val="-4"/>
                <w:sz w:val="18"/>
                <w:szCs w:val="18"/>
              </w:rPr>
              <w:t xml:space="preserve"> </w:t>
            </w:r>
            <w:r>
              <w:rPr>
                <w:rFonts w:ascii="Arial" w:hAnsi="Arial" w:cs="Arial"/>
                <w:sz w:val="18"/>
                <w:szCs w:val="18"/>
              </w:rPr>
              <w:t>month</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being</w:t>
            </w:r>
            <w:r>
              <w:rPr>
                <w:rFonts w:ascii="Arial" w:hAnsi="Arial" w:cs="Arial"/>
                <w:spacing w:val="-2"/>
                <w:sz w:val="18"/>
                <w:szCs w:val="18"/>
              </w:rPr>
              <w:t xml:space="preserve"> </w:t>
            </w:r>
            <w:r>
              <w:rPr>
                <w:rFonts w:ascii="Arial" w:hAnsi="Arial" w:cs="Arial"/>
                <w:sz w:val="18"/>
                <w:szCs w:val="18"/>
              </w:rPr>
              <w:t>transferred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 ledger</w:t>
            </w:r>
            <w:r>
              <w:rPr>
                <w:rFonts w:ascii="Arial" w:hAnsi="Arial" w:cs="Arial"/>
                <w:spacing w:val="-7"/>
                <w:sz w:val="18"/>
                <w:szCs w:val="18"/>
              </w:rPr>
              <w:t xml:space="preserve"> </w:t>
            </w:r>
            <w:r>
              <w:rPr>
                <w:rFonts w:ascii="Arial" w:hAnsi="Arial" w:cs="Arial"/>
                <w:sz w:val="18"/>
                <w:szCs w:val="18"/>
              </w:rPr>
              <w:t>account?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12"/>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49(4)</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84"/>
              <w:jc w:val="both"/>
            </w:pPr>
            <w:r>
              <w:rPr>
                <w:rFonts w:ascii="Arial" w:hAnsi="Arial" w:cs="Arial"/>
                <w:sz w:val="18"/>
                <w:szCs w:val="18"/>
              </w:rPr>
              <w:t>If there is a trust ledger account where a legal practitioner associate had a personal and beneficial interest as a vendor, purchaser, lessor, lessee or in another similar capacity, have the funds been withdrawn from the trust account if the matter has</w:t>
            </w:r>
            <w:r>
              <w:rPr>
                <w:rFonts w:ascii="Arial" w:hAnsi="Arial" w:cs="Arial"/>
                <w:spacing w:val="-14"/>
                <w:sz w:val="18"/>
                <w:szCs w:val="18"/>
              </w:rPr>
              <w:t xml:space="preserve"> </w:t>
            </w:r>
            <w:r>
              <w:rPr>
                <w:rFonts w:ascii="Arial" w:hAnsi="Arial" w:cs="Arial"/>
                <w:sz w:val="18"/>
                <w:szCs w:val="18"/>
              </w:rPr>
              <w:t>concluded?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0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49(2)(a) &amp;</w:t>
            </w:r>
            <w:r>
              <w:rPr>
                <w:rFonts w:ascii="Arial" w:hAnsi="Arial" w:cs="Arial"/>
                <w:spacing w:val="-6"/>
                <w:sz w:val="16"/>
                <w:szCs w:val="16"/>
              </w:rPr>
              <w:t xml:space="preserve"> </w:t>
            </w:r>
            <w:r>
              <w:rPr>
                <w:rFonts w:ascii="Arial" w:hAnsi="Arial" w:cs="Arial"/>
                <w:sz w:val="16"/>
                <w:szCs w:val="16"/>
              </w:rPr>
              <w:t>(b)</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8A.5</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65"/>
              <w:jc w:val="both"/>
            </w:pPr>
            <w:r>
              <w:rPr>
                <w:rFonts w:ascii="Arial" w:hAnsi="Arial" w:cs="Arial"/>
                <w:sz w:val="18"/>
                <w:szCs w:val="18"/>
              </w:rPr>
              <w:t>Were there any other trust ledger accounts noted that need further review for which satisfactory explanation has</w:t>
            </w:r>
            <w:r>
              <w:rPr>
                <w:rFonts w:ascii="Arial" w:hAnsi="Arial" w:cs="Arial"/>
                <w:spacing w:val="-4"/>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been</w:t>
            </w:r>
            <w:r>
              <w:rPr>
                <w:rFonts w:ascii="Arial" w:hAnsi="Arial" w:cs="Arial"/>
                <w:spacing w:val="-3"/>
                <w:sz w:val="18"/>
                <w:szCs w:val="18"/>
              </w:rPr>
              <w:t xml:space="preserve"> </w:t>
            </w:r>
            <w:r>
              <w:rPr>
                <w:rFonts w:ascii="Arial" w:hAnsi="Arial" w:cs="Arial"/>
                <w:sz w:val="18"/>
                <w:szCs w:val="18"/>
              </w:rPr>
              <w:t>received</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ledger</w:t>
            </w:r>
            <w:r>
              <w:rPr>
                <w:rFonts w:ascii="Arial" w:hAnsi="Arial" w:cs="Arial"/>
                <w:spacing w:val="-5"/>
                <w:sz w:val="18"/>
                <w:szCs w:val="18"/>
              </w:rPr>
              <w:t xml:space="preserve"> </w:t>
            </w:r>
            <w:r>
              <w:rPr>
                <w:rFonts w:ascii="Arial" w:hAnsi="Arial" w:cs="Arial"/>
                <w:sz w:val="18"/>
                <w:szCs w:val="18"/>
              </w:rPr>
              <w:t>accounts</w:t>
            </w:r>
            <w:r>
              <w:rPr>
                <w:rFonts w:ascii="Arial" w:hAnsi="Arial" w:cs="Arial"/>
                <w:spacing w:val="-4"/>
                <w:sz w:val="18"/>
                <w:szCs w:val="18"/>
              </w:rPr>
              <w:t xml:space="preserve"> </w:t>
            </w:r>
            <w:r>
              <w:rPr>
                <w:rFonts w:ascii="Arial" w:hAnsi="Arial" w:cs="Arial"/>
                <w:sz w:val="18"/>
                <w:szCs w:val="18"/>
              </w:rPr>
              <w:t>headed</w:t>
            </w:r>
            <w:r>
              <w:rPr>
                <w:rFonts w:ascii="Arial" w:hAnsi="Arial" w:cs="Arial"/>
                <w:spacing w:val="-5"/>
                <w:sz w:val="18"/>
                <w:szCs w:val="18"/>
              </w:rPr>
              <w:t xml:space="preserve"> </w:t>
            </w:r>
            <w:r>
              <w:rPr>
                <w:rFonts w:ascii="Arial" w:hAnsi="Arial" w:cs="Arial"/>
                <w:sz w:val="18"/>
                <w:szCs w:val="18"/>
              </w:rPr>
              <w:t>suspense,</w:t>
            </w:r>
            <w:r>
              <w:rPr>
                <w:rFonts w:ascii="Arial" w:hAnsi="Arial" w:cs="Arial"/>
                <w:spacing w:val="-3"/>
                <w:sz w:val="18"/>
                <w:szCs w:val="18"/>
              </w:rPr>
              <w:t xml:space="preserve"> </w:t>
            </w:r>
            <w:r>
              <w:rPr>
                <w:rFonts w:ascii="Arial" w:hAnsi="Arial" w:cs="Arial"/>
                <w:sz w:val="18"/>
                <w:szCs w:val="18"/>
              </w:rPr>
              <w:t>miscellaneous</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name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law practice)? (If so, please review the trust ledger account and the</w:t>
            </w:r>
            <w:r>
              <w:rPr>
                <w:rFonts w:ascii="Arial" w:hAnsi="Arial" w:cs="Arial"/>
                <w:spacing w:val="-26"/>
                <w:sz w:val="18"/>
                <w:szCs w:val="18"/>
              </w:rPr>
              <w:t xml:space="preserve"> </w:t>
            </w:r>
            <w:r>
              <w:rPr>
                <w:rFonts w:ascii="Arial" w:hAnsi="Arial" w:cs="Arial"/>
                <w:sz w:val="18"/>
                <w:szCs w:val="18"/>
              </w:rPr>
              <w:t>transactions)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4"/>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4"/>
        <w:ind w:left="0" w:firstLine="0"/>
        <w:rPr>
          <w:rFonts w:ascii="Times New Roman" w:hAnsi="Times New Roman" w:cs="Times New Roman"/>
          <w:sz w:val="21"/>
          <w:szCs w:val="21"/>
        </w:rPr>
      </w:pPr>
    </w:p>
    <w:p w:rsidR="005319A0" w:rsidRDefault="007313EF" w:rsidP="004F072B">
      <w:pPr>
        <w:pStyle w:val="Heading1"/>
        <w:spacing w:before="120"/>
        <w:ind w:left="119"/>
        <w:rPr>
          <w:color w:val="000000"/>
        </w:rPr>
      </w:pPr>
      <w:bookmarkStart w:id="3" w:name="_DIVISION_3_(CONTROLLED"/>
      <w:bookmarkEnd w:id="3"/>
      <w:r>
        <w:t>DIVISION 3 (CONTROLLED</w:t>
      </w:r>
      <w:r>
        <w:rPr>
          <w:spacing w:val="-10"/>
        </w:rPr>
        <w:t xml:space="preserve"> </w:t>
      </w:r>
      <w:r>
        <w:t>MONEY)</w:t>
      </w:r>
    </w:p>
    <w:p w:rsidR="005319A0" w:rsidRDefault="005319A0">
      <w:pPr>
        <w:pStyle w:val="BodyText"/>
        <w:kinsoku w:val="0"/>
        <w:overflowPunct w:val="0"/>
        <w:spacing w:before="8"/>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6"/>
        <w:gridCol w:w="8838"/>
        <w:gridCol w:w="600"/>
        <w:gridCol w:w="480"/>
        <w:gridCol w:w="600"/>
        <w:gridCol w:w="3241"/>
      </w:tblGrid>
      <w:tr w:rsidR="005319A0">
        <w:trPr>
          <w:trHeight w:hRule="exact" w:val="24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22" w:lineRule="exact"/>
              <w:ind w:left="311"/>
            </w:pPr>
            <w:r>
              <w:rPr>
                <w:rFonts w:ascii="Arial" w:hAnsi="Arial" w:cs="Arial"/>
                <w:b/>
                <w:bCs/>
                <w:sz w:val="20"/>
                <w:szCs w:val="20"/>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22" w:lineRule="exact"/>
              <w:ind w:left="103"/>
            </w:pPr>
            <w:r>
              <w:rPr>
                <w:rFonts w:ascii="Arial" w:hAnsi="Arial" w:cs="Arial"/>
                <w:b/>
                <w:bCs/>
                <w:sz w:val="20"/>
                <w:szCs w:val="20"/>
              </w:rPr>
              <w:t>CONTROLLED</w:t>
            </w:r>
            <w:r>
              <w:rPr>
                <w:rFonts w:ascii="Arial" w:hAnsi="Arial" w:cs="Arial"/>
                <w:b/>
                <w:bCs/>
                <w:spacing w:val="-8"/>
                <w:sz w:val="20"/>
                <w:szCs w:val="20"/>
              </w:rPr>
              <w:t xml:space="preserve"> </w:t>
            </w:r>
            <w:r>
              <w:rPr>
                <w:rFonts w:ascii="Arial" w:hAnsi="Arial" w:cs="Arial"/>
                <w:b/>
                <w:bCs/>
                <w:sz w:val="20"/>
                <w:szCs w:val="20"/>
              </w:rPr>
              <w:t>MONEY</w:t>
            </w:r>
          </w:p>
        </w:tc>
      </w:tr>
      <w:tr w:rsidR="005319A0">
        <w:trPr>
          <w:trHeight w:hRule="exact" w:val="216"/>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a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receives</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deposits</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in a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as</w:t>
            </w:r>
            <w:r>
              <w:rPr>
                <w:rFonts w:ascii="Arial" w:hAnsi="Arial" w:cs="Arial"/>
                <w:spacing w:val="45"/>
                <w:sz w:val="18"/>
                <w:szCs w:val="18"/>
              </w:rPr>
              <w:t xml:space="preserve"> </w:t>
            </w:r>
            <w:r>
              <w:rPr>
                <w:rFonts w:ascii="Arial" w:hAnsi="Arial" w:cs="Arial"/>
                <w:spacing w:val="-1"/>
                <w:sz w:val="18"/>
                <w:szCs w:val="18"/>
              </w:rPr>
              <w:t>directed.</w:t>
            </w:r>
          </w:p>
        </w:tc>
      </w:tr>
      <w:tr w:rsidR="005319A0">
        <w:trPr>
          <w:trHeight w:hRule="exact" w:val="710"/>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47" w:lineRule="auto"/>
              <w:ind w:left="103" w:right="318"/>
              <w:rPr>
                <w:rFonts w:ascii="Arial" w:hAnsi="Arial" w:cs="Arial"/>
                <w:sz w:val="18"/>
                <w:szCs w:val="18"/>
              </w:rPr>
            </w:pPr>
            <w:r>
              <w:rPr>
                <w:rFonts w:ascii="Arial" w:hAnsi="Arial" w:cs="Arial"/>
                <w:sz w:val="18"/>
                <w:szCs w:val="18"/>
              </w:rPr>
              <w:t>"</w:t>
            </w:r>
            <w:r>
              <w:rPr>
                <w:rFonts w:ascii="Arial" w:hAnsi="Arial" w:cs="Arial"/>
                <w:b/>
                <w:bCs/>
                <w:sz w:val="18"/>
                <w:szCs w:val="18"/>
              </w:rPr>
              <w:t>Controlled money</w:t>
            </w:r>
            <w:r>
              <w:rPr>
                <w:rFonts w:ascii="Arial" w:hAnsi="Arial" w:cs="Arial"/>
                <w:sz w:val="18"/>
                <w:szCs w:val="18"/>
              </w:rPr>
              <w:t>" means money received or held by a law practice in respect of which the law practice has a written direction to deposit the money in an account (other than a general trust account) over which the practice has or will have exclusive control. (S128(1) of the</w:t>
            </w:r>
            <w:r>
              <w:rPr>
                <w:rFonts w:ascii="Arial" w:hAnsi="Arial" w:cs="Arial"/>
                <w:spacing w:val="-29"/>
                <w:sz w:val="18"/>
                <w:szCs w:val="18"/>
              </w:rPr>
              <w:t xml:space="preserve"> </w:t>
            </w:r>
            <w:r w:rsidR="00316235">
              <w:rPr>
                <w:rFonts w:ascii="Arial" w:hAnsi="Arial" w:cs="Arial"/>
                <w:sz w:val="20"/>
                <w:szCs w:val="20"/>
              </w:rPr>
              <w:t>Uniform Law</w:t>
            </w:r>
            <w:r>
              <w:rPr>
                <w:rFonts w:ascii="Arial" w:hAnsi="Arial" w:cs="Arial"/>
                <w:sz w:val="18"/>
                <w:szCs w:val="18"/>
              </w:rPr>
              <w:t>)</w:t>
            </w:r>
          </w:p>
          <w:p w:rsidR="005319A0" w:rsidRDefault="007313EF">
            <w:pPr>
              <w:pStyle w:val="TableParagraph"/>
              <w:kinsoku w:val="0"/>
              <w:overflowPunct w:val="0"/>
              <w:spacing w:line="196" w:lineRule="exact"/>
              <w:ind w:left="103"/>
            </w:pPr>
            <w:r>
              <w:rPr>
                <w:b/>
                <w:bCs/>
                <w:sz w:val="18"/>
                <w:szCs w:val="18"/>
              </w:rPr>
              <w:t>“</w:t>
            </w:r>
            <w:r>
              <w:rPr>
                <w:rFonts w:ascii="Arial" w:hAnsi="Arial" w:cs="Arial"/>
                <w:b/>
                <w:bCs/>
                <w:sz w:val="18"/>
                <w:szCs w:val="18"/>
              </w:rPr>
              <w:t xml:space="preserve">Controlled money account” </w:t>
            </w:r>
            <w:r>
              <w:rPr>
                <w:rFonts w:ascii="Arial" w:hAnsi="Arial" w:cs="Arial"/>
                <w:sz w:val="18"/>
                <w:szCs w:val="18"/>
              </w:rPr>
              <w:t>means an account maintained by a law practice with an ADI for the holding of controlled money received by the law practice. (S128(1) of the</w:t>
            </w:r>
            <w:r>
              <w:rPr>
                <w:rFonts w:ascii="Arial" w:hAnsi="Arial" w:cs="Arial"/>
                <w:spacing w:val="-4"/>
                <w:sz w:val="18"/>
                <w:szCs w:val="18"/>
              </w:rPr>
              <w:t xml:space="preserve"> </w:t>
            </w:r>
            <w:r w:rsidR="00316235">
              <w:rPr>
                <w:rFonts w:ascii="Arial" w:hAnsi="Arial" w:cs="Arial"/>
                <w:sz w:val="20"/>
                <w:szCs w:val="20"/>
              </w:rPr>
              <w:t>Uniform Law</w:t>
            </w:r>
            <w:r>
              <w:rPr>
                <w:rFonts w:ascii="Arial" w:hAnsi="Arial" w:cs="Arial"/>
                <w:sz w:val="18"/>
                <w:szCs w:val="18"/>
              </w:rPr>
              <w:t>)</w:t>
            </w:r>
          </w:p>
        </w:tc>
      </w:tr>
      <w:tr w:rsidR="005319A0">
        <w:trPr>
          <w:trHeight w:hRule="exact" w:val="40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57"/>
            </w:pPr>
            <w:r>
              <w:rPr>
                <w:rFonts w:ascii="Arial" w:hAnsi="Arial" w:cs="Arial"/>
                <w:b/>
                <w:bCs/>
                <w:sz w:val="16"/>
                <w:szCs w:val="16"/>
              </w:rPr>
              <w:t>Section/</w:t>
            </w:r>
            <w:r>
              <w:rPr>
                <w:rFonts w:ascii="Arial" w:hAnsi="Arial" w:cs="Arial"/>
                <w:b/>
                <w:bCs/>
                <w:spacing w:val="-4"/>
                <w:sz w:val="16"/>
                <w:szCs w:val="16"/>
              </w:rPr>
              <w:t xml:space="preserve"> </w:t>
            </w:r>
            <w:r>
              <w:rPr>
                <w:rFonts w:ascii="Arial" w:hAnsi="Arial" w:cs="Arial"/>
                <w:b/>
                <w:bCs/>
                <w:sz w:val="16"/>
                <w:szCs w:val="16"/>
              </w:rPr>
              <w:t>Rule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S129(1)(b)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Controlled Money been received, held or disbursed during the applicable</w:t>
            </w:r>
            <w:r>
              <w:rPr>
                <w:rFonts w:ascii="Arial" w:hAnsi="Arial" w:cs="Arial"/>
                <w:spacing w:val="-32"/>
                <w:sz w:val="18"/>
                <w:szCs w:val="18"/>
              </w:rPr>
              <w:t xml:space="preserve"> </w:t>
            </w:r>
            <w:r>
              <w:rPr>
                <w:rFonts w:ascii="Arial" w:hAnsi="Arial" w:cs="Arial"/>
                <w:sz w:val="18"/>
                <w:szCs w:val="18"/>
              </w:rPr>
              <w:t>period?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4</w:t>
            </w:r>
          </w:p>
        </w:tc>
      </w:tr>
      <w:tr w:rsidR="005319A0">
        <w:trPr>
          <w:trHeight w:hRule="exact" w:val="219"/>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pPr>
            <w:r>
              <w:rPr>
                <w:rFonts w:ascii="Arial" w:hAnsi="Arial" w:cs="Arial"/>
                <w:sz w:val="18"/>
                <w:szCs w:val="18"/>
              </w:rPr>
              <w:t>Does the name of the controlled money account</w:t>
            </w:r>
            <w:r>
              <w:rPr>
                <w:rFonts w:ascii="Arial" w:hAnsi="Arial" w:cs="Arial"/>
                <w:spacing w:val="-20"/>
                <w:sz w:val="18"/>
                <w:szCs w:val="18"/>
              </w:rPr>
              <w:t xml:space="preserve"> </w:t>
            </w:r>
            <w:r>
              <w:rPr>
                <w:rFonts w:ascii="Arial" w:hAnsi="Arial" w:cs="Arial"/>
                <w:sz w:val="18"/>
                <w:szCs w:val="18"/>
              </w:rPr>
              <w:t>include: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61(a)</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1.2.1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law practice</w:t>
            </w:r>
            <w:r>
              <w:rPr>
                <w:rFonts w:ascii="Arial" w:hAnsi="Arial" w:cs="Arial"/>
                <w:spacing w:val="-18"/>
                <w:sz w:val="18"/>
                <w:szCs w:val="18"/>
              </w:rPr>
              <w:t xml:space="preserve"> </w:t>
            </w:r>
            <w:r>
              <w:rPr>
                <w:rFonts w:ascii="Arial" w:hAnsi="Arial" w:cs="Arial"/>
                <w:sz w:val="18"/>
                <w:szCs w:val="18"/>
              </w:rPr>
              <w:t>concerned?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61(b)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1.2.2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expression "controlled money account” or the abbreviation “CMA” or</w:t>
            </w:r>
            <w:r>
              <w:rPr>
                <w:rFonts w:ascii="Arial" w:hAnsi="Arial" w:cs="Arial"/>
                <w:spacing w:val="-21"/>
                <w:sz w:val="18"/>
                <w:szCs w:val="18"/>
              </w:rPr>
              <w:t xml:space="preserve"> </w:t>
            </w:r>
            <w:r>
              <w:rPr>
                <w:rFonts w:ascii="Arial" w:hAnsi="Arial" w:cs="Arial"/>
                <w:sz w:val="18"/>
                <w:szCs w:val="18"/>
              </w:rPr>
              <w:t>“CMA/c"?</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61(c)</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1.2.3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such particulars as are sufficient to</w:t>
            </w:r>
            <w:r>
              <w:rPr>
                <w:rFonts w:ascii="Arial" w:hAnsi="Arial" w:cs="Arial"/>
                <w:spacing w:val="-19"/>
                <w:sz w:val="18"/>
                <w:szCs w:val="18"/>
              </w:rPr>
              <w:t xml:space="preserve"> </w:t>
            </w:r>
            <w:r>
              <w:rPr>
                <w:rFonts w:ascii="Arial" w:hAnsi="Arial" w:cs="Arial"/>
                <w:sz w:val="18"/>
                <w:szCs w:val="18"/>
              </w:rPr>
              <w:t>identify: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61(c)-1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1.2.3.1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purpose of the account?</w:t>
            </w:r>
            <w:r>
              <w:rPr>
                <w:rFonts w:ascii="Arial" w:hAnsi="Arial" w:cs="Arial"/>
                <w:spacing w:val="-1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61(c)-2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1.2.3.2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to distinguish the account from any other account maintained by the law</w:t>
            </w:r>
            <w:r>
              <w:rPr>
                <w:rFonts w:ascii="Arial" w:hAnsi="Arial" w:cs="Arial"/>
                <w:spacing w:val="-28"/>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S139(1)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Have (external) written directions been obtained to open the controlled money</w:t>
            </w:r>
            <w:r>
              <w:rPr>
                <w:rFonts w:ascii="Arial" w:hAnsi="Arial" w:cs="Arial"/>
                <w:spacing w:val="-34"/>
                <w:sz w:val="18"/>
                <w:szCs w:val="18"/>
              </w:rPr>
              <w:t xml:space="preserve"> </w:t>
            </w:r>
            <w:r>
              <w:rPr>
                <w:rFonts w:ascii="Arial" w:hAnsi="Arial" w:cs="Arial"/>
                <w:sz w:val="18"/>
                <w:szCs w:val="18"/>
              </w:rPr>
              <w:t>accounts?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b/>
          <w:bCs/>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600"/>
        <w:gridCol w:w="480"/>
        <w:gridCol w:w="600"/>
        <w:gridCol w:w="3241"/>
      </w:tblGrid>
      <w:tr w:rsidR="005319A0">
        <w:trPr>
          <w:trHeight w:hRule="exact" w:val="240"/>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2.</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w:t>
            </w:r>
            <w:r>
              <w:rPr>
                <w:rFonts w:ascii="Arial" w:hAnsi="Arial" w:cs="Arial"/>
                <w:b/>
                <w:bCs/>
                <w:spacing w:val="-4"/>
                <w:sz w:val="18"/>
                <w:szCs w:val="18"/>
              </w:rPr>
              <w:t xml:space="preserve"> </w:t>
            </w:r>
            <w:r>
              <w:rPr>
                <w:rFonts w:ascii="Arial" w:hAnsi="Arial" w:cs="Arial"/>
                <w:b/>
                <w:bCs/>
                <w:sz w:val="18"/>
                <w:szCs w:val="18"/>
              </w:rPr>
              <w:t>RECEIPT</w:t>
            </w:r>
          </w:p>
        </w:tc>
      </w:tr>
      <w:tr w:rsidR="005319A0">
        <w:trPr>
          <w:trHeight w:hRule="exact" w:val="442"/>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receipt</w:t>
            </w:r>
            <w:r>
              <w:rPr>
                <w:rFonts w:ascii="Arial" w:hAnsi="Arial" w:cs="Arial"/>
                <w:sz w:val="18"/>
                <w:szCs w:val="18"/>
              </w:rPr>
              <w:t xml:space="preserve"> </w:t>
            </w:r>
            <w:r>
              <w:rPr>
                <w:rFonts w:ascii="Arial" w:hAnsi="Arial" w:cs="Arial"/>
                <w:spacing w:val="-1"/>
                <w:sz w:val="18"/>
                <w:szCs w:val="18"/>
              </w:rPr>
              <w:t>is</w:t>
            </w:r>
            <w:r>
              <w:rPr>
                <w:rFonts w:ascii="Arial" w:hAnsi="Arial" w:cs="Arial"/>
                <w:sz w:val="18"/>
                <w:szCs w:val="18"/>
              </w:rPr>
              <w:t xml:space="preserve"> </w:t>
            </w:r>
            <w:r>
              <w:rPr>
                <w:rFonts w:ascii="Arial" w:hAnsi="Arial" w:cs="Arial"/>
                <w:spacing w:val="-1"/>
                <w:sz w:val="18"/>
                <w:szCs w:val="18"/>
              </w:rPr>
              <w:t>issued</w:t>
            </w:r>
            <w:r>
              <w:rPr>
                <w:rFonts w:ascii="Arial" w:hAnsi="Arial" w:cs="Arial"/>
                <w:sz w:val="18"/>
                <w:szCs w:val="18"/>
              </w:rPr>
              <w:t xml:space="preserve"> promptly in </w:t>
            </w:r>
            <w:r>
              <w:rPr>
                <w:rFonts w:ascii="Arial" w:hAnsi="Arial" w:cs="Arial"/>
                <w:spacing w:val="-1"/>
                <w:sz w:val="18"/>
                <w:szCs w:val="18"/>
              </w:rPr>
              <w:t>respect</w:t>
            </w:r>
            <w:r>
              <w:rPr>
                <w:rFonts w:ascii="Arial" w:hAnsi="Arial" w:cs="Arial"/>
                <w:sz w:val="18"/>
                <w:szCs w:val="18"/>
              </w:rPr>
              <w:t xml:space="preserve"> of </w:t>
            </w:r>
            <w:r>
              <w:rPr>
                <w:rFonts w:ascii="Arial" w:hAnsi="Arial" w:cs="Arial"/>
                <w:spacing w:val="-1"/>
                <w:sz w:val="18"/>
                <w:szCs w:val="18"/>
              </w:rPr>
              <w:t>all</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received</w:t>
            </w:r>
            <w:r>
              <w:rPr>
                <w:rFonts w:ascii="Arial" w:hAnsi="Arial" w:cs="Arial"/>
                <w:sz w:val="18"/>
                <w:szCs w:val="18"/>
              </w:rPr>
              <w:t xml:space="preserve"> and the required </w:t>
            </w:r>
            <w:r>
              <w:rPr>
                <w:rFonts w:ascii="Arial" w:hAnsi="Arial" w:cs="Arial"/>
                <w:spacing w:val="-1"/>
                <w:sz w:val="18"/>
                <w:szCs w:val="18"/>
              </w:rPr>
              <w:t>particulars</w:t>
            </w:r>
            <w:r>
              <w:rPr>
                <w:rFonts w:ascii="Arial" w:hAnsi="Arial" w:cs="Arial"/>
                <w:sz w:val="18"/>
                <w:szCs w:val="18"/>
              </w:rPr>
              <w:t xml:space="preserve"> </w:t>
            </w:r>
            <w:r>
              <w:rPr>
                <w:rFonts w:ascii="Arial" w:hAnsi="Arial" w:cs="Arial"/>
                <w:spacing w:val="-1"/>
                <w:sz w:val="18"/>
                <w:szCs w:val="18"/>
              </w:rPr>
              <w:t>are</w:t>
            </w:r>
            <w:r>
              <w:rPr>
                <w:rFonts w:ascii="Arial" w:hAnsi="Arial" w:cs="Arial"/>
                <w:sz w:val="18"/>
                <w:szCs w:val="18"/>
              </w:rPr>
              <w:t xml:space="preserve"> </w:t>
            </w:r>
            <w:r>
              <w:rPr>
                <w:rFonts w:ascii="Arial" w:hAnsi="Arial" w:cs="Arial"/>
                <w:spacing w:val="-1"/>
                <w:sz w:val="18"/>
                <w:szCs w:val="18"/>
              </w:rPr>
              <w:t>properly</w:t>
            </w:r>
            <w:r>
              <w:rPr>
                <w:rFonts w:ascii="Arial" w:hAnsi="Arial" w:cs="Arial"/>
                <w:spacing w:val="47"/>
                <w:sz w:val="18"/>
                <w:szCs w:val="18"/>
              </w:rPr>
              <w:t xml:space="preserve"> </w:t>
            </w:r>
            <w:r>
              <w:rPr>
                <w:rFonts w:ascii="Arial" w:hAnsi="Arial" w:cs="Arial"/>
                <w:spacing w:val="-1"/>
                <w:sz w:val="18"/>
                <w:szCs w:val="18"/>
              </w:rPr>
              <w:t>recorded.</w:t>
            </w:r>
          </w:p>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42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62(1)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100"/>
              <w:jc w:val="right"/>
            </w:pPr>
            <w:r>
              <w:rPr>
                <w:rFonts w:ascii="Arial" w:hAnsi="Arial" w:cs="Arial"/>
                <w:spacing w:val="-1"/>
                <w:sz w:val="16"/>
                <w:szCs w:val="16"/>
              </w:rPr>
              <w:t>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right="208"/>
            </w:pP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law</w:t>
            </w:r>
            <w:r>
              <w:rPr>
                <w:rFonts w:ascii="Arial" w:hAnsi="Arial" w:cs="Arial"/>
                <w:spacing w:val="-3"/>
                <w:sz w:val="18"/>
                <w:szCs w:val="18"/>
              </w:rPr>
              <w:t xml:space="preserve"> </w:t>
            </w:r>
            <w:r>
              <w:rPr>
                <w:rFonts w:ascii="Arial" w:hAnsi="Arial" w:cs="Arial"/>
                <w:sz w:val="18"/>
                <w:szCs w:val="18"/>
              </w:rPr>
              <w:t>practice</w:t>
            </w:r>
            <w:r>
              <w:rPr>
                <w:rFonts w:ascii="Arial" w:hAnsi="Arial" w:cs="Arial"/>
                <w:spacing w:val="-5"/>
                <w:sz w:val="18"/>
                <w:szCs w:val="18"/>
              </w:rPr>
              <w:t xml:space="preserve"> </w:t>
            </w:r>
            <w:r>
              <w:rPr>
                <w:rFonts w:ascii="Arial" w:hAnsi="Arial" w:cs="Arial"/>
                <w:sz w:val="18"/>
                <w:szCs w:val="18"/>
              </w:rPr>
              <w:t>maintain</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single</w:t>
            </w:r>
            <w:r>
              <w:rPr>
                <w:rFonts w:ascii="Arial" w:hAnsi="Arial" w:cs="Arial"/>
                <w:spacing w:val="-3"/>
                <w:sz w:val="18"/>
                <w:szCs w:val="18"/>
              </w:rPr>
              <w:t xml:space="preserve"> </w:t>
            </w:r>
            <w:r>
              <w:rPr>
                <w:rFonts w:ascii="Arial" w:hAnsi="Arial" w:cs="Arial"/>
                <w:sz w:val="18"/>
                <w:szCs w:val="18"/>
              </w:rPr>
              <w:t>controlled</w:t>
            </w:r>
            <w:r>
              <w:rPr>
                <w:rFonts w:ascii="Arial" w:hAnsi="Arial" w:cs="Arial"/>
                <w:spacing w:val="-3"/>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receipt</w:t>
            </w:r>
            <w:r>
              <w:rPr>
                <w:rFonts w:ascii="Arial" w:hAnsi="Arial" w:cs="Arial"/>
                <w:spacing w:val="-5"/>
                <w:sz w:val="18"/>
                <w:szCs w:val="18"/>
              </w:rPr>
              <w:t xml:space="preserve"> </w:t>
            </w:r>
            <w:r>
              <w:rPr>
                <w:rFonts w:ascii="Arial" w:hAnsi="Arial" w:cs="Arial"/>
                <w:sz w:val="18"/>
                <w:szCs w:val="18"/>
              </w:rPr>
              <w:t>system</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receipt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controlled</w:t>
            </w:r>
            <w:r>
              <w:rPr>
                <w:rFonts w:ascii="Arial" w:hAnsi="Arial" w:cs="Arial"/>
                <w:spacing w:val="-5"/>
                <w:sz w:val="18"/>
                <w:szCs w:val="18"/>
              </w:rPr>
              <w:t xml:space="preserve"> </w:t>
            </w:r>
            <w:r>
              <w:rPr>
                <w:rFonts w:ascii="Arial" w:hAnsi="Arial" w:cs="Arial"/>
                <w:sz w:val="18"/>
                <w:szCs w:val="18"/>
              </w:rPr>
              <w:t>money for all its controlled money</w:t>
            </w:r>
            <w:r>
              <w:rPr>
                <w:rFonts w:ascii="Arial" w:hAnsi="Arial" w:cs="Arial"/>
                <w:spacing w:val="-14"/>
                <w:sz w:val="18"/>
                <w:szCs w:val="18"/>
              </w:rPr>
              <w:t xml:space="preserve"> </w:t>
            </w:r>
            <w:r>
              <w:rPr>
                <w:rFonts w:ascii="Arial" w:hAnsi="Arial" w:cs="Arial"/>
                <w:sz w:val="18"/>
                <w:szCs w:val="18"/>
              </w:rPr>
              <w:t>accounts?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0"/>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54"/>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receipt</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out</w:t>
            </w:r>
            <w:r>
              <w:rPr>
                <w:rFonts w:ascii="Arial" w:hAnsi="Arial" w:cs="Arial"/>
                <w:spacing w:val="-4"/>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soon</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possible</w:t>
            </w:r>
            <w:r>
              <w:rPr>
                <w:rFonts w:ascii="Arial" w:hAnsi="Arial" w:cs="Arial"/>
                <w:spacing w:val="-4"/>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receipt</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(excluding interest received into the controlled money account –see Rule</w:t>
            </w:r>
            <w:r>
              <w:rPr>
                <w:rFonts w:ascii="Arial" w:hAnsi="Arial" w:cs="Arial"/>
                <w:spacing w:val="-20"/>
                <w:sz w:val="18"/>
                <w:szCs w:val="18"/>
              </w:rPr>
              <w:t xml:space="preserve"> </w:t>
            </w:r>
            <w:r>
              <w:rPr>
                <w:rFonts w:ascii="Arial" w:hAnsi="Arial" w:cs="Arial"/>
                <w:sz w:val="18"/>
                <w:szCs w:val="18"/>
              </w:rPr>
              <w:t>62(8))?</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42"/>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2.3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879"/>
            </w:pPr>
            <w:r>
              <w:rPr>
                <w:rFonts w:ascii="Arial" w:hAnsi="Arial" w:cs="Arial"/>
                <w:sz w:val="18"/>
                <w:szCs w:val="18"/>
              </w:rPr>
              <w:t>Does the law practice give the person from whom the controlled money was received a copy of the receipt upon</w:t>
            </w:r>
            <w:r>
              <w:rPr>
                <w:rFonts w:ascii="Arial" w:hAnsi="Arial" w:cs="Arial"/>
                <w:spacing w:val="-7"/>
                <w:sz w:val="18"/>
                <w:szCs w:val="18"/>
              </w:rPr>
              <w:t xml:space="preserve"> </w:t>
            </w:r>
            <w:r>
              <w:rPr>
                <w:rFonts w:ascii="Arial" w:hAnsi="Arial" w:cs="Arial"/>
                <w:sz w:val="18"/>
                <w:szCs w:val="18"/>
              </w:rPr>
              <w:t>request?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31"/>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2.4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rPr>
                <w:rFonts w:ascii="Arial" w:hAnsi="Arial" w:cs="Arial"/>
                <w:sz w:val="18"/>
                <w:szCs w:val="18"/>
              </w:rPr>
            </w:pPr>
            <w:r>
              <w:rPr>
                <w:rFonts w:ascii="Arial" w:hAnsi="Arial" w:cs="Arial"/>
                <w:sz w:val="18"/>
                <w:szCs w:val="18"/>
              </w:rPr>
              <w:t>Are the controlled money receipts in</w:t>
            </w:r>
            <w:r>
              <w:rPr>
                <w:rFonts w:ascii="Arial" w:hAnsi="Arial" w:cs="Arial"/>
                <w:spacing w:val="-19"/>
                <w:sz w:val="18"/>
                <w:szCs w:val="18"/>
              </w:rPr>
              <w:t xml:space="preserve"> </w:t>
            </w:r>
            <w:r>
              <w:rPr>
                <w:rFonts w:ascii="Arial" w:hAnsi="Arial" w:cs="Arial"/>
                <w:sz w:val="18"/>
                <w:szCs w:val="18"/>
              </w:rPr>
              <w:t>duplicate?</w:t>
            </w:r>
          </w:p>
          <w:p w:rsidR="005319A0" w:rsidRDefault="007313EF">
            <w:pPr>
              <w:pStyle w:val="TableParagraph"/>
              <w:kinsoku w:val="0"/>
              <w:overflowPunct w:val="0"/>
              <w:spacing w:before="6"/>
              <w:ind w:left="103" w:right="951"/>
            </w:pPr>
            <w:r>
              <w:rPr>
                <w:rFonts w:ascii="Arial" w:hAnsi="Arial" w:cs="Arial"/>
                <w:b/>
                <w:bCs/>
                <w:sz w:val="18"/>
                <w:szCs w:val="18"/>
              </w:rPr>
              <w:t xml:space="preserve">Note: </w:t>
            </w:r>
            <w:r>
              <w:rPr>
                <w:rFonts w:ascii="Arial" w:hAnsi="Arial" w:cs="Arial"/>
                <w:sz w:val="18"/>
                <w:szCs w:val="18"/>
              </w:rPr>
              <w:t>The receipt must be made out in duplicate, unless at the time the receipt is made out those particulars are recorded by a computerised accounting system in the register of controlled</w:t>
            </w:r>
            <w:r>
              <w:rPr>
                <w:rFonts w:ascii="Arial" w:hAnsi="Arial" w:cs="Arial"/>
                <w:spacing w:val="-33"/>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2.5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Do the receipts</w:t>
            </w:r>
            <w:r>
              <w:rPr>
                <w:rFonts w:ascii="Arial" w:hAnsi="Arial" w:cs="Arial"/>
                <w:spacing w:val="-7"/>
                <w:sz w:val="18"/>
                <w:szCs w:val="18"/>
              </w:rPr>
              <w:t xml:space="preserve"> </w:t>
            </w:r>
            <w:r>
              <w:rPr>
                <w:rFonts w:ascii="Arial" w:hAnsi="Arial" w:cs="Arial"/>
                <w:sz w:val="18"/>
                <w:szCs w:val="18"/>
              </w:rPr>
              <w:t>include: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62(4)(h)-1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970"/>
            </w:pPr>
            <w:r>
              <w:rPr>
                <w:rFonts w:ascii="Arial" w:hAnsi="Arial" w:cs="Arial"/>
                <w:sz w:val="18"/>
                <w:szCs w:val="18"/>
              </w:rPr>
              <w:t>the name of the law practice, or the business name under which the law practice engages in</w:t>
            </w:r>
            <w:r>
              <w:rPr>
                <w:rFonts w:ascii="Arial" w:hAnsi="Arial" w:cs="Arial"/>
                <w:spacing w:val="-33"/>
                <w:sz w:val="18"/>
                <w:szCs w:val="18"/>
              </w:rPr>
              <w:t xml:space="preserve"> </w:t>
            </w:r>
            <w:r>
              <w:rPr>
                <w:rFonts w:ascii="Arial" w:hAnsi="Arial" w:cs="Arial"/>
                <w:sz w:val="18"/>
                <w:szCs w:val="18"/>
              </w:rPr>
              <w:t>legal practice?</w:t>
            </w:r>
            <w:r>
              <w:rPr>
                <w:rFonts w:ascii="Arial" w:hAnsi="Arial" w:cs="Arial"/>
                <w:spacing w:val="-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62(4)(h)-2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4"/>
              <w:jc w:val="right"/>
            </w:pPr>
            <w:r>
              <w:rPr>
                <w:rFonts w:ascii="Arial" w:hAnsi="Arial" w:cs="Arial"/>
                <w:spacing w:val="-1"/>
                <w:sz w:val="16"/>
                <w:szCs w:val="16"/>
              </w:rPr>
              <w:t>2.5.2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pPr>
            <w:r>
              <w:rPr>
                <w:rFonts w:ascii="Arial" w:hAnsi="Arial" w:cs="Arial"/>
                <w:sz w:val="18"/>
                <w:szCs w:val="18"/>
              </w:rPr>
              <w:t>the expression "controlled money</w:t>
            </w:r>
            <w:r>
              <w:rPr>
                <w:rFonts w:ascii="Arial" w:hAnsi="Arial" w:cs="Arial"/>
                <w:spacing w:val="-16"/>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receipts include the following</w:t>
            </w:r>
            <w:r>
              <w:rPr>
                <w:rFonts w:ascii="Arial" w:hAnsi="Arial" w:cs="Arial"/>
                <w:spacing w:val="-16"/>
                <w:sz w:val="18"/>
                <w:szCs w:val="18"/>
              </w:rPr>
              <w:t xml:space="preserve"> </w:t>
            </w:r>
            <w:r>
              <w:rPr>
                <w:rFonts w:ascii="Arial" w:hAnsi="Arial" w:cs="Arial"/>
                <w:sz w:val="18"/>
                <w:szCs w:val="18"/>
              </w:rPr>
              <w:t>particulars: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62(4)(a)-1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the receipt is made out?</w:t>
            </w:r>
            <w:r>
              <w:rPr>
                <w:rFonts w:ascii="Arial" w:hAnsi="Arial" w:cs="Arial"/>
                <w:spacing w:val="-14"/>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62(4)(a)-2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receipt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different,</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receipt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62(4)(b)</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of money</w:t>
            </w:r>
            <w:r>
              <w:rPr>
                <w:rFonts w:ascii="Arial" w:hAnsi="Arial" w:cs="Arial"/>
                <w:spacing w:val="-15"/>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62(4)(c)</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form in which the money was</w:t>
            </w:r>
            <w:r>
              <w:rPr>
                <w:rFonts w:ascii="Arial" w:hAnsi="Arial" w:cs="Arial"/>
                <w:spacing w:val="-16"/>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62(4)(d)</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from whom the money was</w:t>
            </w:r>
            <w:r>
              <w:rPr>
                <w:rFonts w:ascii="Arial" w:hAnsi="Arial" w:cs="Arial"/>
                <w:spacing w:val="-18"/>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5"/>
        <w:ind w:left="0" w:firstLine="0"/>
        <w:rPr>
          <w:rFonts w:ascii="Times New Roman" w:hAnsi="Times New Roman" w:cs="Times New Roman"/>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2.</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w:t>
            </w:r>
            <w:r>
              <w:rPr>
                <w:rFonts w:ascii="Arial" w:hAnsi="Arial" w:cs="Arial"/>
                <w:b/>
                <w:bCs/>
                <w:spacing w:val="-4"/>
                <w:sz w:val="18"/>
                <w:szCs w:val="18"/>
              </w:rPr>
              <w:t xml:space="preserve"> </w:t>
            </w:r>
            <w:r>
              <w:rPr>
                <w:rFonts w:ascii="Arial" w:hAnsi="Arial" w:cs="Arial"/>
                <w:b/>
                <w:bCs/>
                <w:sz w:val="18"/>
                <w:szCs w:val="18"/>
              </w:rPr>
              <w:t>RECEIPT</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62(4)(e)-1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w:t>
            </w:r>
            <w:r>
              <w:rPr>
                <w:rFonts w:ascii="Arial" w:hAnsi="Arial" w:cs="Arial"/>
                <w:spacing w:val="-4"/>
                <w:sz w:val="18"/>
                <w:szCs w:val="18"/>
              </w:rPr>
              <w:t xml:space="preserve"> </w:t>
            </w:r>
            <w:r>
              <w:rPr>
                <w:rFonts w:ascii="Arial" w:hAnsi="Arial" w:cs="Arial"/>
                <w:sz w:val="18"/>
                <w:szCs w:val="18"/>
              </w:rPr>
              <w:t>clearly</w:t>
            </w:r>
            <w:r>
              <w:rPr>
                <w:rFonts w:ascii="Arial" w:hAnsi="Arial" w:cs="Arial"/>
                <w:spacing w:val="-2"/>
                <w:sz w:val="18"/>
                <w:szCs w:val="18"/>
              </w:rPr>
              <w:t xml:space="preserve"> </w:t>
            </w:r>
            <w:r>
              <w:rPr>
                <w:rFonts w:ascii="Arial" w:hAnsi="Arial" w:cs="Arial"/>
                <w:sz w:val="18"/>
                <w:szCs w:val="18"/>
              </w:rPr>
              <w:t>identifying</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name</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person</w:t>
            </w:r>
            <w:r>
              <w:rPr>
                <w:rFonts w:ascii="Arial" w:hAnsi="Arial" w:cs="Arial"/>
                <w:spacing w:val="-5"/>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whose</w:t>
            </w:r>
            <w:r>
              <w:rPr>
                <w:rFonts w:ascii="Arial" w:hAnsi="Arial" w:cs="Arial"/>
                <w:spacing w:val="-5"/>
                <w:sz w:val="18"/>
                <w:szCs w:val="18"/>
              </w:rPr>
              <w:t xml:space="preserve"> </w:t>
            </w:r>
            <w:r>
              <w:rPr>
                <w:rFonts w:ascii="Arial" w:hAnsi="Arial" w:cs="Arial"/>
                <w:sz w:val="18"/>
                <w:szCs w:val="18"/>
              </w:rPr>
              <w:t>behalf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was</w:t>
            </w:r>
            <w:r>
              <w:rPr>
                <w:rFonts w:ascii="Arial" w:hAnsi="Arial" w:cs="Arial"/>
                <w:spacing w:val="-2"/>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62(4)(e)-2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2.6.7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62(4)(e)-3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7"/>
              <w:jc w:val="right"/>
            </w:pPr>
            <w:r>
              <w:rPr>
                <w:rFonts w:ascii="Arial" w:hAnsi="Arial" w:cs="Arial"/>
                <w:spacing w:val="-1"/>
                <w:sz w:val="16"/>
                <w:szCs w:val="16"/>
              </w:rPr>
              <w:t>2.6.9</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particulars sufficient to identify the reason for the</w:t>
            </w:r>
            <w:r>
              <w:rPr>
                <w:rFonts w:ascii="Arial" w:hAnsi="Arial" w:cs="Arial"/>
                <w:spacing w:val="-22"/>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62(4)(g)</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2.6.10</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and other details identifying the controlled money account to be</w:t>
            </w:r>
            <w:r>
              <w:rPr>
                <w:rFonts w:ascii="Arial" w:hAnsi="Arial" w:cs="Arial"/>
                <w:spacing w:val="-30"/>
                <w:sz w:val="18"/>
                <w:szCs w:val="18"/>
              </w:rPr>
              <w:t xml:space="preserve"> </w:t>
            </w:r>
            <w:r>
              <w:rPr>
                <w:rFonts w:ascii="Arial" w:hAnsi="Arial" w:cs="Arial"/>
                <w:sz w:val="18"/>
                <w:szCs w:val="18"/>
              </w:rPr>
              <w:t>credited?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62(4)(i)</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2.6.11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who made out the</w:t>
            </w:r>
            <w:r>
              <w:rPr>
                <w:rFonts w:ascii="Arial" w:hAnsi="Arial" w:cs="Arial"/>
                <w:spacing w:val="-20"/>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62(4)(j)</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2.6.12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number of the</w:t>
            </w:r>
            <w:r>
              <w:rPr>
                <w:rFonts w:ascii="Arial" w:hAnsi="Arial" w:cs="Arial"/>
                <w:spacing w:val="-7"/>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6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62(5)</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103" w:right="179"/>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credited</w:t>
            </w:r>
            <w:r>
              <w:rPr>
                <w:rFonts w:ascii="Arial" w:hAnsi="Arial" w:cs="Arial"/>
                <w:spacing w:val="3"/>
                <w:sz w:val="18"/>
                <w:szCs w:val="18"/>
              </w:rPr>
              <w:t xml:space="preserve"> </w:t>
            </w: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been</w:t>
            </w:r>
            <w:r>
              <w:rPr>
                <w:rFonts w:ascii="Arial" w:hAnsi="Arial" w:cs="Arial"/>
                <w:spacing w:val="-4"/>
                <w:sz w:val="18"/>
                <w:szCs w:val="18"/>
              </w:rPr>
              <w:t xml:space="preserve"> </w:t>
            </w:r>
            <w:r>
              <w:rPr>
                <w:rFonts w:ascii="Arial" w:hAnsi="Arial" w:cs="Arial"/>
                <w:sz w:val="18"/>
                <w:szCs w:val="18"/>
              </w:rPr>
              <w:t>established</w:t>
            </w:r>
            <w:r>
              <w:rPr>
                <w:rFonts w:ascii="Arial" w:hAnsi="Arial" w:cs="Arial"/>
                <w:spacing w:val="-4"/>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time</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receipt</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out, does the duplicate receipt include the name of, and other details clearly identifying, the account when established?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controlled money</w:t>
            </w:r>
            <w:r>
              <w:rPr>
                <w:rFonts w:ascii="Arial" w:hAnsi="Arial" w:cs="Arial"/>
                <w:spacing w:val="-11"/>
                <w:sz w:val="18"/>
                <w:szCs w:val="18"/>
              </w:rPr>
              <w:t xml:space="preserve"> </w:t>
            </w:r>
            <w:r>
              <w:rPr>
                <w:rFonts w:ascii="Arial" w:hAnsi="Arial" w:cs="Arial"/>
                <w:sz w:val="18"/>
                <w:szCs w:val="18"/>
              </w:rPr>
              <w:t>receipts: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62(6)(a)-1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2.8.1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consecutively numbered?</w:t>
            </w:r>
            <w:r>
              <w:rPr>
                <w:rFonts w:ascii="Arial" w:hAnsi="Arial" w:cs="Arial"/>
                <w:spacing w:val="-19"/>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62(6)(a)-2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2.8.2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issued in consecutive</w:t>
            </w:r>
            <w:r>
              <w:rPr>
                <w:rFonts w:ascii="Arial" w:hAnsi="Arial" w:cs="Arial"/>
                <w:spacing w:val="-29"/>
                <w:sz w:val="18"/>
                <w:szCs w:val="18"/>
              </w:rPr>
              <w:t xml:space="preserve"> </w:t>
            </w:r>
            <w:r>
              <w:rPr>
                <w:rFonts w:ascii="Arial" w:hAnsi="Arial" w:cs="Arial"/>
                <w:sz w:val="18"/>
                <w:szCs w:val="18"/>
              </w:rPr>
              <w:t>sequence?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62(7)</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2.9</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 the original of any receipt that is cancelled or not delivered kept by the law</w:t>
            </w:r>
            <w:r>
              <w:rPr>
                <w:rFonts w:ascii="Arial" w:hAnsi="Arial" w:cs="Arial"/>
                <w:spacing w:val="-32"/>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793"/>
        <w:gridCol w:w="566"/>
        <w:gridCol w:w="566"/>
        <w:gridCol w:w="569"/>
        <w:gridCol w:w="3260"/>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3.</w:t>
            </w:r>
          </w:p>
        </w:tc>
        <w:tc>
          <w:tcPr>
            <w:tcW w:w="1375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w:t>
            </w:r>
            <w:r>
              <w:rPr>
                <w:rFonts w:ascii="Arial" w:hAnsi="Arial" w:cs="Arial"/>
                <w:b/>
                <w:bCs/>
                <w:spacing w:val="-5"/>
                <w:sz w:val="18"/>
                <w:szCs w:val="18"/>
              </w:rPr>
              <w:t xml:space="preserve"> </w:t>
            </w:r>
            <w:r>
              <w:rPr>
                <w:rFonts w:ascii="Arial" w:hAnsi="Arial" w:cs="Arial"/>
                <w:b/>
                <w:bCs/>
                <w:sz w:val="18"/>
                <w:szCs w:val="18"/>
              </w:rPr>
              <w:t>WITHDRAWAL</w:t>
            </w:r>
          </w:p>
        </w:tc>
      </w:tr>
      <w:tr w:rsidR="005319A0">
        <w:trPr>
          <w:trHeight w:hRule="exact" w:val="425"/>
        </w:trPr>
        <w:tc>
          <w:tcPr>
            <w:tcW w:w="15598"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 w:line="244" w:lineRule="auto"/>
              <w:ind w:left="1440" w:right="594"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all </w:t>
            </w:r>
            <w:r>
              <w:rPr>
                <w:rFonts w:ascii="Arial" w:hAnsi="Arial" w:cs="Arial"/>
                <w:spacing w:val="-1"/>
                <w:sz w:val="18"/>
                <w:szCs w:val="18"/>
              </w:rPr>
              <w:t>withdrawals</w:t>
            </w:r>
            <w:r>
              <w:rPr>
                <w:rFonts w:ascii="Arial" w:hAnsi="Arial" w:cs="Arial"/>
                <w:sz w:val="18"/>
                <w:szCs w:val="18"/>
              </w:rPr>
              <w:t xml:space="preserve"> of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are </w:t>
            </w:r>
            <w:r>
              <w:rPr>
                <w:rFonts w:ascii="Arial" w:hAnsi="Arial" w:cs="Arial"/>
                <w:spacing w:val="-1"/>
                <w:sz w:val="18"/>
                <w:szCs w:val="18"/>
              </w:rPr>
              <w:t>carried</w:t>
            </w:r>
            <w:r>
              <w:rPr>
                <w:rFonts w:ascii="Arial" w:hAnsi="Arial" w:cs="Arial"/>
                <w:sz w:val="18"/>
                <w:szCs w:val="18"/>
              </w:rPr>
              <w:t xml:space="preserve"> out in </w:t>
            </w:r>
            <w:r>
              <w:rPr>
                <w:rFonts w:ascii="Arial" w:hAnsi="Arial" w:cs="Arial"/>
                <w:spacing w:val="-1"/>
                <w:sz w:val="18"/>
                <w:szCs w:val="18"/>
              </w:rPr>
              <w:t>accordance</w:t>
            </w:r>
            <w:r>
              <w:rPr>
                <w:rFonts w:ascii="Arial" w:hAnsi="Arial" w:cs="Arial"/>
                <w:sz w:val="18"/>
                <w:szCs w:val="18"/>
              </w:rPr>
              <w:t xml:space="preserve"> with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Rules</w:t>
            </w:r>
            <w:r>
              <w:rPr>
                <w:rFonts w:ascii="Arial" w:hAnsi="Arial" w:cs="Arial"/>
                <w:sz w:val="18"/>
                <w:szCs w:val="18"/>
              </w:rPr>
              <w:t xml:space="preserve"> and that a </w:t>
            </w:r>
            <w:r>
              <w:rPr>
                <w:rFonts w:ascii="Arial" w:hAnsi="Arial" w:cs="Arial"/>
                <w:spacing w:val="-1"/>
                <w:sz w:val="18"/>
                <w:szCs w:val="18"/>
              </w:rPr>
              <w:t>written</w:t>
            </w:r>
            <w:r>
              <w:rPr>
                <w:rFonts w:ascii="Arial" w:hAnsi="Arial" w:cs="Arial"/>
                <w:sz w:val="18"/>
                <w:szCs w:val="18"/>
              </w:rPr>
              <w:t xml:space="preserve"> </w:t>
            </w:r>
            <w:r>
              <w:rPr>
                <w:rFonts w:ascii="Arial" w:hAnsi="Arial" w:cs="Arial"/>
                <w:spacing w:val="-1"/>
                <w:sz w:val="18"/>
                <w:szCs w:val="18"/>
              </w:rPr>
              <w:t>record</w:t>
            </w:r>
            <w:r>
              <w:rPr>
                <w:rFonts w:ascii="Arial" w:hAnsi="Arial" w:cs="Arial"/>
                <w:sz w:val="18"/>
                <w:szCs w:val="18"/>
              </w:rPr>
              <w:t xml:space="preserve"> </w:t>
            </w:r>
            <w:r>
              <w:rPr>
                <w:rFonts w:ascii="Arial" w:hAnsi="Arial" w:cs="Arial"/>
                <w:spacing w:val="-1"/>
                <w:sz w:val="18"/>
                <w:szCs w:val="18"/>
              </w:rPr>
              <w:t>disclosing</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required</w:t>
            </w:r>
            <w:r>
              <w:rPr>
                <w:rFonts w:ascii="Arial" w:hAnsi="Arial" w:cs="Arial"/>
                <w:sz w:val="18"/>
                <w:szCs w:val="18"/>
              </w:rPr>
              <w:t xml:space="preserve"> </w:t>
            </w:r>
            <w:r>
              <w:rPr>
                <w:rFonts w:ascii="Arial" w:hAnsi="Arial" w:cs="Arial"/>
                <w:spacing w:val="-1"/>
                <w:sz w:val="18"/>
                <w:szCs w:val="18"/>
              </w:rPr>
              <w:t>particulars</w:t>
            </w:r>
            <w:r>
              <w:rPr>
                <w:rFonts w:ascii="Arial" w:hAnsi="Arial" w:cs="Arial"/>
                <w:sz w:val="18"/>
                <w:szCs w:val="18"/>
              </w:rPr>
              <w:t xml:space="preserve"> </w:t>
            </w:r>
            <w:r>
              <w:rPr>
                <w:rFonts w:ascii="Arial" w:hAnsi="Arial" w:cs="Arial"/>
                <w:spacing w:val="-1"/>
                <w:sz w:val="18"/>
                <w:szCs w:val="18"/>
              </w:rPr>
              <w:t>is</w:t>
            </w:r>
            <w:r>
              <w:rPr>
                <w:rFonts w:ascii="Arial" w:hAnsi="Arial" w:cs="Arial"/>
                <w:sz w:val="18"/>
                <w:szCs w:val="18"/>
              </w:rPr>
              <w:t xml:space="preserve"> </w:t>
            </w:r>
            <w:r>
              <w:rPr>
                <w:rFonts w:ascii="Arial" w:hAnsi="Arial" w:cs="Arial"/>
                <w:spacing w:val="-1"/>
                <w:sz w:val="18"/>
                <w:szCs w:val="18"/>
              </w:rPr>
              <w:t>kept</w:t>
            </w:r>
            <w:r>
              <w:rPr>
                <w:rFonts w:ascii="Arial" w:hAnsi="Arial" w:cs="Arial"/>
                <w:spacing w:val="40"/>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pacing w:val="-1"/>
                <w:sz w:val="18"/>
                <w:szCs w:val="18"/>
              </w:rPr>
              <w:t>each</w:t>
            </w:r>
            <w:r>
              <w:rPr>
                <w:rFonts w:ascii="Arial" w:hAnsi="Arial" w:cs="Arial"/>
                <w:w w:val="99"/>
                <w:sz w:val="18"/>
                <w:szCs w:val="18"/>
              </w:rPr>
              <w:t xml:space="preserve"> </w:t>
            </w:r>
            <w:r>
              <w:rPr>
                <w:rFonts w:ascii="Arial" w:hAnsi="Arial" w:cs="Arial"/>
                <w:sz w:val="18"/>
                <w:szCs w:val="18"/>
              </w:rPr>
              <w:t>withdrawal of controlled</w:t>
            </w:r>
            <w:r>
              <w:rPr>
                <w:rFonts w:ascii="Arial" w:hAnsi="Arial" w:cs="Arial"/>
                <w:spacing w:val="-12"/>
                <w:sz w:val="18"/>
                <w:szCs w:val="18"/>
              </w:rPr>
              <w:t xml:space="preserve"> </w:t>
            </w:r>
            <w:r>
              <w:rPr>
                <w:rFonts w:ascii="Arial" w:hAnsi="Arial" w:cs="Arial"/>
                <w:sz w:val="18"/>
                <w:szCs w:val="18"/>
              </w:rPr>
              <w:t>money.</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793"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0"/>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6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53"/>
            </w:pPr>
            <w:r>
              <w:rPr>
                <w:rFonts w:ascii="Arial" w:hAnsi="Arial" w:cs="Arial"/>
                <w:sz w:val="18"/>
                <w:szCs w:val="18"/>
              </w:rPr>
              <w:t>Are all controlled money withdrawals made by</w:t>
            </w:r>
            <w:r>
              <w:rPr>
                <w:rFonts w:ascii="Arial" w:hAnsi="Arial" w:cs="Arial"/>
                <w:spacing w:val="-18"/>
                <w:sz w:val="18"/>
                <w:szCs w:val="18"/>
              </w:rPr>
              <w:t xml:space="preserve"> </w:t>
            </w:r>
            <w:r>
              <w:rPr>
                <w:rFonts w:ascii="Arial" w:hAnsi="Arial" w:cs="Arial"/>
                <w:sz w:val="18"/>
                <w:szCs w:val="18"/>
              </w:rPr>
              <w:t>either: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63(1)-1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3.1.1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39"/>
            </w:pP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63(1)-2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3.1.2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39"/>
            </w:pPr>
            <w:r>
              <w:rPr>
                <w:rFonts w:ascii="Arial" w:hAnsi="Arial" w:cs="Arial"/>
                <w:sz w:val="18"/>
                <w:szCs w:val="18"/>
              </w:rPr>
              <w:t>electronic funds</w:t>
            </w:r>
            <w:r>
              <w:rPr>
                <w:rFonts w:ascii="Arial" w:hAnsi="Arial" w:cs="Arial"/>
                <w:spacing w:val="-10"/>
                <w:sz w:val="18"/>
                <w:szCs w:val="18"/>
              </w:rPr>
              <w:t xml:space="preserve"> </w:t>
            </w:r>
            <w:r>
              <w:rPr>
                <w:rFonts w:ascii="Arial" w:hAnsi="Arial" w:cs="Arial"/>
                <w:sz w:val="18"/>
                <w:szCs w:val="18"/>
              </w:rPr>
              <w:t>transfer?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3.2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39"/>
            </w:pPr>
            <w:r>
              <w:rPr>
                <w:rFonts w:ascii="Arial" w:hAnsi="Arial" w:cs="Arial"/>
                <w:sz w:val="18"/>
                <w:szCs w:val="18"/>
              </w:rPr>
              <w:t>Are all controlled money withdrawals effected by, under the direction of or with the authority</w:t>
            </w:r>
            <w:r>
              <w:rPr>
                <w:rFonts w:ascii="Arial" w:hAnsi="Arial" w:cs="Arial"/>
                <w:spacing w:val="-29"/>
                <w:sz w:val="18"/>
                <w:szCs w:val="18"/>
              </w:rPr>
              <w:t xml:space="preserve"> </w:t>
            </w:r>
            <w:r>
              <w:rPr>
                <w:rFonts w:ascii="Arial" w:hAnsi="Arial" w:cs="Arial"/>
                <w:sz w:val="18"/>
                <w:szCs w:val="18"/>
              </w:rPr>
              <w:t>of:</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3.2.1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39"/>
            </w:pPr>
            <w:r>
              <w:rPr>
                <w:rFonts w:ascii="Arial" w:hAnsi="Arial" w:cs="Arial"/>
                <w:sz w:val="18"/>
                <w:szCs w:val="18"/>
              </w:rPr>
              <w:t>an authorised principal of the law practice?</w:t>
            </w:r>
            <w:r>
              <w:rPr>
                <w:rFonts w:ascii="Arial" w:hAnsi="Arial" w:cs="Arial"/>
                <w:spacing w:val="-17"/>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3.2.2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39"/>
            </w:pPr>
            <w:r>
              <w:rPr>
                <w:rFonts w:ascii="Arial" w:hAnsi="Arial" w:cs="Arial"/>
                <w:sz w:val="18"/>
                <w:szCs w:val="18"/>
              </w:rPr>
              <w:t>if such a principal is not</w:t>
            </w:r>
            <w:r>
              <w:rPr>
                <w:rFonts w:ascii="Arial" w:hAnsi="Arial" w:cs="Arial"/>
                <w:spacing w:val="-18"/>
                <w:sz w:val="18"/>
                <w:szCs w:val="18"/>
              </w:rPr>
              <w:t xml:space="preserve"> </w:t>
            </w:r>
            <w:r>
              <w:rPr>
                <w:rFonts w:ascii="Arial" w:hAnsi="Arial" w:cs="Arial"/>
                <w:sz w:val="18"/>
                <w:szCs w:val="18"/>
              </w:rPr>
              <w:t>available: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63(2)(b)(i)</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3.2.2.1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39" w:right="779"/>
            </w:pP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legal</w:t>
            </w:r>
            <w:r>
              <w:rPr>
                <w:rFonts w:ascii="Arial" w:hAnsi="Arial" w:cs="Arial"/>
                <w:spacing w:val="-2"/>
                <w:sz w:val="18"/>
                <w:szCs w:val="18"/>
              </w:rPr>
              <w:t xml:space="preserve"> </w:t>
            </w:r>
            <w:r>
              <w:rPr>
                <w:rFonts w:ascii="Arial" w:hAnsi="Arial" w:cs="Arial"/>
                <w:sz w:val="18"/>
                <w:szCs w:val="18"/>
              </w:rPr>
              <w:t>practitioner</w:t>
            </w:r>
            <w:r>
              <w:rPr>
                <w:rFonts w:ascii="Arial" w:hAnsi="Arial" w:cs="Arial"/>
                <w:spacing w:val="-4"/>
                <w:sz w:val="18"/>
                <w:szCs w:val="18"/>
              </w:rPr>
              <w:t xml:space="preserve"> </w:t>
            </w:r>
            <w:r>
              <w:rPr>
                <w:rFonts w:ascii="Arial" w:hAnsi="Arial" w:cs="Arial"/>
                <w:sz w:val="18"/>
                <w:szCs w:val="18"/>
              </w:rPr>
              <w:t>associate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effect,</w:t>
            </w:r>
            <w:r>
              <w:rPr>
                <w:rFonts w:ascii="Arial" w:hAnsi="Arial" w:cs="Arial"/>
                <w:spacing w:val="-4"/>
                <w:sz w:val="18"/>
                <w:szCs w:val="18"/>
              </w:rPr>
              <w:t xml:space="preserve"> </w:t>
            </w:r>
            <w:r>
              <w:rPr>
                <w:rFonts w:ascii="Arial" w:hAnsi="Arial" w:cs="Arial"/>
                <w:sz w:val="18"/>
                <w:szCs w:val="18"/>
              </w:rPr>
              <w:t>direct</w:t>
            </w:r>
            <w:r>
              <w:rPr>
                <w:rFonts w:ascii="Arial" w:hAnsi="Arial" w:cs="Arial"/>
                <w:spacing w:val="1"/>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give</w:t>
            </w:r>
            <w:r>
              <w:rPr>
                <w:rFonts w:ascii="Arial" w:hAnsi="Arial" w:cs="Arial"/>
                <w:spacing w:val="-2"/>
                <w:sz w:val="18"/>
                <w:szCs w:val="18"/>
              </w:rPr>
              <w:t xml:space="preserve"> </w:t>
            </w:r>
            <w:r>
              <w:rPr>
                <w:rFonts w:ascii="Arial" w:hAnsi="Arial" w:cs="Arial"/>
                <w:sz w:val="18"/>
                <w:szCs w:val="18"/>
              </w:rPr>
              <w:t>authority</w:t>
            </w:r>
            <w:r>
              <w:rPr>
                <w:rFonts w:ascii="Arial" w:hAnsi="Arial" w:cs="Arial"/>
                <w:spacing w:val="-1"/>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this purpose?</w:t>
            </w:r>
            <w:r>
              <w:rPr>
                <w:rFonts w:ascii="Arial" w:hAnsi="Arial" w:cs="Arial"/>
                <w:spacing w:val="-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7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63(2)(b)(ii)</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3.2.2.2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180" w:lineRule="exact"/>
              <w:ind w:left="139" w:right="226"/>
            </w:pPr>
            <w:r>
              <w:rPr>
                <w:rFonts w:ascii="Arial" w:hAnsi="Arial" w:cs="Arial"/>
                <w:sz w:val="18"/>
                <w:szCs w:val="18"/>
              </w:rPr>
              <w:t>when an authorised practitioner referred to in subparagraph (i) is not available - an Australian legal practitioner who holds an Australian practising certificate authorising the receipt of trust money and who is authorised by the law practice to effect, direct or give authority for this purpose?</w:t>
            </w:r>
            <w:r>
              <w:rPr>
                <w:rFonts w:ascii="Arial" w:hAnsi="Arial" w:cs="Arial"/>
                <w:spacing w:val="-3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8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63(2)(b)(iii)</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3.2.2.3</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39" w:right="101"/>
            </w:pPr>
            <w:r>
              <w:rPr>
                <w:rFonts w:ascii="Arial" w:hAnsi="Arial" w:cs="Arial"/>
                <w:sz w:val="18"/>
                <w:szCs w:val="18"/>
              </w:rPr>
              <w:t>when the authorised practitioners referred to in subparagraph (i) or (ii) are both not available - two or more associates</w:t>
            </w:r>
            <w:r>
              <w:rPr>
                <w:rFonts w:ascii="Arial" w:hAnsi="Arial" w:cs="Arial"/>
                <w:spacing w:val="-1"/>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jointly</w:t>
            </w:r>
            <w:r>
              <w:rPr>
                <w:rFonts w:ascii="Arial" w:hAnsi="Arial" w:cs="Arial"/>
                <w:spacing w:val="2"/>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are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effect,</w:t>
            </w:r>
            <w:r>
              <w:rPr>
                <w:rFonts w:ascii="Arial" w:hAnsi="Arial" w:cs="Arial"/>
                <w:spacing w:val="-2"/>
                <w:sz w:val="18"/>
                <w:szCs w:val="18"/>
              </w:rPr>
              <w:t xml:space="preserve"> </w:t>
            </w:r>
            <w:r>
              <w:rPr>
                <w:rFonts w:ascii="Arial" w:hAnsi="Arial" w:cs="Arial"/>
                <w:sz w:val="18"/>
                <w:szCs w:val="18"/>
              </w:rPr>
              <w:t>direct</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give</w:t>
            </w:r>
            <w:r>
              <w:rPr>
                <w:rFonts w:ascii="Arial" w:hAnsi="Arial" w:cs="Arial"/>
                <w:spacing w:val="-2"/>
                <w:sz w:val="18"/>
                <w:szCs w:val="18"/>
              </w:rPr>
              <w:t xml:space="preserve"> </w:t>
            </w:r>
            <w:r>
              <w:rPr>
                <w:rFonts w:ascii="Arial" w:hAnsi="Arial" w:cs="Arial"/>
                <w:sz w:val="18"/>
                <w:szCs w:val="18"/>
              </w:rPr>
              <w:t>authority for this</w:t>
            </w:r>
            <w:r>
              <w:rPr>
                <w:rFonts w:ascii="Arial" w:hAnsi="Arial" w:cs="Arial"/>
                <w:spacing w:val="-4"/>
                <w:sz w:val="18"/>
                <w:szCs w:val="18"/>
              </w:rPr>
              <w:t xml:space="preserve"> </w:t>
            </w:r>
            <w:r>
              <w:rPr>
                <w:rFonts w:ascii="Arial" w:hAnsi="Arial" w:cs="Arial"/>
                <w:sz w:val="18"/>
                <w:szCs w:val="18"/>
              </w:rPr>
              <w:t>purpose?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90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63(3) &amp;</w:t>
            </w:r>
            <w:r>
              <w:rPr>
                <w:rFonts w:ascii="Arial" w:hAnsi="Arial" w:cs="Arial"/>
                <w:spacing w:val="-2"/>
                <w:sz w:val="16"/>
                <w:szCs w:val="16"/>
              </w:rPr>
              <w:t xml:space="preserve"> </w:t>
            </w:r>
            <w:r>
              <w:rPr>
                <w:rFonts w:ascii="Arial" w:hAnsi="Arial" w:cs="Arial"/>
                <w:sz w:val="16"/>
                <w:szCs w:val="16"/>
              </w:rPr>
              <w:t>(4)</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3.3</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41"/>
              <w:rPr>
                <w:rFonts w:ascii="Arial" w:hAnsi="Arial" w:cs="Arial"/>
                <w:sz w:val="18"/>
                <w:szCs w:val="18"/>
              </w:rPr>
            </w:pPr>
            <w:r>
              <w:rPr>
                <w:rFonts w:ascii="Arial" w:hAnsi="Arial" w:cs="Arial"/>
                <w:sz w:val="18"/>
                <w:szCs w:val="18"/>
              </w:rPr>
              <w:t>Is a written record kept of each</w:t>
            </w:r>
            <w:r>
              <w:rPr>
                <w:rFonts w:ascii="Arial" w:hAnsi="Arial" w:cs="Arial"/>
                <w:spacing w:val="-15"/>
                <w:sz w:val="18"/>
                <w:szCs w:val="18"/>
              </w:rPr>
              <w:t xml:space="preserve"> </w:t>
            </w:r>
            <w:r>
              <w:rPr>
                <w:rFonts w:ascii="Arial" w:hAnsi="Arial" w:cs="Arial"/>
                <w:sz w:val="18"/>
                <w:szCs w:val="18"/>
              </w:rPr>
              <w:t>withdrawal?</w:t>
            </w:r>
          </w:p>
          <w:p w:rsidR="005319A0" w:rsidRDefault="007313EF">
            <w:pPr>
              <w:pStyle w:val="TableParagraph"/>
              <w:kinsoku w:val="0"/>
              <w:overflowPunct w:val="0"/>
              <w:spacing w:before="2"/>
              <w:ind w:left="141" w:right="674"/>
            </w:pPr>
            <w:r>
              <w:rPr>
                <w:rFonts w:ascii="Arial" w:hAnsi="Arial" w:cs="Arial"/>
                <w:b/>
                <w:bCs/>
                <w:sz w:val="18"/>
                <w:szCs w:val="18"/>
              </w:rPr>
              <w:t xml:space="preserve">Note: </w:t>
            </w:r>
            <w:r>
              <w:rPr>
                <w:rFonts w:ascii="Arial" w:hAnsi="Arial" w:cs="Arial"/>
                <w:sz w:val="18"/>
                <w:szCs w:val="18"/>
              </w:rPr>
              <w:t>If, at the time the withdrawal is made, the required particulars are recorded by a computerised accounting system, a written record must be kept that is sufficient to enable the accuracy of the particulars recorded by the computerised accounting system to be</w:t>
            </w:r>
            <w:r>
              <w:rPr>
                <w:rFonts w:ascii="Arial" w:hAnsi="Arial" w:cs="Arial"/>
                <w:spacing w:val="-32"/>
                <w:sz w:val="18"/>
                <w:szCs w:val="18"/>
              </w:rPr>
              <w:t xml:space="preserve"> </w:t>
            </w:r>
            <w:r>
              <w:rPr>
                <w:rFonts w:ascii="Arial" w:hAnsi="Arial" w:cs="Arial"/>
                <w:sz w:val="18"/>
                <w:szCs w:val="18"/>
              </w:rPr>
              <w:t>verified.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793"/>
        <w:gridCol w:w="566"/>
        <w:gridCol w:w="566"/>
        <w:gridCol w:w="569"/>
        <w:gridCol w:w="3260"/>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3.</w:t>
            </w:r>
          </w:p>
        </w:tc>
        <w:tc>
          <w:tcPr>
            <w:tcW w:w="1375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w:t>
            </w:r>
            <w:r>
              <w:rPr>
                <w:rFonts w:ascii="Arial" w:hAnsi="Arial" w:cs="Arial"/>
                <w:b/>
                <w:bCs/>
                <w:spacing w:val="-5"/>
                <w:sz w:val="18"/>
                <w:szCs w:val="18"/>
              </w:rPr>
              <w:t xml:space="preserve"> </w:t>
            </w:r>
            <w:r>
              <w:rPr>
                <w:rFonts w:ascii="Arial" w:hAnsi="Arial" w:cs="Arial"/>
                <w:b/>
                <w:bCs/>
                <w:sz w:val="18"/>
                <w:szCs w:val="18"/>
              </w:rPr>
              <w:t>WITHDRAWAL</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793"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0"/>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6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3.4</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written record contain the following</w:t>
            </w:r>
            <w:r>
              <w:rPr>
                <w:rFonts w:ascii="Arial" w:hAnsi="Arial" w:cs="Arial"/>
                <w:spacing w:val="-24"/>
                <w:sz w:val="18"/>
                <w:szCs w:val="18"/>
              </w:rPr>
              <w:t xml:space="preserve"> </w:t>
            </w:r>
            <w:r>
              <w:rPr>
                <w:rFonts w:ascii="Arial" w:hAnsi="Arial" w:cs="Arial"/>
                <w:sz w:val="18"/>
                <w:szCs w:val="18"/>
              </w:rPr>
              <w:t>particulars:</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3.4.1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date?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3.4.2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 number of the</w:t>
            </w:r>
            <w:r>
              <w:rPr>
                <w:rFonts w:ascii="Arial" w:hAnsi="Arial" w:cs="Arial"/>
                <w:spacing w:val="-24"/>
                <w:sz w:val="18"/>
                <w:szCs w:val="18"/>
              </w:rPr>
              <w:t xml:space="preserve"> </w:t>
            </w:r>
            <w:r>
              <w:rPr>
                <w:rFonts w:ascii="Arial" w:hAnsi="Arial" w:cs="Arial"/>
                <w:sz w:val="18"/>
                <w:szCs w:val="18"/>
              </w:rPr>
              <w:t>transaction?</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3.4.3</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 amount</w:t>
            </w:r>
            <w:r>
              <w:rPr>
                <w:rFonts w:ascii="Arial" w:hAnsi="Arial" w:cs="Arial"/>
                <w:spacing w:val="-8"/>
                <w:sz w:val="18"/>
                <w:szCs w:val="18"/>
              </w:rPr>
              <w:t xml:space="preserve"> </w:t>
            </w:r>
            <w:r>
              <w:rPr>
                <w:rFonts w:ascii="Arial" w:hAnsi="Arial" w:cs="Arial"/>
                <w:sz w:val="18"/>
                <w:szCs w:val="18"/>
              </w:rPr>
              <w:t>withdrawn?</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00"/>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7"/>
              <w:jc w:val="right"/>
            </w:pPr>
            <w:r>
              <w:rPr>
                <w:rFonts w:ascii="Arial" w:hAnsi="Arial" w:cs="Arial"/>
                <w:spacing w:val="-1"/>
                <w:sz w:val="16"/>
                <w:szCs w:val="16"/>
              </w:rPr>
              <w:t>3.4.4</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53"/>
            </w:pPr>
            <w:r>
              <w:rPr>
                <w:rFonts w:ascii="Arial" w:hAnsi="Arial" w:cs="Arial"/>
                <w:sz w:val="18"/>
                <w:szCs w:val="18"/>
              </w:rPr>
              <w:t>in the case of a withdrawal made by</w:t>
            </w:r>
            <w:r>
              <w:rPr>
                <w:rFonts w:ascii="Arial" w:hAnsi="Arial" w:cs="Arial"/>
                <w:spacing w:val="-14"/>
                <w:sz w:val="18"/>
                <w:szCs w:val="18"/>
              </w:rPr>
              <w:t xml:space="preserve"> </w:t>
            </w:r>
            <w:r>
              <w:rPr>
                <w:rFonts w:ascii="Arial" w:hAnsi="Arial" w:cs="Arial"/>
                <w:sz w:val="18"/>
                <w:szCs w:val="18"/>
              </w:rPr>
              <w:t>cheque: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63(5)(c)-1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3.4.4.1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name of the person to whom payment is to be made?</w:t>
            </w:r>
            <w:r>
              <w:rPr>
                <w:rFonts w:ascii="Arial" w:hAnsi="Arial" w:cs="Arial"/>
                <w:spacing w:val="-19"/>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63(5)(c)-2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3.4.4.2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if the cheque is made payable to an</w:t>
            </w:r>
            <w:r>
              <w:rPr>
                <w:rFonts w:ascii="Arial" w:hAnsi="Arial" w:cs="Arial"/>
                <w:spacing w:val="-16"/>
                <w:sz w:val="18"/>
                <w:szCs w:val="18"/>
              </w:rPr>
              <w:t xml:space="preserve"> </w:t>
            </w:r>
            <w:r>
              <w:rPr>
                <w:rFonts w:ascii="Arial" w:hAnsi="Arial" w:cs="Arial"/>
                <w:sz w:val="18"/>
                <w:szCs w:val="18"/>
              </w:rPr>
              <w:t>ADI:</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63(5)(c)-3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3.4.4.2.1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name or BSB number of the</w:t>
            </w:r>
            <w:r>
              <w:rPr>
                <w:rFonts w:ascii="Arial" w:hAnsi="Arial" w:cs="Arial"/>
                <w:spacing w:val="-9"/>
                <w:sz w:val="18"/>
                <w:szCs w:val="18"/>
              </w:rPr>
              <w:t xml:space="preserve"> </w:t>
            </w:r>
            <w:r>
              <w:rPr>
                <w:rFonts w:ascii="Arial" w:hAnsi="Arial" w:cs="Arial"/>
                <w:sz w:val="18"/>
                <w:szCs w:val="18"/>
              </w:rPr>
              <w:t>ADI?</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63(5)(c)-4</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3.4.4.2.2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name</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z w:val="18"/>
                <w:szCs w:val="18"/>
              </w:rPr>
              <w:t>receiving</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benefit</w:t>
            </w:r>
            <w:r>
              <w:rPr>
                <w:rFonts w:ascii="Arial" w:hAnsi="Arial" w:cs="Arial"/>
                <w:spacing w:val="-3"/>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payment?</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9"/>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7"/>
              <w:jc w:val="right"/>
            </w:pPr>
            <w:r>
              <w:rPr>
                <w:rFonts w:ascii="Arial" w:hAnsi="Arial" w:cs="Arial"/>
                <w:spacing w:val="-1"/>
                <w:sz w:val="16"/>
                <w:szCs w:val="16"/>
              </w:rPr>
              <w:t>3.4.5</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in the case of a withdrawal made by electronic funds</w:t>
            </w:r>
            <w:r>
              <w:rPr>
                <w:rFonts w:ascii="Arial" w:hAnsi="Arial" w:cs="Arial"/>
                <w:spacing w:val="-22"/>
                <w:sz w:val="18"/>
                <w:szCs w:val="18"/>
              </w:rPr>
              <w:t xml:space="preserve"> </w:t>
            </w:r>
            <w:r>
              <w:rPr>
                <w:rFonts w:ascii="Arial" w:hAnsi="Arial" w:cs="Arial"/>
                <w:sz w:val="18"/>
                <w:szCs w:val="18"/>
              </w:rPr>
              <w:t>transfer: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63(5)(d)-1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3.4.5.1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account name?</w:t>
            </w:r>
            <w:r>
              <w:rPr>
                <w:rFonts w:ascii="Arial" w:hAnsi="Arial" w:cs="Arial"/>
                <w:spacing w:val="-9"/>
                <w:sz w:val="18"/>
                <w:szCs w:val="18"/>
              </w:rPr>
              <w:t xml:space="preserve"> </w:t>
            </w:r>
            <w:r>
              <w:rPr>
                <w:rFonts w:ascii="Arial" w:hAnsi="Arial" w:cs="Arial"/>
                <w:sz w:val="18"/>
                <w:szCs w:val="18"/>
              </w:rPr>
              <w:t>and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63(5)(d)-2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3.4.5.2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58"/>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number</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amount</w:t>
            </w:r>
            <w:r>
              <w:rPr>
                <w:rFonts w:ascii="Arial" w:hAnsi="Arial" w:cs="Arial"/>
                <w:spacing w:val="-4"/>
                <w:sz w:val="18"/>
                <w:szCs w:val="18"/>
              </w:rPr>
              <w:t xml:space="preserve"> </w:t>
            </w:r>
            <w:r>
              <w:rPr>
                <w:rFonts w:ascii="Arial" w:hAnsi="Arial" w:cs="Arial"/>
                <w:sz w:val="18"/>
                <w:szCs w:val="18"/>
              </w:rPr>
              <w:t>was</w:t>
            </w:r>
            <w:r>
              <w:rPr>
                <w:rFonts w:ascii="Arial" w:hAnsi="Arial" w:cs="Arial"/>
                <w:spacing w:val="-2"/>
                <w:sz w:val="18"/>
                <w:szCs w:val="18"/>
              </w:rPr>
              <w:t xml:space="preserve"> </w:t>
            </w:r>
            <w:r>
              <w:rPr>
                <w:rFonts w:ascii="Arial" w:hAnsi="Arial" w:cs="Arial"/>
                <w:sz w:val="18"/>
                <w:szCs w:val="18"/>
              </w:rPr>
              <w:t>transferred?</w:t>
            </w:r>
            <w:r>
              <w:rPr>
                <w:rFonts w:ascii="Arial" w:hAnsi="Arial" w:cs="Arial"/>
                <w:spacing w:val="-25"/>
                <w:sz w:val="18"/>
                <w:szCs w:val="18"/>
              </w:rPr>
              <w:t xml:space="preserve"> </w:t>
            </w:r>
            <w:r>
              <w:rPr>
                <w:rFonts w:ascii="Arial" w:hAnsi="Arial" w:cs="Arial"/>
                <w:sz w:val="18"/>
                <w:szCs w:val="18"/>
              </w:rPr>
              <w:t>and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63(5)(d)-3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3.4.5.3</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 relevant BSB</w:t>
            </w:r>
            <w:r>
              <w:rPr>
                <w:rFonts w:ascii="Arial" w:hAnsi="Arial" w:cs="Arial"/>
                <w:spacing w:val="-16"/>
                <w:sz w:val="18"/>
                <w:szCs w:val="18"/>
              </w:rPr>
              <w:t xml:space="preserve"> </w:t>
            </w:r>
            <w:r>
              <w:rPr>
                <w:rFonts w:ascii="Arial" w:hAnsi="Arial" w:cs="Arial"/>
                <w:sz w:val="18"/>
                <w:szCs w:val="18"/>
              </w:rPr>
              <w:t>number?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3.4.6</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details clearly</w:t>
            </w:r>
            <w:r>
              <w:rPr>
                <w:rFonts w:ascii="Arial" w:hAnsi="Arial" w:cs="Arial"/>
                <w:spacing w:val="-12"/>
                <w:sz w:val="18"/>
                <w:szCs w:val="18"/>
              </w:rPr>
              <w:t xml:space="preserve"> </w:t>
            </w:r>
            <w:r>
              <w:rPr>
                <w:rFonts w:ascii="Arial" w:hAnsi="Arial" w:cs="Arial"/>
                <w:sz w:val="18"/>
                <w:szCs w:val="18"/>
              </w:rPr>
              <w:t>identifying:</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63(5)(e)-1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3.4.6.1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name of the person on whose behalf the payment was made?</w:t>
            </w:r>
            <w:r>
              <w:rPr>
                <w:rFonts w:ascii="Arial" w:hAnsi="Arial" w:cs="Arial"/>
                <w:spacing w:val="-30"/>
                <w:sz w:val="18"/>
                <w:szCs w:val="18"/>
              </w:rPr>
              <w:t xml:space="preserve"> </w:t>
            </w:r>
            <w:r>
              <w:rPr>
                <w:rFonts w:ascii="Arial" w:hAnsi="Arial" w:cs="Arial"/>
                <w:sz w:val="18"/>
                <w:szCs w:val="18"/>
              </w:rPr>
              <w:t>and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63(5)(e)-2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3.4.6.2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3.4.7</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53"/>
            </w:pPr>
            <w:r>
              <w:rPr>
                <w:rFonts w:ascii="Arial" w:hAnsi="Arial" w:cs="Arial"/>
                <w:sz w:val="18"/>
                <w:szCs w:val="18"/>
              </w:rPr>
              <w:t>the reason for which the payment was</w:t>
            </w:r>
            <w:r>
              <w:rPr>
                <w:rFonts w:ascii="Arial" w:hAnsi="Arial" w:cs="Arial"/>
                <w:spacing w:val="-19"/>
                <w:sz w:val="18"/>
                <w:szCs w:val="18"/>
              </w:rPr>
              <w:t xml:space="preserve"> </w:t>
            </w:r>
            <w:r>
              <w:rPr>
                <w:rFonts w:ascii="Arial" w:hAnsi="Arial" w:cs="Arial"/>
                <w:sz w:val="18"/>
                <w:szCs w:val="18"/>
              </w:rPr>
              <w:t>made?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63(5)(g)</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3.4.8</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 person or persons effecting, directing or authorising the</w:t>
            </w:r>
            <w:r>
              <w:rPr>
                <w:rFonts w:ascii="Arial" w:hAnsi="Arial" w:cs="Arial"/>
                <w:spacing w:val="-31"/>
                <w:sz w:val="18"/>
                <w:szCs w:val="18"/>
              </w:rPr>
              <w:t xml:space="preserve"> </w:t>
            </w:r>
            <w:r>
              <w:rPr>
                <w:rFonts w:ascii="Arial" w:hAnsi="Arial" w:cs="Arial"/>
                <w:sz w:val="18"/>
                <w:szCs w:val="18"/>
              </w:rPr>
              <w:t>withdrawal?</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63(6)</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3.5</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Are the written records filed in the order in which the withdrawals are</w:t>
            </w:r>
            <w:r>
              <w:rPr>
                <w:rFonts w:ascii="Arial" w:hAnsi="Arial" w:cs="Arial"/>
                <w:spacing w:val="-24"/>
                <w:sz w:val="18"/>
                <w:szCs w:val="18"/>
              </w:rPr>
              <w:t xml:space="preserve"> </w:t>
            </w:r>
            <w:r>
              <w:rPr>
                <w:rFonts w:ascii="Arial" w:hAnsi="Arial" w:cs="Arial"/>
                <w:sz w:val="18"/>
                <w:szCs w:val="18"/>
              </w:rPr>
              <w:t>recorded?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4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3.6</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Are the written records recorded separately for each controlled money</w:t>
            </w:r>
            <w:r>
              <w:rPr>
                <w:rFonts w:ascii="Arial" w:hAnsi="Arial" w:cs="Arial"/>
                <w:spacing w:val="-21"/>
                <w:sz w:val="18"/>
                <w:szCs w:val="18"/>
              </w:rPr>
              <w:t xml:space="preserve"> </w:t>
            </w:r>
            <w:r>
              <w:rPr>
                <w:rFonts w:ascii="Arial" w:hAnsi="Arial" w:cs="Arial"/>
                <w:sz w:val="18"/>
                <w:szCs w:val="18"/>
              </w:rPr>
              <w:t>account?</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0"/>
        <w:ind w:left="0" w:firstLine="0"/>
        <w:rPr>
          <w:rFonts w:ascii="Times New Roman" w:hAnsi="Times New Roman" w:cs="Times New Roman"/>
          <w:sz w:val="19"/>
          <w:szCs w:val="19"/>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96"/>
              <w:jc w:val="center"/>
            </w:pPr>
            <w:r>
              <w:rPr>
                <w:rFonts w:ascii="Arial" w:hAnsi="Arial" w:cs="Arial"/>
                <w:b/>
                <w:bCs/>
                <w:sz w:val="18"/>
                <w:szCs w:val="18"/>
              </w:rPr>
              <w:t>4.</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REGISTER OF CONTROLLED</w:t>
            </w:r>
            <w:r>
              <w:rPr>
                <w:rFonts w:ascii="Arial" w:hAnsi="Arial" w:cs="Arial"/>
                <w:b/>
                <w:bCs/>
                <w:spacing w:val="-5"/>
                <w:sz w:val="18"/>
                <w:szCs w:val="18"/>
              </w:rPr>
              <w:t xml:space="preserve"> </w:t>
            </w:r>
            <w:r>
              <w:rPr>
                <w:rFonts w:ascii="Arial" w:hAnsi="Arial" w:cs="Arial"/>
                <w:b/>
                <w:bCs/>
                <w:sz w:val="18"/>
                <w:szCs w:val="18"/>
              </w:rPr>
              <w:t>MONEY</w:t>
            </w:r>
          </w:p>
        </w:tc>
      </w:tr>
      <w:tr w:rsidR="005319A0">
        <w:trPr>
          <w:trHeight w:hRule="exact" w:val="218"/>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201"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all </w:t>
            </w:r>
            <w:r>
              <w:rPr>
                <w:rFonts w:ascii="Arial" w:hAnsi="Arial" w:cs="Arial"/>
                <w:spacing w:val="-1"/>
                <w:sz w:val="18"/>
                <w:szCs w:val="18"/>
              </w:rPr>
              <w:t>records</w:t>
            </w:r>
            <w:r>
              <w:rPr>
                <w:rFonts w:ascii="Arial" w:hAnsi="Arial" w:cs="Arial"/>
                <w:sz w:val="18"/>
                <w:szCs w:val="18"/>
              </w:rPr>
              <w:t xml:space="preserve"> </w:t>
            </w:r>
            <w:r>
              <w:rPr>
                <w:rFonts w:ascii="Arial" w:hAnsi="Arial" w:cs="Arial"/>
                <w:spacing w:val="-1"/>
                <w:sz w:val="18"/>
                <w:szCs w:val="18"/>
              </w:rPr>
              <w:t>relating</w:t>
            </w:r>
            <w:r>
              <w:rPr>
                <w:rFonts w:ascii="Arial" w:hAnsi="Arial" w:cs="Arial"/>
                <w:sz w:val="18"/>
                <w:szCs w:val="18"/>
              </w:rPr>
              <w:t xml:space="preserve"> </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accounts</w:t>
            </w:r>
            <w:r>
              <w:rPr>
                <w:rFonts w:ascii="Arial" w:hAnsi="Arial" w:cs="Arial"/>
                <w:sz w:val="18"/>
                <w:szCs w:val="18"/>
              </w:rPr>
              <w:t xml:space="preserve"> </w:t>
            </w:r>
            <w:r>
              <w:rPr>
                <w:rFonts w:ascii="Arial" w:hAnsi="Arial" w:cs="Arial"/>
                <w:spacing w:val="-1"/>
                <w:sz w:val="18"/>
                <w:szCs w:val="18"/>
              </w:rPr>
              <w:t>are</w:t>
            </w:r>
            <w:r>
              <w:rPr>
                <w:rFonts w:ascii="Arial" w:hAnsi="Arial" w:cs="Arial"/>
                <w:sz w:val="18"/>
                <w:szCs w:val="18"/>
              </w:rPr>
              <w:t xml:space="preserve"> </w:t>
            </w:r>
            <w:r>
              <w:rPr>
                <w:rFonts w:ascii="Arial" w:hAnsi="Arial" w:cs="Arial"/>
                <w:spacing w:val="-1"/>
                <w:sz w:val="18"/>
                <w:szCs w:val="18"/>
              </w:rPr>
              <w:t>properly</w:t>
            </w:r>
            <w:r>
              <w:rPr>
                <w:rFonts w:ascii="Arial" w:hAnsi="Arial" w:cs="Arial"/>
                <w:sz w:val="18"/>
                <w:szCs w:val="18"/>
              </w:rPr>
              <w:t xml:space="preserve"> kept in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pacing w:val="41"/>
                <w:sz w:val="18"/>
                <w:szCs w:val="18"/>
              </w:rPr>
              <w:t xml:space="preserve"> </w:t>
            </w:r>
            <w:r>
              <w:rPr>
                <w:rFonts w:ascii="Arial" w:hAnsi="Arial" w:cs="Arial"/>
                <w:spacing w:val="-1"/>
                <w:sz w:val="18"/>
                <w:szCs w:val="18"/>
              </w:rPr>
              <w:t>register.</w:t>
            </w:r>
          </w:p>
        </w:tc>
      </w:tr>
      <w:tr w:rsidR="005319A0">
        <w:trPr>
          <w:trHeight w:hRule="exact" w:val="47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258"/>
            </w:pPr>
            <w:r>
              <w:rPr>
                <w:rFonts w:ascii="Arial" w:hAnsi="Arial" w:cs="Arial"/>
                <w:b/>
                <w:bCs/>
                <w:spacing w:val="-1"/>
                <w:sz w:val="16"/>
                <w:szCs w:val="16"/>
              </w:rPr>
              <w:t>Section/</w:t>
            </w:r>
            <w:r>
              <w:rPr>
                <w:rFonts w:ascii="Arial" w:hAnsi="Arial" w:cs="Arial"/>
                <w:b/>
                <w:bCs/>
                <w:sz w:val="16"/>
                <w:szCs w:val="16"/>
              </w:rPr>
              <w:t xml:space="preserve"> 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25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4"/>
              <w:jc w:val="right"/>
            </w:pPr>
            <w:r>
              <w:rPr>
                <w:rFonts w:ascii="Arial" w:hAnsi="Arial" w:cs="Arial"/>
                <w:spacing w:val="-1"/>
                <w:sz w:val="16"/>
                <w:szCs w:val="16"/>
              </w:rPr>
              <w:t>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maintain a register of controlled money</w:t>
            </w:r>
            <w:r>
              <w:rPr>
                <w:rFonts w:ascii="Arial" w:hAnsi="Arial" w:cs="Arial"/>
                <w:spacing w:val="-20"/>
                <w:sz w:val="18"/>
                <w:szCs w:val="18"/>
              </w:rPr>
              <w:t xml:space="preserve"> </w:t>
            </w:r>
            <w:r>
              <w:rPr>
                <w:rFonts w:ascii="Arial" w:hAnsi="Arial" w:cs="Arial"/>
                <w:sz w:val="18"/>
                <w:szCs w:val="18"/>
              </w:rPr>
              <w: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868"/>
            </w:pPr>
            <w:r>
              <w:rPr>
                <w:rFonts w:ascii="Arial" w:hAnsi="Arial" w:cs="Arial"/>
                <w:sz w:val="18"/>
                <w:szCs w:val="18"/>
              </w:rPr>
              <w:t>Does the controlled money register consist of the records of controlled money movements for each controlled money</w:t>
            </w:r>
            <w:r>
              <w:rPr>
                <w:rFonts w:ascii="Arial" w:hAnsi="Arial" w:cs="Arial"/>
                <w:spacing w:val="-9"/>
                <w:sz w:val="18"/>
                <w:szCs w:val="18"/>
              </w:rPr>
              <w:t xml:space="preserve"> </w:t>
            </w:r>
            <w:r>
              <w:rPr>
                <w:rFonts w:ascii="Arial" w:hAnsi="Arial" w:cs="Arial"/>
                <w:sz w:val="18"/>
                <w:szCs w:val="18"/>
              </w:rPr>
              <w:t>account?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header of the record of controlled money movements</w:t>
            </w:r>
            <w:r>
              <w:rPr>
                <w:rFonts w:ascii="Arial" w:hAnsi="Arial" w:cs="Arial"/>
                <w:spacing w:val="-27"/>
                <w:sz w:val="18"/>
                <w:szCs w:val="18"/>
              </w:rPr>
              <w:t xml:space="preserve"> </w:t>
            </w:r>
            <w:r>
              <w:rPr>
                <w:rFonts w:ascii="Arial" w:hAnsi="Arial" w:cs="Arial"/>
                <w:sz w:val="18"/>
                <w:szCs w:val="18"/>
              </w:rPr>
              <w:t>contain: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64(3)(a)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on whose behalf the controlled money is</w:t>
            </w:r>
            <w:r>
              <w:rPr>
                <w:rFonts w:ascii="Arial" w:hAnsi="Arial" w:cs="Arial"/>
                <w:spacing w:val="-29"/>
                <w:sz w:val="18"/>
                <w:szCs w:val="18"/>
              </w:rPr>
              <w:t xml:space="preserve"> </w:t>
            </w:r>
            <w:r>
              <w:rPr>
                <w:rFonts w:ascii="Arial" w:hAnsi="Arial" w:cs="Arial"/>
                <w:sz w:val="18"/>
                <w:szCs w:val="18"/>
              </w:rPr>
              <w:t>held?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64(3)(b)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person's</w:t>
            </w:r>
            <w:r>
              <w:rPr>
                <w:rFonts w:ascii="Arial" w:hAnsi="Arial" w:cs="Arial"/>
                <w:spacing w:val="-6"/>
                <w:sz w:val="18"/>
                <w:szCs w:val="18"/>
              </w:rPr>
              <w:t xml:space="preserve"> </w:t>
            </w:r>
            <w:r>
              <w:rPr>
                <w:rFonts w:ascii="Arial" w:hAnsi="Arial" w:cs="Arial"/>
                <w:sz w:val="18"/>
                <w:szCs w:val="18"/>
              </w:rPr>
              <w:t>address?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8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64(3)(c)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4.3.3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218"/>
            </w:pPr>
            <w:r>
              <w:rPr>
                <w:rFonts w:ascii="Arial" w:hAnsi="Arial" w:cs="Arial"/>
                <w:sz w:val="18"/>
                <w:szCs w:val="18"/>
              </w:rPr>
              <w:t>particulars sufficient to identify the matter (such as the controlled money account details, matter description and matter</w:t>
            </w:r>
            <w:r>
              <w:rPr>
                <w:rFonts w:ascii="Arial" w:hAnsi="Arial" w:cs="Arial"/>
                <w:spacing w:val="-10"/>
                <w:sz w:val="18"/>
                <w:szCs w:val="18"/>
              </w:rPr>
              <w:t xml:space="preserve"> </w:t>
            </w:r>
            <w:r>
              <w:rPr>
                <w:rFonts w:ascii="Arial" w:hAnsi="Arial" w:cs="Arial"/>
                <w:sz w:val="18"/>
                <w:szCs w:val="18"/>
              </w:rPr>
              <w:t>reference)?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64(3)(d)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4.3.4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any changes to the name, address or particulars sufficient to identify the</w:t>
            </w:r>
            <w:r>
              <w:rPr>
                <w:rFonts w:ascii="Arial" w:hAnsi="Arial" w:cs="Arial"/>
                <w:spacing w:val="-26"/>
                <w:sz w:val="18"/>
                <w:szCs w:val="18"/>
              </w:rPr>
              <w:t xml:space="preserve"> </w:t>
            </w:r>
            <w:r>
              <w:rPr>
                <w:rFonts w:ascii="Arial" w:hAnsi="Arial" w:cs="Arial"/>
                <w:sz w:val="18"/>
                <w:szCs w:val="18"/>
              </w:rPr>
              <w:t>matter?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6"/>
        <w:gridCol w:w="8838"/>
        <w:gridCol w:w="600"/>
        <w:gridCol w:w="480"/>
        <w:gridCol w:w="600"/>
        <w:gridCol w:w="3241"/>
      </w:tblGrid>
      <w:tr w:rsidR="005319A0">
        <w:trPr>
          <w:trHeight w:hRule="exact" w:val="24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SECTION</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321"/>
            </w:pPr>
            <w:r>
              <w:rPr>
                <w:rFonts w:ascii="Arial" w:hAnsi="Arial" w:cs="Arial"/>
                <w:b/>
                <w:bCs/>
                <w:sz w:val="18"/>
                <w:szCs w:val="18"/>
              </w:rPr>
              <w:t>4.</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REGISTER OF CONTROLLED</w:t>
            </w:r>
            <w:r>
              <w:rPr>
                <w:rFonts w:ascii="Arial" w:hAnsi="Arial" w:cs="Arial"/>
                <w:b/>
                <w:bCs/>
                <w:spacing w:val="-5"/>
                <w:sz w:val="18"/>
                <w:szCs w:val="18"/>
              </w:rPr>
              <w:t xml:space="preserve"> </w:t>
            </w:r>
            <w:r>
              <w:rPr>
                <w:rFonts w:ascii="Arial" w:hAnsi="Arial" w:cs="Arial"/>
                <w:b/>
                <w:bCs/>
                <w:sz w:val="18"/>
                <w:szCs w:val="18"/>
              </w:rPr>
              <w:t>MONEY</w:t>
            </w:r>
          </w:p>
        </w:tc>
      </w:tr>
      <w:tr w:rsidR="005319A0">
        <w:trPr>
          <w:trHeight w:hRule="exact" w:val="37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400"/>
            </w:pPr>
            <w:r>
              <w:rPr>
                <w:rFonts w:ascii="Arial" w:hAnsi="Arial" w:cs="Arial"/>
                <w:b/>
                <w:bCs/>
                <w:spacing w:val="-1"/>
                <w:sz w:val="16"/>
                <w:szCs w:val="16"/>
              </w:rPr>
              <w:t>Section/</w:t>
            </w:r>
            <w:r>
              <w:rPr>
                <w:rFonts w:ascii="Arial" w:hAnsi="Arial" w:cs="Arial"/>
                <w:b/>
                <w:bCs/>
                <w:sz w:val="16"/>
                <w:szCs w:val="16"/>
              </w:rPr>
              <w:t xml:space="preserve"> Rule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3"/>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transactions in the controlled money movements record</w:t>
            </w:r>
            <w:r>
              <w:rPr>
                <w:rFonts w:ascii="Arial" w:hAnsi="Arial" w:cs="Arial"/>
                <w:spacing w:val="-27"/>
                <w:sz w:val="18"/>
                <w:szCs w:val="18"/>
              </w:rPr>
              <w:t xml:space="preserve"> </w:t>
            </w:r>
            <w:r>
              <w:rPr>
                <w:rFonts w:ascii="Arial" w:hAnsi="Arial" w:cs="Arial"/>
                <w:sz w:val="18"/>
                <w:szCs w:val="18"/>
              </w:rPr>
              <w:t>disclose: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64(4)(a)</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the controlled money was</w:t>
            </w:r>
            <w:r>
              <w:rPr>
                <w:rFonts w:ascii="Arial" w:hAnsi="Arial" w:cs="Arial"/>
                <w:spacing w:val="-14"/>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number of the</w:t>
            </w:r>
            <w:r>
              <w:rPr>
                <w:rFonts w:ascii="Arial" w:hAnsi="Arial" w:cs="Arial"/>
                <w:spacing w:val="-9"/>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64(4)(c)</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4.4.3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date the money was deposited in the controlled money</w:t>
            </w:r>
            <w:r>
              <w:rPr>
                <w:rFonts w:ascii="Arial" w:hAnsi="Arial" w:cs="Arial"/>
                <w:spacing w:val="-28"/>
                <w:sz w:val="18"/>
                <w:szCs w:val="18"/>
              </w:rPr>
              <w:t xml:space="preserve"> </w:t>
            </w:r>
            <w:r>
              <w:rPr>
                <w:rFonts w:ascii="Arial" w:hAnsi="Arial" w:cs="Arial"/>
                <w:sz w:val="18"/>
                <w:szCs w:val="18"/>
              </w:rPr>
              <w:t>account?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64(4)(d)</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and other details clearly identifying the controlled money</w:t>
            </w:r>
            <w:r>
              <w:rPr>
                <w:rFonts w:ascii="Arial" w:hAnsi="Arial" w:cs="Arial"/>
                <w:spacing w:val="-28"/>
                <w:sz w:val="18"/>
                <w:szCs w:val="18"/>
              </w:rPr>
              <w:t xml:space="preserve"> </w:t>
            </w:r>
            <w:r>
              <w:rPr>
                <w:rFonts w:ascii="Arial" w:hAnsi="Arial" w:cs="Arial"/>
                <w:sz w:val="18"/>
                <w:szCs w:val="18"/>
              </w:rPr>
              <w:t>account?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of controlled money</w:t>
            </w:r>
            <w:r>
              <w:rPr>
                <w:rFonts w:ascii="Arial" w:hAnsi="Arial" w:cs="Arial"/>
                <w:spacing w:val="-18"/>
                <w:sz w:val="18"/>
                <w:szCs w:val="18"/>
              </w:rPr>
              <w:t xml:space="preserve"> </w:t>
            </w:r>
            <w:r>
              <w:rPr>
                <w:rFonts w:ascii="Arial" w:hAnsi="Arial" w:cs="Arial"/>
                <w:sz w:val="18"/>
                <w:szCs w:val="18"/>
              </w:rPr>
              <w:t>deposited?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64(4)(f)</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 of the deposit sufficient to identify the</w:t>
            </w:r>
            <w:r>
              <w:rPr>
                <w:rFonts w:ascii="Arial" w:hAnsi="Arial" w:cs="Arial"/>
                <w:spacing w:val="-25"/>
                <w:sz w:val="18"/>
                <w:szCs w:val="18"/>
              </w:rPr>
              <w:t xml:space="preserve"> </w:t>
            </w:r>
            <w:r>
              <w:rPr>
                <w:rFonts w:ascii="Arial" w:hAnsi="Arial" w:cs="Arial"/>
                <w:sz w:val="18"/>
                <w:szCs w:val="18"/>
              </w:rPr>
              <w:t>deposit?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64(4)(g)</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interest</w:t>
            </w:r>
            <w:r>
              <w:rPr>
                <w:rFonts w:ascii="Arial" w:hAnsi="Arial" w:cs="Arial"/>
                <w:spacing w:val="-7"/>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9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64(4)(h)</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106"/>
            </w:pPr>
            <w:r>
              <w:rPr>
                <w:rFonts w:ascii="Arial" w:hAnsi="Arial" w:cs="Arial"/>
                <w:sz w:val="18"/>
                <w:szCs w:val="18"/>
              </w:rPr>
              <w:t>details of any payments from the controlled money account, including the particulars required to be recorded under Rule</w:t>
            </w:r>
            <w:r>
              <w:rPr>
                <w:rFonts w:ascii="Arial" w:hAnsi="Arial" w:cs="Arial"/>
                <w:spacing w:val="-5"/>
                <w:sz w:val="18"/>
                <w:szCs w:val="18"/>
              </w:rPr>
              <w:t xml:space="preserve"> </w:t>
            </w:r>
            <w:r>
              <w:rPr>
                <w:rFonts w:ascii="Arial" w:hAnsi="Arial" w:cs="Arial"/>
                <w:sz w:val="18"/>
                <w:szCs w:val="18"/>
              </w:rPr>
              <w:t>63(5)?</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64(5)</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76"/>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particulars</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receipts</w:t>
            </w:r>
            <w:r>
              <w:rPr>
                <w:rFonts w:ascii="Arial" w:hAnsi="Arial" w:cs="Arial"/>
                <w:spacing w:val="-2"/>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payments</w:t>
            </w:r>
            <w:r>
              <w:rPr>
                <w:rFonts w:ascii="Arial" w:hAnsi="Arial" w:cs="Arial"/>
                <w:spacing w:val="-2"/>
                <w:sz w:val="18"/>
                <w:szCs w:val="18"/>
              </w:rPr>
              <w:t xml:space="preserve"> </w:t>
            </w:r>
            <w:r>
              <w:rPr>
                <w:rFonts w:ascii="Arial" w:hAnsi="Arial" w:cs="Arial"/>
                <w:sz w:val="18"/>
                <w:szCs w:val="18"/>
              </w:rPr>
              <w:t>entered</w:t>
            </w:r>
            <w:r>
              <w:rPr>
                <w:rFonts w:ascii="Arial" w:hAnsi="Arial" w:cs="Arial"/>
                <w:spacing w:val="-3"/>
                <w:sz w:val="18"/>
                <w:szCs w:val="18"/>
              </w:rPr>
              <w:t xml:space="preserve"> </w:t>
            </w:r>
            <w:r>
              <w:rPr>
                <w:rFonts w:ascii="Arial" w:hAnsi="Arial" w:cs="Arial"/>
                <w:sz w:val="18"/>
                <w:szCs w:val="18"/>
              </w:rPr>
              <w:t>into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register</w:t>
            </w:r>
            <w:r>
              <w:rPr>
                <w:rFonts w:ascii="Arial" w:hAnsi="Arial" w:cs="Arial"/>
                <w:spacing w:val="-3"/>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soon</w:t>
            </w:r>
            <w:r>
              <w:rPr>
                <w:rFonts w:ascii="Arial" w:hAnsi="Arial" w:cs="Arial"/>
                <w:spacing w:val="-5"/>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practicable</w:t>
            </w:r>
            <w:r>
              <w:rPr>
                <w:rFonts w:ascii="Arial" w:hAnsi="Arial" w:cs="Arial"/>
                <w:spacing w:val="-3"/>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controlled money is received by the law practice or any payment is</w:t>
            </w:r>
            <w:r>
              <w:rPr>
                <w:rFonts w:ascii="Arial" w:hAnsi="Arial" w:cs="Arial"/>
                <w:spacing w:val="-22"/>
                <w:sz w:val="18"/>
                <w:szCs w:val="18"/>
              </w:rPr>
              <w:t xml:space="preserve"> </w:t>
            </w:r>
            <w:r>
              <w:rPr>
                <w:rFonts w:ascii="Arial" w:hAnsi="Arial" w:cs="Arial"/>
                <w:sz w:val="18"/>
                <w:szCs w:val="18"/>
              </w:rPr>
              <w:t>made?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64(6)</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05"/>
            </w:pP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interest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income</w:t>
            </w:r>
            <w:r>
              <w:rPr>
                <w:rFonts w:ascii="Arial" w:hAnsi="Arial" w:cs="Arial"/>
                <w:spacing w:val="-3"/>
                <w:sz w:val="18"/>
                <w:szCs w:val="18"/>
              </w:rPr>
              <w:t xml:space="preserve"> </w:t>
            </w:r>
            <w:r>
              <w:rPr>
                <w:rFonts w:ascii="Arial" w:hAnsi="Arial" w:cs="Arial"/>
                <w:sz w:val="18"/>
                <w:szCs w:val="18"/>
              </w:rPr>
              <w:t>received</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respect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controlled</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entered</w:t>
            </w:r>
            <w:r>
              <w:rPr>
                <w:rFonts w:ascii="Arial" w:hAnsi="Arial" w:cs="Arial"/>
                <w:spacing w:val="-3"/>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register</w:t>
            </w:r>
            <w:r>
              <w:rPr>
                <w:rFonts w:ascii="Arial" w:hAnsi="Arial" w:cs="Arial"/>
                <w:spacing w:val="-3"/>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soon</w:t>
            </w:r>
            <w:r>
              <w:rPr>
                <w:rFonts w:ascii="Arial" w:hAnsi="Arial" w:cs="Arial"/>
                <w:spacing w:val="-3"/>
                <w:sz w:val="18"/>
                <w:szCs w:val="18"/>
              </w:rPr>
              <w:t xml:space="preserve"> </w:t>
            </w:r>
            <w:r>
              <w:rPr>
                <w:rFonts w:ascii="Arial" w:hAnsi="Arial" w:cs="Arial"/>
                <w:sz w:val="18"/>
                <w:szCs w:val="18"/>
              </w:rPr>
              <w:t>as practicable after the law practice is notified of its</w:t>
            </w:r>
            <w:r>
              <w:rPr>
                <w:rFonts w:ascii="Arial" w:hAnsi="Arial" w:cs="Arial"/>
                <w:spacing w:val="-25"/>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64(7)</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149"/>
            </w:pPr>
            <w:r>
              <w:rPr>
                <w:rFonts w:ascii="Arial" w:hAnsi="Arial" w:cs="Arial"/>
                <w:sz w:val="18"/>
                <w:szCs w:val="18"/>
              </w:rPr>
              <w:t>Does the law practice retain all supporting information (including ADI statements and notifications of interest received) relating to controlled</w:t>
            </w:r>
            <w:r>
              <w:rPr>
                <w:rFonts w:ascii="Arial" w:hAnsi="Arial" w:cs="Arial"/>
                <w:spacing w:val="-12"/>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00"/>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Subject to a court order or as authorised by law, did the law</w:t>
            </w:r>
            <w:r>
              <w:rPr>
                <w:rFonts w:ascii="Arial" w:hAnsi="Arial" w:cs="Arial"/>
                <w:spacing w:val="-22"/>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S139(3)(a)</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4.8.1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obtain an (external) written direction relating to the disbursement of the controlled money;</w:t>
            </w:r>
            <w:r>
              <w:rPr>
                <w:rFonts w:ascii="Arial" w:hAnsi="Arial" w:cs="Arial"/>
                <w:spacing w:val="-34"/>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S139(3)(b)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4.8.2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492"/>
            </w:pPr>
            <w:r>
              <w:rPr>
                <w:rFonts w:ascii="Arial" w:hAnsi="Arial" w:cs="Arial"/>
                <w:sz w:val="18"/>
                <w:szCs w:val="18"/>
              </w:rPr>
              <w:t>obtain</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later</w:t>
            </w:r>
            <w:r>
              <w:rPr>
                <w:rFonts w:ascii="Arial" w:hAnsi="Arial" w:cs="Arial"/>
                <w:spacing w:val="-4"/>
                <w:sz w:val="18"/>
                <w:szCs w:val="18"/>
              </w:rPr>
              <w:t xml:space="preserve"> </w:t>
            </w:r>
            <w:r>
              <w:rPr>
                <w:rFonts w:ascii="Arial" w:hAnsi="Arial" w:cs="Arial"/>
                <w:sz w:val="18"/>
                <w:szCs w:val="18"/>
              </w:rPr>
              <w:t>(external)</w:t>
            </w:r>
            <w:r>
              <w:rPr>
                <w:rFonts w:ascii="Arial" w:hAnsi="Arial" w:cs="Arial"/>
                <w:spacing w:val="-2"/>
                <w:sz w:val="18"/>
                <w:szCs w:val="18"/>
              </w:rPr>
              <w:t xml:space="preserve"> </w:t>
            </w:r>
            <w:r>
              <w:rPr>
                <w:rFonts w:ascii="Arial" w:hAnsi="Arial" w:cs="Arial"/>
                <w:sz w:val="18"/>
                <w:szCs w:val="18"/>
              </w:rPr>
              <w:t>written</w:t>
            </w:r>
            <w:r>
              <w:rPr>
                <w:rFonts w:ascii="Arial" w:hAnsi="Arial" w:cs="Arial"/>
                <w:spacing w:val="-4"/>
                <w:sz w:val="18"/>
                <w:szCs w:val="18"/>
              </w:rPr>
              <w:t xml:space="preserve"> </w:t>
            </w:r>
            <w:r>
              <w:rPr>
                <w:rFonts w:ascii="Arial" w:hAnsi="Arial" w:cs="Arial"/>
                <w:sz w:val="18"/>
                <w:szCs w:val="18"/>
              </w:rPr>
              <w:t>direction</w:t>
            </w:r>
            <w:r>
              <w:rPr>
                <w:rFonts w:ascii="Arial" w:hAnsi="Arial" w:cs="Arial"/>
                <w:spacing w:val="-2"/>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behalf</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whose</w:t>
            </w:r>
            <w:r>
              <w:rPr>
                <w:rFonts w:ascii="Arial" w:hAnsi="Arial" w:cs="Arial"/>
                <w:spacing w:val="-4"/>
                <w:sz w:val="18"/>
                <w:szCs w:val="18"/>
              </w:rPr>
              <w:t xml:space="preserve"> </w:t>
            </w:r>
            <w:r>
              <w:rPr>
                <w:rFonts w:ascii="Arial" w:hAnsi="Arial" w:cs="Arial"/>
                <w:sz w:val="18"/>
                <w:szCs w:val="18"/>
              </w:rPr>
              <w:t>behalf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 was received relating to the disbursement of the</w:t>
            </w:r>
            <w:r>
              <w:rPr>
                <w:rFonts w:ascii="Arial" w:hAnsi="Arial" w:cs="Arial"/>
                <w:spacing w:val="-22"/>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8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S139(3)</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4.8.3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527"/>
            </w:pPr>
            <w:r>
              <w:rPr>
                <w:rFonts w:ascii="Arial" w:hAnsi="Arial" w:cs="Arial"/>
                <w:sz w:val="18"/>
                <w:szCs w:val="18"/>
              </w:rPr>
              <w:t>Were disbursements from the controlled money account made in accordance with the (external) written directions?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4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182" w:lineRule="exact"/>
              <w:ind w:left="103" w:right="34"/>
            </w:pPr>
            <w:r>
              <w:rPr>
                <w:rFonts w:ascii="Arial" w:hAnsi="Arial" w:cs="Arial"/>
                <w:sz w:val="16"/>
                <w:szCs w:val="16"/>
              </w:rPr>
              <w:t>S139(1) to (5) &amp;</w:t>
            </w:r>
            <w:r>
              <w:rPr>
                <w:rFonts w:ascii="Arial" w:hAnsi="Arial" w:cs="Arial"/>
                <w:spacing w:val="-3"/>
                <w:sz w:val="16"/>
                <w:szCs w:val="16"/>
              </w:rPr>
              <w:t xml:space="preserve"> </w:t>
            </w:r>
            <w:r>
              <w:rPr>
                <w:rFonts w:ascii="Arial" w:hAnsi="Arial" w:cs="Arial"/>
                <w:sz w:val="16"/>
                <w:szCs w:val="16"/>
              </w:rPr>
              <w:t>S147(2)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4.8.4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05"/>
            </w:pP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source</w:t>
            </w:r>
            <w:r>
              <w:rPr>
                <w:rFonts w:ascii="Arial" w:hAnsi="Arial" w:cs="Arial"/>
                <w:spacing w:val="-3"/>
                <w:sz w:val="18"/>
                <w:szCs w:val="18"/>
              </w:rPr>
              <w:t xml:space="preserve"> </w:t>
            </w:r>
            <w:r>
              <w:rPr>
                <w:rFonts w:ascii="Arial" w:hAnsi="Arial" w:cs="Arial"/>
                <w:sz w:val="18"/>
                <w:szCs w:val="18"/>
              </w:rPr>
              <w:t>records</w:t>
            </w:r>
            <w:r>
              <w:rPr>
                <w:rFonts w:ascii="Arial" w:hAnsi="Arial" w:cs="Arial"/>
                <w:spacing w:val="-2"/>
                <w:sz w:val="18"/>
                <w:szCs w:val="18"/>
              </w:rPr>
              <w:t xml:space="preserve"> </w:t>
            </w:r>
            <w:r>
              <w:rPr>
                <w:rFonts w:ascii="Arial" w:hAnsi="Arial" w:cs="Arial"/>
                <w:sz w:val="18"/>
                <w:szCs w:val="18"/>
              </w:rPr>
              <w:t>been</w:t>
            </w:r>
            <w:r>
              <w:rPr>
                <w:rFonts w:ascii="Arial" w:hAnsi="Arial" w:cs="Arial"/>
                <w:spacing w:val="-5"/>
                <w:sz w:val="18"/>
                <w:szCs w:val="18"/>
              </w:rPr>
              <w:t xml:space="preserve"> </w:t>
            </w:r>
            <w:r>
              <w:rPr>
                <w:rFonts w:ascii="Arial" w:hAnsi="Arial" w:cs="Arial"/>
                <w:sz w:val="18"/>
                <w:szCs w:val="18"/>
              </w:rPr>
              <w:t>sighted</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confirm</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accuracy</w:t>
            </w:r>
            <w:r>
              <w:rPr>
                <w:rFonts w:ascii="Arial" w:hAnsi="Arial" w:cs="Arial"/>
                <w:spacing w:val="-2"/>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records</w:t>
            </w:r>
            <w:r>
              <w:rPr>
                <w:rFonts w:ascii="Arial" w:hAnsi="Arial" w:cs="Arial"/>
                <w:spacing w:val="-4"/>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accounts (including the statements provided by the</w:t>
            </w:r>
            <w:r>
              <w:rPr>
                <w:rFonts w:ascii="Arial" w:hAnsi="Arial" w:cs="Arial"/>
                <w:spacing w:val="-14"/>
                <w:sz w:val="18"/>
                <w:szCs w:val="18"/>
              </w:rPr>
              <w:t xml:space="preserve"> </w:t>
            </w:r>
            <w:r>
              <w:rPr>
                <w:rFonts w:ascii="Arial" w:hAnsi="Arial" w:cs="Arial"/>
                <w:sz w:val="18"/>
                <w:szCs w:val="18"/>
              </w:rPr>
              <w:t>ADI)?</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sz w:val="24"/>
          <w:szCs w:val="24"/>
        </w:rPr>
      </w:pPr>
    </w:p>
    <w:p w:rsidR="006D1D4C" w:rsidRDefault="006D1D4C">
      <w:pPr>
        <w:widowControl/>
        <w:autoSpaceDE/>
        <w:autoSpaceDN/>
        <w:adjustRightInd/>
        <w:spacing w:after="160" w:line="259" w:lineRule="auto"/>
      </w:pPr>
      <w:r>
        <w:br w:type="page"/>
      </w:r>
    </w:p>
    <w:p w:rsidR="006D1D4C" w:rsidRDefault="006D1D4C">
      <w:pPr>
        <w:pStyle w:val="BodyText"/>
        <w:kinsoku w:val="0"/>
        <w:overflowPunct w:val="0"/>
        <w:ind w:left="0" w:firstLine="0"/>
        <w:rPr>
          <w:rFonts w:ascii="Times New Roman" w:hAnsi="Times New Roman" w:cs="Times New Roman"/>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6"/>
        <w:gridCol w:w="8838"/>
        <w:gridCol w:w="521"/>
        <w:gridCol w:w="559"/>
        <w:gridCol w:w="600"/>
        <w:gridCol w:w="3241"/>
      </w:tblGrid>
      <w:tr w:rsidR="005319A0">
        <w:trPr>
          <w:trHeight w:hRule="exact" w:val="35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1"/>
            </w:pPr>
            <w:r>
              <w:rPr>
                <w:rFonts w:ascii="Arial" w:hAnsi="Arial" w:cs="Arial"/>
                <w:b/>
                <w:bCs/>
                <w:sz w:val="18"/>
                <w:szCs w:val="18"/>
              </w:rPr>
              <w:t>5.</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 LISTING OF</w:t>
            </w:r>
            <w:r>
              <w:rPr>
                <w:rFonts w:ascii="Arial" w:hAnsi="Arial" w:cs="Arial"/>
                <w:b/>
                <w:bCs/>
                <w:spacing w:val="-7"/>
                <w:sz w:val="18"/>
                <w:szCs w:val="18"/>
              </w:rPr>
              <w:t xml:space="preserve"> </w:t>
            </w:r>
            <w:r>
              <w:rPr>
                <w:rFonts w:ascii="Arial" w:hAnsi="Arial" w:cs="Arial"/>
                <w:b/>
                <w:bCs/>
                <w:sz w:val="18"/>
                <w:szCs w:val="18"/>
              </w:rPr>
              <w:t>ACCOUNTS</w:t>
            </w:r>
          </w:p>
        </w:tc>
      </w:tr>
      <w:tr w:rsidR="005319A0">
        <w:trPr>
          <w:trHeight w:hRule="exact" w:val="271"/>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3"/>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w:t>
            </w:r>
            <w:r>
              <w:rPr>
                <w:rFonts w:ascii="Arial" w:hAnsi="Arial" w:cs="Arial"/>
                <w:spacing w:val="-1"/>
                <w:sz w:val="18"/>
                <w:szCs w:val="18"/>
              </w:rPr>
              <w:t>listings</w:t>
            </w:r>
            <w:r>
              <w:rPr>
                <w:rFonts w:ascii="Arial" w:hAnsi="Arial" w:cs="Arial"/>
                <w:sz w:val="18"/>
                <w:szCs w:val="18"/>
              </w:rPr>
              <w:t xml:space="preserve"> of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are </w:t>
            </w:r>
            <w:r>
              <w:rPr>
                <w:rFonts w:ascii="Arial" w:hAnsi="Arial" w:cs="Arial"/>
                <w:spacing w:val="-1"/>
                <w:sz w:val="18"/>
                <w:szCs w:val="18"/>
              </w:rPr>
              <w:t>prepared</w:t>
            </w:r>
            <w:r>
              <w:rPr>
                <w:rFonts w:ascii="Arial" w:hAnsi="Arial" w:cs="Arial"/>
                <w:sz w:val="18"/>
                <w:szCs w:val="18"/>
              </w:rPr>
              <w:t xml:space="preserve"> </w:t>
            </w:r>
            <w:r>
              <w:rPr>
                <w:rFonts w:ascii="Arial" w:hAnsi="Arial" w:cs="Arial"/>
                <w:spacing w:val="-1"/>
                <w:sz w:val="18"/>
                <w:szCs w:val="18"/>
              </w:rPr>
              <w:t>within</w:t>
            </w:r>
            <w:r>
              <w:rPr>
                <w:rFonts w:ascii="Arial" w:hAnsi="Arial" w:cs="Arial"/>
                <w:sz w:val="18"/>
                <w:szCs w:val="18"/>
              </w:rPr>
              <w:t xml:space="preserve"> 15 </w:t>
            </w:r>
            <w:r>
              <w:rPr>
                <w:rFonts w:ascii="Arial" w:hAnsi="Arial" w:cs="Arial"/>
                <w:spacing w:val="-1"/>
                <w:sz w:val="18"/>
                <w:szCs w:val="18"/>
              </w:rPr>
              <w:t>working</w:t>
            </w:r>
            <w:r>
              <w:rPr>
                <w:rFonts w:ascii="Arial" w:hAnsi="Arial" w:cs="Arial"/>
                <w:sz w:val="18"/>
                <w:szCs w:val="18"/>
              </w:rPr>
              <w:t xml:space="preserve"> </w:t>
            </w:r>
            <w:r>
              <w:rPr>
                <w:rFonts w:ascii="Arial" w:hAnsi="Arial" w:cs="Arial"/>
                <w:spacing w:val="-1"/>
                <w:sz w:val="18"/>
                <w:szCs w:val="18"/>
              </w:rPr>
              <w:t>days</w:t>
            </w:r>
            <w:r>
              <w:rPr>
                <w:rFonts w:ascii="Arial" w:hAnsi="Arial" w:cs="Arial"/>
                <w:sz w:val="18"/>
                <w:szCs w:val="18"/>
              </w:rPr>
              <w:t xml:space="preserve"> of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month</w:t>
            </w:r>
            <w:r>
              <w:rPr>
                <w:rFonts w:ascii="Arial" w:hAnsi="Arial" w:cs="Arial"/>
                <w:sz w:val="18"/>
                <w:szCs w:val="18"/>
              </w:rPr>
              <w:t xml:space="preserve"> </w:t>
            </w:r>
            <w:r>
              <w:rPr>
                <w:rFonts w:ascii="Arial" w:hAnsi="Arial" w:cs="Arial"/>
                <w:spacing w:val="-1"/>
                <w:sz w:val="18"/>
                <w:szCs w:val="18"/>
              </w:rPr>
              <w:t>end</w:t>
            </w:r>
            <w:r>
              <w:rPr>
                <w:rFonts w:ascii="Arial" w:hAnsi="Arial" w:cs="Arial"/>
                <w:sz w:val="18"/>
                <w:szCs w:val="18"/>
              </w:rPr>
              <w:t xml:space="preserve"> for the </w:t>
            </w:r>
            <w:r>
              <w:rPr>
                <w:rFonts w:ascii="Arial" w:hAnsi="Arial" w:cs="Arial"/>
                <w:spacing w:val="-1"/>
                <w:sz w:val="18"/>
                <w:szCs w:val="18"/>
              </w:rPr>
              <w:t>period</w:t>
            </w:r>
            <w:r>
              <w:rPr>
                <w:rFonts w:ascii="Arial" w:hAnsi="Arial" w:cs="Arial"/>
                <w:sz w:val="18"/>
                <w:szCs w:val="18"/>
              </w:rPr>
              <w:t xml:space="preserve"> </w:t>
            </w:r>
            <w:r>
              <w:rPr>
                <w:rFonts w:ascii="Arial" w:hAnsi="Arial" w:cs="Arial"/>
                <w:spacing w:val="-1"/>
                <w:sz w:val="18"/>
                <w:szCs w:val="18"/>
              </w:rPr>
              <w:t>under</w:t>
            </w:r>
            <w:r>
              <w:rPr>
                <w:rFonts w:ascii="Arial" w:hAnsi="Arial" w:cs="Arial"/>
                <w:spacing w:val="32"/>
                <w:sz w:val="18"/>
                <w:szCs w:val="18"/>
              </w:rPr>
              <w:t xml:space="preserve"> </w:t>
            </w:r>
            <w:r>
              <w:rPr>
                <w:rFonts w:ascii="Arial" w:hAnsi="Arial" w:cs="Arial"/>
                <w:spacing w:val="-1"/>
                <w:sz w:val="18"/>
                <w:szCs w:val="18"/>
              </w:rPr>
              <w:t>review.</w:t>
            </w:r>
          </w:p>
        </w:tc>
      </w:tr>
      <w:tr w:rsidR="005319A0">
        <w:trPr>
          <w:trHeight w:hRule="exact" w:val="42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48" w:right="400" w:hanging="46"/>
            </w:pPr>
            <w:r>
              <w:rPr>
                <w:rFonts w:ascii="Arial" w:hAnsi="Arial" w:cs="Arial"/>
                <w:b/>
                <w:bCs/>
                <w:spacing w:val="-1"/>
                <w:sz w:val="16"/>
                <w:szCs w:val="16"/>
              </w:rPr>
              <w:t>Section/</w:t>
            </w:r>
            <w:r>
              <w:rPr>
                <w:rFonts w:ascii="Arial" w:hAnsi="Arial" w:cs="Arial"/>
                <w:b/>
                <w:bCs/>
                <w:sz w:val="16"/>
                <w:szCs w:val="16"/>
              </w:rPr>
              <w:t xml:space="preserve"> Rule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52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5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64(8)-1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Have controlled money listings of accounts been prepared for each</w:t>
            </w:r>
            <w:r>
              <w:rPr>
                <w:rFonts w:ascii="Arial" w:hAnsi="Arial" w:cs="Arial"/>
                <w:spacing w:val="-30"/>
                <w:sz w:val="18"/>
                <w:szCs w:val="18"/>
              </w:rPr>
              <w:t xml:space="preserve"> </w:t>
            </w:r>
            <w:r>
              <w:rPr>
                <w:rFonts w:ascii="Arial" w:hAnsi="Arial" w:cs="Arial"/>
                <w:sz w:val="18"/>
                <w:szCs w:val="18"/>
              </w:rPr>
              <w:t>month?</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64(8)(b)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8"/>
              <w:jc w:val="right"/>
            </w:pPr>
            <w:r>
              <w:rPr>
                <w:rFonts w:ascii="Arial" w:hAnsi="Arial" w:cs="Arial"/>
                <w:spacing w:val="-1"/>
                <w:sz w:val="16"/>
                <w:szCs w:val="16"/>
              </w:rPr>
              <w:t>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Do the controlled money lists show a date of</w:t>
            </w:r>
            <w:r>
              <w:rPr>
                <w:rFonts w:ascii="Arial" w:hAnsi="Arial" w:cs="Arial"/>
                <w:spacing w:val="-24"/>
                <w:sz w:val="18"/>
                <w:szCs w:val="18"/>
              </w:rPr>
              <w:t xml:space="preserve"> </w:t>
            </w:r>
            <w:r>
              <w:rPr>
                <w:rFonts w:ascii="Arial" w:hAnsi="Arial" w:cs="Arial"/>
                <w:sz w:val="18"/>
                <w:szCs w:val="18"/>
              </w:rPr>
              <w:t>preparation?</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64(8)-2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5.3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6"/>
            </w:pPr>
            <w:r>
              <w:rPr>
                <w:rFonts w:ascii="Arial" w:hAnsi="Arial" w:cs="Arial"/>
                <w:sz w:val="18"/>
                <w:szCs w:val="18"/>
              </w:rPr>
              <w:t>Have they been prepared within 15 working days of month</w:t>
            </w:r>
            <w:r>
              <w:rPr>
                <w:rFonts w:ascii="Arial" w:hAnsi="Arial" w:cs="Arial"/>
                <w:spacing w:val="-25"/>
                <w:sz w:val="18"/>
                <w:szCs w:val="18"/>
              </w:rPr>
              <w:t xml:space="preserve"> </w:t>
            </w:r>
            <w:r>
              <w:rPr>
                <w:rFonts w:ascii="Arial" w:hAnsi="Arial" w:cs="Arial"/>
                <w:sz w:val="18"/>
                <w:szCs w:val="18"/>
              </w:rPr>
              <w:t>end?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5.4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Do the controlled money listings</w:t>
            </w:r>
            <w:r>
              <w:rPr>
                <w:rFonts w:ascii="Arial" w:hAnsi="Arial" w:cs="Arial"/>
                <w:spacing w:val="-14"/>
                <w:sz w:val="18"/>
                <w:szCs w:val="18"/>
              </w:rPr>
              <w:t xml:space="preserve"> </w:t>
            </w:r>
            <w:r>
              <w:rPr>
                <w:rFonts w:ascii="Arial" w:hAnsi="Arial" w:cs="Arial"/>
                <w:sz w:val="18"/>
                <w:szCs w:val="18"/>
              </w:rPr>
              <w:t>contain:</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64(8)(a)(i)-1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5.4.1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the name of each controlled money account in the</w:t>
            </w:r>
            <w:r>
              <w:rPr>
                <w:rFonts w:ascii="Arial" w:hAnsi="Arial" w:cs="Arial"/>
                <w:spacing w:val="-26"/>
                <w:sz w:val="18"/>
                <w:szCs w:val="18"/>
              </w:rPr>
              <w:t xml:space="preserve"> </w:t>
            </w:r>
            <w:r>
              <w:rPr>
                <w:rFonts w:ascii="Arial" w:hAnsi="Arial" w:cs="Arial"/>
                <w:sz w:val="18"/>
                <w:szCs w:val="18"/>
              </w:rPr>
              <w:t>register?</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64(8)(a)(i)-2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5.4.2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the number of the controlled money account in the</w:t>
            </w:r>
            <w:r>
              <w:rPr>
                <w:rFonts w:ascii="Arial" w:hAnsi="Arial" w:cs="Arial"/>
                <w:spacing w:val="-21"/>
                <w:sz w:val="18"/>
                <w:szCs w:val="18"/>
              </w:rPr>
              <w:t xml:space="preserve"> </w:t>
            </w:r>
            <w:r>
              <w:rPr>
                <w:rFonts w:ascii="Arial" w:hAnsi="Arial" w:cs="Arial"/>
                <w:sz w:val="18"/>
                <w:szCs w:val="18"/>
              </w:rPr>
              <w:t>register?</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64(8)(a)(i)-3</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5.4.3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the balance of each controlled money account in the</w:t>
            </w:r>
            <w:r>
              <w:rPr>
                <w:rFonts w:ascii="Arial" w:hAnsi="Arial" w:cs="Arial"/>
                <w:spacing w:val="-23"/>
                <w:sz w:val="18"/>
                <w:szCs w:val="18"/>
              </w:rPr>
              <w:t xml:space="preserve"> </w:t>
            </w:r>
            <w:r>
              <w:rPr>
                <w:rFonts w:ascii="Arial" w:hAnsi="Arial" w:cs="Arial"/>
                <w:sz w:val="18"/>
                <w:szCs w:val="18"/>
              </w:rPr>
              <w:t>register?</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64(8)(a)(ii)</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5.4.4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the name of the person on whose behalf each controlled money account is/was</w:t>
            </w:r>
            <w:r>
              <w:rPr>
                <w:rFonts w:ascii="Arial" w:hAnsi="Arial" w:cs="Arial"/>
                <w:spacing w:val="-34"/>
                <w:sz w:val="18"/>
                <w:szCs w:val="18"/>
              </w:rPr>
              <w:t xml:space="preserve"> </w:t>
            </w:r>
            <w:r>
              <w:rPr>
                <w:rFonts w:ascii="Arial" w:hAnsi="Arial" w:cs="Arial"/>
                <w:sz w:val="18"/>
                <w:szCs w:val="18"/>
              </w:rPr>
              <w:t>held?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8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64(8)(a)(iii)</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5.4.5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a short description of the matter to which each controlled money account</w:t>
            </w:r>
            <w:r>
              <w:rPr>
                <w:rFonts w:ascii="Arial" w:hAnsi="Arial" w:cs="Arial"/>
                <w:spacing w:val="-32"/>
                <w:sz w:val="18"/>
                <w:szCs w:val="18"/>
              </w:rPr>
              <w:t xml:space="preserve"> </w:t>
            </w:r>
            <w:r>
              <w:rPr>
                <w:rFonts w:ascii="Arial" w:hAnsi="Arial" w:cs="Arial"/>
                <w:sz w:val="18"/>
                <w:szCs w:val="18"/>
              </w:rPr>
              <w:t>relates?</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9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5.5.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0"/>
            </w:pPr>
            <w:r>
              <w:rPr>
                <w:rFonts w:ascii="Arial" w:hAnsi="Arial" w:cs="Arial"/>
                <w:sz w:val="18"/>
                <w:szCs w:val="18"/>
              </w:rPr>
              <w:t>Were there any debit balances or deficiencies identified from a review of the controlled money records over the applicable period?  If</w:t>
            </w:r>
            <w:r>
              <w:rPr>
                <w:rFonts w:ascii="Arial" w:hAnsi="Arial" w:cs="Arial"/>
                <w:spacing w:val="-10"/>
                <w:sz w:val="18"/>
                <w:szCs w:val="18"/>
              </w:rPr>
              <w:t xml:space="preserve"> </w:t>
            </w:r>
            <w:r>
              <w:rPr>
                <w:rFonts w:ascii="Arial" w:hAnsi="Arial" w:cs="Arial"/>
                <w:sz w:val="18"/>
                <w:szCs w:val="18"/>
              </w:rPr>
              <w:t>so:</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42"/>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4.</w:t>
            </w:r>
          </w:p>
        </w:tc>
      </w:tr>
      <w:tr w:rsidR="005319A0">
        <w:trPr>
          <w:trHeight w:hRule="exact" w:val="49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5.5.1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36" w:right="213"/>
            </w:pPr>
            <w:r>
              <w:rPr>
                <w:rFonts w:ascii="Arial" w:hAnsi="Arial" w:cs="Arial"/>
                <w:sz w:val="18"/>
                <w:szCs w:val="18"/>
              </w:rPr>
              <w:t>Did</w:t>
            </w:r>
            <w:r>
              <w:rPr>
                <w:rFonts w:ascii="Arial" w:hAnsi="Arial" w:cs="Arial"/>
                <w:spacing w:val="-3"/>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3"/>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answer</w:t>
            </w:r>
            <w:r>
              <w:rPr>
                <w:rFonts w:ascii="Arial" w:hAnsi="Arial" w:cs="Arial"/>
                <w:spacing w:val="-3"/>
                <w:sz w:val="18"/>
                <w:szCs w:val="18"/>
              </w:rPr>
              <w:t xml:space="preserve"> </w:t>
            </w:r>
            <w:r>
              <w:rPr>
                <w:rFonts w:ascii="Arial" w:hAnsi="Arial" w:cs="Arial"/>
                <w:sz w:val="18"/>
                <w:szCs w:val="18"/>
              </w:rPr>
              <w:t>“Yes”</w:t>
            </w:r>
            <w:r>
              <w:rPr>
                <w:rFonts w:ascii="Arial" w:hAnsi="Arial" w:cs="Arial"/>
                <w:spacing w:val="-3"/>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Controlled</w:t>
            </w:r>
            <w:r>
              <w:rPr>
                <w:rFonts w:ascii="Arial" w:hAnsi="Arial" w:cs="Arial"/>
                <w:spacing w:val="-3"/>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Deficiency</w:t>
            </w:r>
            <w:r>
              <w:rPr>
                <w:rFonts w:ascii="Arial" w:hAnsi="Arial" w:cs="Arial"/>
                <w:spacing w:val="-2"/>
                <w:sz w:val="18"/>
                <w:szCs w:val="18"/>
              </w:rPr>
              <w:t xml:space="preserve"> </w:t>
            </w:r>
            <w:r>
              <w:rPr>
                <w:rFonts w:ascii="Arial" w:hAnsi="Arial" w:cs="Arial"/>
                <w:sz w:val="18"/>
                <w:szCs w:val="18"/>
              </w:rPr>
              <w:t>report</w:t>
            </w:r>
            <w:r>
              <w:rPr>
                <w:rFonts w:ascii="Arial" w:hAnsi="Arial" w:cs="Arial"/>
                <w:spacing w:val="-4"/>
                <w:sz w:val="18"/>
                <w:szCs w:val="18"/>
              </w:rPr>
              <w:t xml:space="preserve"> </w:t>
            </w:r>
            <w:r>
              <w:rPr>
                <w:rFonts w:ascii="Arial" w:hAnsi="Arial" w:cs="Arial"/>
                <w:sz w:val="18"/>
                <w:szCs w:val="18"/>
              </w:rPr>
              <w:t>question</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paragraph</w:t>
            </w:r>
            <w:r>
              <w:rPr>
                <w:rFonts w:ascii="Arial" w:hAnsi="Arial" w:cs="Arial"/>
                <w:spacing w:val="-4"/>
                <w:sz w:val="18"/>
                <w:szCs w:val="18"/>
              </w:rPr>
              <w:t xml:space="preserve"> </w:t>
            </w:r>
            <w:r>
              <w:rPr>
                <w:rFonts w:ascii="Arial" w:hAnsi="Arial" w:cs="Arial"/>
                <w:sz w:val="18"/>
                <w:szCs w:val="18"/>
              </w:rPr>
              <w:t>2</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 Statement of Trust Money - Law Practice - Part</w:t>
            </w:r>
            <w:r>
              <w:rPr>
                <w:rFonts w:ascii="Arial" w:hAnsi="Arial" w:cs="Arial"/>
                <w:spacing w:val="-12"/>
                <w:sz w:val="18"/>
                <w:szCs w:val="18"/>
              </w:rPr>
              <w:t xml:space="preserve"> </w:t>
            </w:r>
            <w:r>
              <w:rPr>
                <w:rFonts w:ascii="Arial" w:hAnsi="Arial" w:cs="Arial"/>
                <w:sz w:val="18"/>
                <w:szCs w:val="18"/>
              </w:rPr>
              <w:t>B?</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92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S148-3</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5.5.2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27"/>
            </w:pPr>
            <w:r>
              <w:rPr>
                <w:rFonts w:ascii="Arial" w:hAnsi="Arial" w:cs="Arial"/>
                <w:sz w:val="18"/>
                <w:szCs w:val="18"/>
              </w:rPr>
              <w:t>Have all controlled money account debit balances or deficiencies been rectified as soon as practicable after the time when the debit balance or deficiency should have become apparent? (</w:t>
            </w:r>
            <w:r>
              <w:rPr>
                <w:rFonts w:ascii="Arial" w:hAnsi="Arial" w:cs="Arial"/>
                <w:b/>
                <w:bCs/>
                <w:sz w:val="18"/>
                <w:szCs w:val="18"/>
              </w:rPr>
              <w:t xml:space="preserve">Note: </w:t>
            </w:r>
            <w:r>
              <w:rPr>
                <w:rFonts w:ascii="Arial" w:hAnsi="Arial" w:cs="Arial"/>
                <w:sz w:val="18"/>
                <w:szCs w:val="18"/>
              </w:rPr>
              <w:t>Please provide the details of each matter that was not restored promptly in paragraph 5 of the Opinion Section of the External Examiner’s</w:t>
            </w:r>
            <w:r>
              <w:rPr>
                <w:rFonts w:ascii="Arial" w:hAnsi="Arial" w:cs="Arial"/>
                <w:spacing w:val="-9"/>
                <w:sz w:val="18"/>
                <w:szCs w:val="18"/>
              </w:rPr>
              <w:t xml:space="preserve"> </w:t>
            </w:r>
            <w:r>
              <w:rPr>
                <w:rFonts w:ascii="Arial" w:hAnsi="Arial" w:cs="Arial"/>
                <w:sz w:val="18"/>
                <w:szCs w:val="18"/>
              </w:rPr>
              <w:t>Report)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4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S148-4</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5.5.3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136" w:right="360"/>
              <w:jc w:val="both"/>
            </w:pPr>
            <w:r>
              <w:rPr>
                <w:rFonts w:ascii="Arial" w:hAnsi="Arial" w:cs="Arial"/>
                <w:sz w:val="18"/>
                <w:szCs w:val="18"/>
              </w:rPr>
              <w:t>Did the law practice take the appropriate action in rectifying the controlled money account debit balances or deficiencies? (</w:t>
            </w:r>
            <w:r>
              <w:rPr>
                <w:rFonts w:ascii="Arial" w:hAnsi="Arial" w:cs="Arial"/>
                <w:b/>
                <w:bCs/>
                <w:sz w:val="18"/>
                <w:szCs w:val="18"/>
              </w:rPr>
              <w:t xml:space="preserve">Note: </w:t>
            </w:r>
            <w:r>
              <w:rPr>
                <w:rFonts w:ascii="Arial" w:hAnsi="Arial" w:cs="Arial"/>
                <w:sz w:val="18"/>
                <w:szCs w:val="18"/>
              </w:rPr>
              <w:t>Please provide the details of each matter in which the appropriate action was not taken</w:t>
            </w:r>
            <w:r>
              <w:rPr>
                <w:rFonts w:ascii="Arial" w:hAnsi="Arial" w:cs="Arial"/>
                <w:spacing w:val="-2"/>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paragraph</w:t>
            </w:r>
            <w:r>
              <w:rPr>
                <w:rFonts w:ascii="Arial" w:hAnsi="Arial" w:cs="Arial"/>
                <w:spacing w:val="-4"/>
                <w:sz w:val="18"/>
                <w:szCs w:val="18"/>
              </w:rPr>
              <w:t xml:space="preserve"> </w:t>
            </w:r>
            <w:r>
              <w:rPr>
                <w:rFonts w:ascii="Arial" w:hAnsi="Arial" w:cs="Arial"/>
                <w:sz w:val="18"/>
                <w:szCs w:val="18"/>
              </w:rPr>
              <w:t>5</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Opinion</w:t>
            </w:r>
            <w:r>
              <w:rPr>
                <w:rFonts w:ascii="Arial" w:hAnsi="Arial" w:cs="Arial"/>
                <w:spacing w:val="-2"/>
                <w:sz w:val="18"/>
                <w:szCs w:val="18"/>
              </w:rPr>
              <w:t xml:space="preserve"> </w:t>
            </w:r>
            <w:r>
              <w:rPr>
                <w:rFonts w:ascii="Arial" w:hAnsi="Arial" w:cs="Arial"/>
                <w:sz w:val="18"/>
                <w:szCs w:val="18"/>
              </w:rPr>
              <w:t>Section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External</w:t>
            </w:r>
            <w:r>
              <w:rPr>
                <w:rFonts w:ascii="Arial" w:hAnsi="Arial" w:cs="Arial"/>
                <w:spacing w:val="-2"/>
                <w:sz w:val="18"/>
                <w:szCs w:val="18"/>
              </w:rPr>
              <w:t xml:space="preserve"> </w:t>
            </w:r>
            <w:r>
              <w:rPr>
                <w:rFonts w:ascii="Arial" w:hAnsi="Arial" w:cs="Arial"/>
                <w:sz w:val="18"/>
                <w:szCs w:val="18"/>
              </w:rPr>
              <w:t>Examiner’s</w:t>
            </w:r>
            <w:r>
              <w:rPr>
                <w:rFonts w:ascii="Arial" w:hAnsi="Arial" w:cs="Arial"/>
                <w:spacing w:val="-3"/>
                <w:sz w:val="18"/>
                <w:szCs w:val="18"/>
              </w:rPr>
              <w:t xml:space="preserve"> </w:t>
            </w:r>
            <w:r>
              <w:rPr>
                <w:rFonts w:ascii="Arial" w:hAnsi="Arial" w:cs="Arial"/>
                <w:sz w:val="18"/>
                <w:szCs w:val="18"/>
              </w:rPr>
              <w:t>Report)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84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S154(1)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5.5.4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rsidP="00250D86">
            <w:pPr>
              <w:pStyle w:val="TableParagraph"/>
              <w:kinsoku w:val="0"/>
              <w:overflowPunct w:val="0"/>
              <w:spacing w:before="1" w:line="206" w:lineRule="exact"/>
              <w:ind w:left="136" w:right="226"/>
            </w:pPr>
            <w:r>
              <w:rPr>
                <w:rFonts w:ascii="Arial" w:hAnsi="Arial" w:cs="Arial"/>
                <w:sz w:val="18"/>
                <w:szCs w:val="18"/>
              </w:rPr>
              <w:t xml:space="preserve">Did the law practice report each controlled money account debit balance or deficiency to the </w:t>
            </w:r>
            <w:r w:rsidR="00250D86">
              <w:rPr>
                <w:rFonts w:ascii="Arial" w:hAnsi="Arial" w:cs="Arial"/>
                <w:sz w:val="18"/>
                <w:szCs w:val="18"/>
              </w:rPr>
              <w:t>Board</w:t>
            </w:r>
            <w:r>
              <w:rPr>
                <w:rFonts w:ascii="Arial" w:hAnsi="Arial" w:cs="Arial"/>
                <w:sz w:val="18"/>
                <w:szCs w:val="18"/>
              </w:rPr>
              <w:t xml:space="preserve"> in writing as soon as practicable after it became aware of the irregularity?  (If so, please review the correspondence, including the written response from the </w:t>
            </w:r>
            <w:r w:rsidR="00250D86">
              <w:rPr>
                <w:rFonts w:ascii="Arial" w:hAnsi="Arial" w:cs="Arial"/>
                <w:sz w:val="18"/>
                <w:szCs w:val="18"/>
              </w:rPr>
              <w:t>Review and Audit team</w:t>
            </w:r>
            <w:r>
              <w:rPr>
                <w:rFonts w:ascii="Arial" w:hAnsi="Arial" w:cs="Arial"/>
                <w:sz w:val="18"/>
                <w:szCs w:val="18"/>
              </w:rPr>
              <w: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4F072B" w:rsidRDefault="004F072B">
      <w:pPr>
        <w:pStyle w:val="BodyText"/>
        <w:kinsoku w:val="0"/>
        <w:overflowPunct w:val="0"/>
        <w:spacing w:before="1"/>
        <w:ind w:left="0" w:firstLine="0"/>
        <w:rPr>
          <w:rFonts w:ascii="Times New Roman" w:hAnsi="Times New Roman" w:cs="Times New Roman"/>
        </w:rPr>
      </w:pPr>
    </w:p>
    <w:p w:rsidR="004F072B" w:rsidRDefault="004F072B">
      <w:pPr>
        <w:widowControl/>
        <w:autoSpaceDE/>
        <w:autoSpaceDN/>
        <w:adjustRightInd/>
        <w:spacing w:after="160" w:line="259" w:lineRule="auto"/>
        <w:rPr>
          <w:sz w:val="20"/>
          <w:szCs w:val="20"/>
        </w:rPr>
      </w:pPr>
      <w:r>
        <w:br w:type="page"/>
      </w:r>
    </w:p>
    <w:p w:rsidR="005319A0" w:rsidRDefault="005319A0">
      <w:pPr>
        <w:pStyle w:val="BodyText"/>
        <w:kinsoku w:val="0"/>
        <w:overflowPunct w:val="0"/>
        <w:spacing w:before="1"/>
        <w:ind w:left="0" w:firstLine="0"/>
        <w:rPr>
          <w:rFonts w:ascii="Times New Roman" w:hAnsi="Times New Roman" w:cs="Times New Roman"/>
        </w:rPr>
      </w:pPr>
    </w:p>
    <w:p w:rsidR="005319A0" w:rsidRPr="004F072B" w:rsidRDefault="007313EF" w:rsidP="004F072B">
      <w:pPr>
        <w:pStyle w:val="Heading1"/>
        <w:spacing w:before="120"/>
        <w:ind w:left="119"/>
      </w:pPr>
      <w:bookmarkStart w:id="4" w:name="_DIVISION_4_(TRANSIT"/>
      <w:bookmarkEnd w:id="4"/>
      <w:r w:rsidRPr="004F072B">
        <w:t>DIVISION 4 (TRANSIT MONEY)</w:t>
      </w:r>
    </w:p>
    <w:p w:rsidR="005319A0" w:rsidRDefault="005319A0">
      <w:pPr>
        <w:pStyle w:val="BodyText"/>
        <w:kinsoku w:val="0"/>
        <w:overflowPunct w:val="0"/>
        <w:spacing w:before="5"/>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521"/>
        <w:gridCol w:w="566"/>
        <w:gridCol w:w="593"/>
        <w:gridCol w:w="3241"/>
      </w:tblGrid>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TRANSIT</w:t>
            </w:r>
            <w:r>
              <w:rPr>
                <w:rFonts w:ascii="Arial" w:hAnsi="Arial" w:cs="Arial"/>
                <w:b/>
                <w:bCs/>
                <w:spacing w:val="-1"/>
                <w:sz w:val="18"/>
                <w:szCs w:val="18"/>
              </w:rPr>
              <w:t xml:space="preserve"> </w:t>
            </w:r>
            <w:r>
              <w:rPr>
                <w:rFonts w:ascii="Arial" w:hAnsi="Arial" w:cs="Arial"/>
                <w:b/>
                <w:bCs/>
                <w:sz w:val="18"/>
                <w:szCs w:val="18"/>
              </w:rPr>
              <w:t>MONEY</w:t>
            </w:r>
          </w:p>
        </w:tc>
      </w:tr>
      <w:tr w:rsidR="005319A0">
        <w:trPr>
          <w:trHeight w:hRule="exact" w:val="336"/>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3"/>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has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transit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2"/>
                <w:sz w:val="18"/>
                <w:szCs w:val="18"/>
              </w:rPr>
              <w:t>and</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retained</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appropriate</w:t>
            </w:r>
            <w:r>
              <w:rPr>
                <w:rFonts w:ascii="Arial" w:hAnsi="Arial" w:cs="Arial"/>
                <w:spacing w:val="30"/>
                <w:sz w:val="18"/>
                <w:szCs w:val="18"/>
              </w:rPr>
              <w:t xml:space="preserve"> </w:t>
            </w:r>
            <w:r>
              <w:rPr>
                <w:rFonts w:ascii="Arial" w:hAnsi="Arial" w:cs="Arial"/>
                <w:sz w:val="18"/>
                <w:szCs w:val="18"/>
              </w:rPr>
              <w:t>records.</w:t>
            </w:r>
          </w:p>
        </w:tc>
      </w:tr>
      <w:tr w:rsidR="005319A0">
        <w:trPr>
          <w:trHeight w:hRule="exact" w:val="334"/>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8"/>
                <w:szCs w:val="18"/>
              </w:rPr>
              <w:t>“Transit</w:t>
            </w:r>
            <w:r>
              <w:rPr>
                <w:rFonts w:ascii="Arial" w:hAnsi="Arial" w:cs="Arial"/>
                <w:b/>
                <w:bCs/>
                <w:spacing w:val="-3"/>
                <w:sz w:val="18"/>
                <w:szCs w:val="18"/>
              </w:rPr>
              <w:t xml:space="preserve"> </w:t>
            </w:r>
            <w:r>
              <w:rPr>
                <w:rFonts w:ascii="Arial" w:hAnsi="Arial" w:cs="Arial"/>
                <w:b/>
                <w:bCs/>
                <w:sz w:val="18"/>
                <w:szCs w:val="18"/>
              </w:rPr>
              <w:t xml:space="preserve">Money” </w:t>
            </w:r>
            <w:r>
              <w:rPr>
                <w:rFonts w:ascii="Arial" w:hAnsi="Arial" w:cs="Arial"/>
                <w:sz w:val="18"/>
                <w:szCs w:val="18"/>
              </w:rPr>
              <w:t xml:space="preserve">means </w:t>
            </w:r>
            <w:r>
              <w:rPr>
                <w:rFonts w:ascii="Arial" w:hAnsi="Arial" w:cs="Arial"/>
                <w:b/>
                <w:bCs/>
                <w:spacing w:val="-3"/>
                <w:sz w:val="18"/>
                <w:szCs w:val="18"/>
              </w:rPr>
              <w:t>“</w:t>
            </w:r>
            <w:r>
              <w:rPr>
                <w:rFonts w:ascii="Arial" w:hAnsi="Arial" w:cs="Arial"/>
                <w:spacing w:val="-3"/>
                <w:sz w:val="18"/>
                <w:szCs w:val="18"/>
              </w:rPr>
              <w:t>money</w:t>
            </w:r>
            <w:r>
              <w:rPr>
                <w:rFonts w:ascii="Arial" w:hAnsi="Arial" w:cs="Arial"/>
                <w:spacing w:val="-5"/>
                <w:sz w:val="18"/>
                <w:szCs w:val="18"/>
              </w:rPr>
              <w:t xml:space="preserve"> </w:t>
            </w:r>
            <w:r>
              <w:rPr>
                <w:rFonts w:ascii="Arial" w:hAnsi="Arial" w:cs="Arial"/>
                <w:spacing w:val="-3"/>
                <w:sz w:val="18"/>
                <w:szCs w:val="18"/>
              </w:rPr>
              <w:t>received</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law</w:t>
            </w:r>
            <w:r>
              <w:rPr>
                <w:rFonts w:ascii="Arial" w:hAnsi="Arial" w:cs="Arial"/>
                <w:spacing w:val="-6"/>
                <w:sz w:val="18"/>
                <w:szCs w:val="18"/>
              </w:rPr>
              <w:t xml:space="preserve"> </w:t>
            </w:r>
            <w:r>
              <w:rPr>
                <w:rFonts w:ascii="Arial" w:hAnsi="Arial" w:cs="Arial"/>
                <w:sz w:val="18"/>
                <w:szCs w:val="18"/>
              </w:rPr>
              <w:t>practice</w:t>
            </w:r>
            <w:r>
              <w:rPr>
                <w:rFonts w:ascii="Arial" w:hAnsi="Arial" w:cs="Arial"/>
                <w:spacing w:val="-8"/>
                <w:sz w:val="18"/>
                <w:szCs w:val="18"/>
              </w:rPr>
              <w:t xml:space="preserve"> </w:t>
            </w:r>
            <w:r>
              <w:rPr>
                <w:rFonts w:ascii="Arial" w:hAnsi="Arial" w:cs="Arial"/>
                <w:sz w:val="18"/>
                <w:szCs w:val="18"/>
              </w:rPr>
              <w:t>subject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pacing w:val="-3"/>
                <w:sz w:val="18"/>
                <w:szCs w:val="18"/>
              </w:rPr>
              <w:t>instructions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pacing w:val="-3"/>
                <w:sz w:val="18"/>
                <w:szCs w:val="18"/>
              </w:rPr>
              <w:t>pay</w:t>
            </w:r>
            <w:r>
              <w:rPr>
                <w:rFonts w:ascii="Arial" w:hAnsi="Arial" w:cs="Arial"/>
                <w:spacing w:val="-5"/>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deliver</w:t>
            </w:r>
            <w:r>
              <w:rPr>
                <w:rFonts w:ascii="Arial" w:hAnsi="Arial" w:cs="Arial"/>
                <w:spacing w:val="-3"/>
                <w:sz w:val="18"/>
                <w:szCs w:val="18"/>
              </w:rPr>
              <w:t xml:space="preserve"> </w:t>
            </w:r>
            <w:r>
              <w:rPr>
                <w:rFonts w:ascii="Arial" w:hAnsi="Arial" w:cs="Arial"/>
                <w:sz w:val="18"/>
                <w:szCs w:val="18"/>
              </w:rPr>
              <w:t>it</w:t>
            </w:r>
            <w:r>
              <w:rPr>
                <w:rFonts w:ascii="Arial" w:hAnsi="Arial" w:cs="Arial"/>
                <w:spacing w:val="-1"/>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third</w:t>
            </w:r>
            <w:r>
              <w:rPr>
                <w:rFonts w:ascii="Arial" w:hAnsi="Arial" w:cs="Arial"/>
                <w:spacing w:val="-3"/>
                <w:sz w:val="18"/>
                <w:szCs w:val="18"/>
              </w:rPr>
              <w:t xml:space="preserve"> </w:t>
            </w:r>
            <w:r>
              <w:rPr>
                <w:rFonts w:ascii="Arial" w:hAnsi="Arial" w:cs="Arial"/>
                <w:sz w:val="18"/>
                <w:szCs w:val="18"/>
              </w:rPr>
              <w:t>party,</w:t>
            </w:r>
            <w:r>
              <w:rPr>
                <w:rFonts w:ascii="Arial" w:hAnsi="Arial" w:cs="Arial"/>
                <w:spacing w:val="-1"/>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than</w:t>
            </w:r>
            <w:r>
              <w:rPr>
                <w:rFonts w:ascii="Arial" w:hAnsi="Arial" w:cs="Arial"/>
                <w:spacing w:val="-3"/>
                <w:sz w:val="18"/>
                <w:szCs w:val="18"/>
              </w:rPr>
              <w:t xml:space="preserve"> </w:t>
            </w:r>
            <w:r>
              <w:rPr>
                <w:rFonts w:ascii="Arial" w:hAnsi="Arial" w:cs="Arial"/>
                <w:sz w:val="18"/>
                <w:szCs w:val="18"/>
              </w:rPr>
              <w:t>an</w:t>
            </w:r>
            <w:r>
              <w:rPr>
                <w:rFonts w:ascii="Arial" w:hAnsi="Arial" w:cs="Arial"/>
                <w:spacing w:val="-1"/>
                <w:sz w:val="18"/>
                <w:szCs w:val="18"/>
              </w:rPr>
              <w:t xml:space="preserve"> </w:t>
            </w:r>
            <w:r>
              <w:rPr>
                <w:rFonts w:ascii="Arial" w:hAnsi="Arial" w:cs="Arial"/>
                <w:sz w:val="18"/>
                <w:szCs w:val="18"/>
              </w:rPr>
              <w:t>associate</w:t>
            </w:r>
            <w:r>
              <w:rPr>
                <w:rFonts w:ascii="Arial" w:hAnsi="Arial" w:cs="Arial"/>
                <w:spacing w:val="-3"/>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law</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1"/>
                <w:sz w:val="18"/>
                <w:szCs w:val="18"/>
              </w:rPr>
              <w:t xml:space="preserve"> </w:t>
            </w:r>
            <w:r>
              <w:rPr>
                <w:rFonts w:ascii="Arial" w:hAnsi="Arial" w:cs="Arial"/>
                <w:sz w:val="18"/>
                <w:szCs w:val="18"/>
              </w:rPr>
              <w:t>(S128</w:t>
            </w:r>
            <w:r>
              <w:rPr>
                <w:rFonts w:ascii="Arial" w:hAnsi="Arial" w:cs="Arial"/>
                <w:spacing w:val="-3"/>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sidR="00316235">
              <w:rPr>
                <w:rFonts w:ascii="Arial" w:hAnsi="Arial" w:cs="Arial"/>
                <w:sz w:val="20"/>
                <w:szCs w:val="20"/>
              </w:rPr>
              <w:t>Uniform Law</w:t>
            </w:r>
            <w:r>
              <w:rPr>
                <w:rFonts w:ascii="Arial" w:hAnsi="Arial" w:cs="Arial"/>
                <w:sz w:val="18"/>
                <w:szCs w:val="18"/>
              </w:rPr>
              <w:t>)</w:t>
            </w:r>
          </w:p>
        </w:tc>
      </w:tr>
      <w:tr w:rsidR="005319A0">
        <w:trPr>
          <w:trHeight w:hRule="exact" w:val="33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57"/>
            </w:pPr>
            <w:r>
              <w:rPr>
                <w:rFonts w:ascii="Arial" w:hAnsi="Arial" w:cs="Arial"/>
                <w:b/>
                <w:bCs/>
                <w:sz w:val="16"/>
                <w:szCs w:val="16"/>
              </w:rPr>
              <w:t>Section/</w:t>
            </w:r>
            <w:r>
              <w:rPr>
                <w:rFonts w:ascii="Arial" w:hAnsi="Arial" w:cs="Arial"/>
                <w:b/>
                <w:bCs/>
                <w:spacing w:val="-4"/>
                <w:sz w:val="16"/>
                <w:szCs w:val="16"/>
              </w:rPr>
              <w:t xml:space="preserve"> </w:t>
            </w: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52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6"/>
                <w:szCs w:val="16"/>
              </w:rPr>
              <w:t>No</w:t>
            </w:r>
          </w:p>
        </w:tc>
        <w:tc>
          <w:tcPr>
            <w:tcW w:w="5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1"/>
              <w:jc w:val="center"/>
            </w:pPr>
            <w:r>
              <w:rPr>
                <w:rFonts w:ascii="Arial" w:hAnsi="Arial" w:cs="Arial"/>
                <w:b/>
                <w:bCs/>
                <w:sz w:val="16"/>
                <w:szCs w:val="16"/>
              </w:rPr>
              <w:t>Comments</w:t>
            </w:r>
          </w:p>
        </w:tc>
      </w:tr>
      <w:tr w:rsidR="005319A0">
        <w:trPr>
          <w:trHeight w:hRule="exact" w:val="1334"/>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45"/>
            </w:pPr>
            <w:r>
              <w:rPr>
                <w:rFonts w:ascii="Arial" w:hAnsi="Arial" w:cs="Arial"/>
                <w:sz w:val="16"/>
                <w:szCs w:val="16"/>
              </w:rPr>
              <w:t>S129(1)(c)</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3" w:lineRule="exact"/>
              <w:ind w:left="103"/>
              <w:jc w:val="both"/>
              <w:rPr>
                <w:rFonts w:ascii="Arial" w:hAnsi="Arial" w:cs="Arial"/>
                <w:sz w:val="18"/>
                <w:szCs w:val="18"/>
              </w:rPr>
            </w:pPr>
            <w:r>
              <w:rPr>
                <w:rFonts w:ascii="Arial" w:hAnsi="Arial" w:cs="Arial"/>
                <w:sz w:val="18"/>
                <w:szCs w:val="18"/>
              </w:rPr>
              <w:t>Has the law practice received transit money during the applicable</w:t>
            </w:r>
            <w:r>
              <w:rPr>
                <w:rFonts w:ascii="Arial" w:hAnsi="Arial" w:cs="Arial"/>
                <w:spacing w:val="-31"/>
                <w:sz w:val="18"/>
                <w:szCs w:val="18"/>
              </w:rPr>
              <w:t xml:space="preserve"> </w:t>
            </w:r>
            <w:r>
              <w:rPr>
                <w:rFonts w:ascii="Arial" w:hAnsi="Arial" w:cs="Arial"/>
                <w:sz w:val="18"/>
                <w:szCs w:val="18"/>
              </w:rPr>
              <w:t>period?</w:t>
            </w:r>
          </w:p>
          <w:p w:rsidR="005319A0" w:rsidRDefault="007313EF">
            <w:pPr>
              <w:pStyle w:val="TableParagraph"/>
              <w:kinsoku w:val="0"/>
              <w:overflowPunct w:val="0"/>
              <w:ind w:left="103" w:right="139"/>
              <w:rPr>
                <w:rFonts w:ascii="Arial" w:hAnsi="Arial" w:cs="Arial"/>
                <w:sz w:val="18"/>
                <w:szCs w:val="18"/>
              </w:rPr>
            </w:pPr>
            <w:r>
              <w:rPr>
                <w:rFonts w:ascii="Arial" w:hAnsi="Arial" w:cs="Arial"/>
                <w:b/>
                <w:bCs/>
                <w:sz w:val="18"/>
                <w:szCs w:val="18"/>
              </w:rPr>
              <w:t xml:space="preserve">Note 1: </w:t>
            </w:r>
            <w:r>
              <w:rPr>
                <w:rFonts w:ascii="Arial" w:hAnsi="Arial" w:cs="Arial"/>
                <w:sz w:val="18"/>
                <w:szCs w:val="18"/>
              </w:rPr>
              <w:t>If transit money is received in cash, it must be deposited to the general trust account in accordance with Section 143(1).  Once deposited, it may be dealt with in accordance with the written</w:t>
            </w:r>
            <w:r>
              <w:rPr>
                <w:rFonts w:ascii="Arial" w:hAnsi="Arial" w:cs="Arial"/>
                <w:spacing w:val="-31"/>
                <w:sz w:val="18"/>
                <w:szCs w:val="18"/>
              </w:rPr>
              <w:t xml:space="preserve"> </w:t>
            </w:r>
            <w:r>
              <w:rPr>
                <w:rFonts w:ascii="Arial" w:hAnsi="Arial" w:cs="Arial"/>
                <w:sz w:val="18"/>
                <w:szCs w:val="18"/>
              </w:rPr>
              <w:t>direction.</w:t>
            </w:r>
          </w:p>
          <w:p w:rsidR="005319A0" w:rsidRDefault="007313EF">
            <w:pPr>
              <w:pStyle w:val="TableParagraph"/>
              <w:kinsoku w:val="0"/>
              <w:overflowPunct w:val="0"/>
              <w:spacing w:before="2"/>
              <w:ind w:left="103" w:right="355"/>
              <w:jc w:val="both"/>
            </w:pPr>
            <w:r>
              <w:rPr>
                <w:rFonts w:ascii="Arial" w:hAnsi="Arial" w:cs="Arial"/>
                <w:b/>
                <w:bCs/>
                <w:sz w:val="18"/>
                <w:szCs w:val="18"/>
              </w:rPr>
              <w:t xml:space="preserve">Note 2: </w:t>
            </w:r>
            <w:r>
              <w:rPr>
                <w:rFonts w:ascii="Arial" w:hAnsi="Arial" w:cs="Arial"/>
                <w:sz w:val="18"/>
                <w:szCs w:val="18"/>
              </w:rPr>
              <w:t>Where transit money is received by cheque, a photocopy of the cheque should be made and the required details including the purposes for the receipt be appended to it. The record should be retained in the matter</w:t>
            </w:r>
            <w:r>
              <w:rPr>
                <w:rFonts w:ascii="Arial" w:hAnsi="Arial" w:cs="Arial"/>
                <w:spacing w:val="-5"/>
                <w:sz w:val="18"/>
                <w:szCs w:val="18"/>
              </w:rPr>
              <w:t xml:space="preserve"> </w:t>
            </w:r>
            <w:r>
              <w:rPr>
                <w:rFonts w:ascii="Arial" w:hAnsi="Arial" w:cs="Arial"/>
                <w:sz w:val="18"/>
                <w:szCs w:val="18"/>
              </w:rPr>
              <w:t>file.</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2"/>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5.</w:t>
            </w:r>
          </w:p>
        </w:tc>
      </w:tr>
      <w:tr w:rsidR="005319A0">
        <w:trPr>
          <w:trHeight w:hRule="exact" w:val="279"/>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6"/>
              <w:ind w:left="103"/>
            </w:pPr>
            <w:r>
              <w:rPr>
                <w:rFonts w:ascii="Arial" w:hAnsi="Arial" w:cs="Arial"/>
                <w:sz w:val="16"/>
                <w:szCs w:val="16"/>
              </w:rPr>
              <w:t>S140(1)-1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8"/>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Did the law practice pay or deliver the transit</w:t>
            </w:r>
            <w:r>
              <w:rPr>
                <w:rFonts w:ascii="Arial" w:hAnsi="Arial" w:cs="Arial"/>
                <w:spacing w:val="-16"/>
                <w:sz w:val="18"/>
                <w:szCs w:val="18"/>
              </w:rPr>
              <w:t xml:space="preserve"> </w:t>
            </w:r>
            <w:r>
              <w:rPr>
                <w:rFonts w:ascii="Arial" w:hAnsi="Arial" w:cs="Arial"/>
                <w:sz w:val="18"/>
                <w:szCs w:val="18"/>
              </w:rPr>
              <w:t>money: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4"/>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S140(1)-2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1.2.1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required</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instructions</w:t>
            </w:r>
            <w:r>
              <w:rPr>
                <w:rFonts w:ascii="Arial" w:hAnsi="Arial" w:cs="Arial"/>
                <w:spacing w:val="-6"/>
                <w:sz w:val="18"/>
                <w:szCs w:val="18"/>
              </w:rPr>
              <w:t xml:space="preserve"> </w:t>
            </w:r>
            <w:r>
              <w:rPr>
                <w:rFonts w:ascii="Arial" w:hAnsi="Arial" w:cs="Arial"/>
                <w:sz w:val="18"/>
                <w:szCs w:val="18"/>
              </w:rPr>
              <w:t>related</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within</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period</w:t>
            </w:r>
            <w:r>
              <w:rPr>
                <w:rFonts w:ascii="Arial" w:hAnsi="Arial" w:cs="Arial"/>
                <w:spacing w:val="-2"/>
                <w:sz w:val="18"/>
                <w:szCs w:val="18"/>
              </w:rPr>
              <w:t xml:space="preserve"> </w:t>
            </w: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specified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instructions?</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S140(1)-3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1.2.2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or else as soon as practicable after it is</w:t>
            </w:r>
            <w:r>
              <w:rPr>
                <w:rFonts w:ascii="Arial" w:hAnsi="Arial" w:cs="Arial"/>
                <w:spacing w:val="-20"/>
                <w:sz w:val="18"/>
                <w:szCs w:val="18"/>
              </w:rPr>
              <w:t xml:space="preserve"> </w:t>
            </w:r>
            <w:r>
              <w:rPr>
                <w:rFonts w:ascii="Arial" w:hAnsi="Arial" w:cs="Arial"/>
                <w:sz w:val="18"/>
                <w:szCs w:val="18"/>
              </w:rPr>
              <w:t>received?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S140(2)-1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record and keep details of transit</w:t>
            </w:r>
            <w:r>
              <w:rPr>
                <w:rFonts w:ascii="Arial" w:hAnsi="Arial" w:cs="Arial"/>
                <w:spacing w:val="-22"/>
                <w:sz w:val="18"/>
                <w:szCs w:val="18"/>
              </w:rPr>
              <w:t xml:space="preserve"> </w:t>
            </w:r>
            <w:r>
              <w:rPr>
                <w:rFonts w:ascii="Arial" w:hAnsi="Arial" w:cs="Arial"/>
                <w:sz w:val="18"/>
                <w:szCs w:val="18"/>
              </w:rPr>
              <w:t>money?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records</w:t>
            </w:r>
            <w:r>
              <w:rPr>
                <w:rFonts w:ascii="Arial" w:hAnsi="Arial" w:cs="Arial"/>
                <w:spacing w:val="-10"/>
                <w:sz w:val="18"/>
                <w:szCs w:val="18"/>
              </w:rPr>
              <w:t xml:space="preserve"> </w:t>
            </w:r>
            <w:r>
              <w:rPr>
                <w:rFonts w:ascii="Arial" w:hAnsi="Arial" w:cs="Arial"/>
                <w:sz w:val="18"/>
                <w:szCs w:val="18"/>
              </w:rPr>
              <w:t>include:</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S140(2)-2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1.4.1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brief particulars sufficient to identify the relevant</w:t>
            </w:r>
            <w:r>
              <w:rPr>
                <w:rFonts w:ascii="Arial" w:hAnsi="Arial" w:cs="Arial"/>
                <w:spacing w:val="-25"/>
                <w:sz w:val="18"/>
                <w:szCs w:val="18"/>
              </w:rPr>
              <w:t xml:space="preserve"> </w:t>
            </w:r>
            <w:r>
              <w:rPr>
                <w:rFonts w:ascii="Arial" w:hAnsi="Arial" w:cs="Arial"/>
                <w:sz w:val="18"/>
                <w:szCs w:val="18"/>
              </w:rPr>
              <w:t>transaction?</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S140(2)-3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1.4.2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purpose for which the money was</w:t>
            </w:r>
            <w:r>
              <w:rPr>
                <w:rFonts w:ascii="Arial" w:hAnsi="Arial" w:cs="Arial"/>
                <w:spacing w:val="-16"/>
                <w:sz w:val="18"/>
                <w:szCs w:val="18"/>
              </w:rPr>
              <w:t xml:space="preserve"> </w:t>
            </w:r>
            <w:r>
              <w:rPr>
                <w:rFonts w:ascii="Arial" w:hAnsi="Arial" w:cs="Arial"/>
                <w:sz w:val="18"/>
                <w:szCs w:val="18"/>
              </w:rPr>
              <w:t>received?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4"/>
        <w:ind w:left="0" w:firstLine="0"/>
        <w:rPr>
          <w:b/>
          <w:bCs/>
          <w:sz w:val="21"/>
          <w:szCs w:val="21"/>
        </w:rPr>
      </w:pPr>
    </w:p>
    <w:p w:rsidR="002C2520" w:rsidRDefault="002C2520">
      <w:pPr>
        <w:widowControl/>
        <w:autoSpaceDE/>
        <w:autoSpaceDN/>
        <w:adjustRightInd/>
        <w:spacing w:after="160" w:line="259" w:lineRule="auto"/>
        <w:rPr>
          <w:rFonts w:ascii="Arial" w:hAnsi="Arial" w:cs="Arial"/>
          <w:b/>
          <w:bCs/>
          <w:sz w:val="21"/>
          <w:szCs w:val="21"/>
        </w:rPr>
      </w:pPr>
      <w:r>
        <w:rPr>
          <w:b/>
          <w:bCs/>
          <w:sz w:val="21"/>
          <w:szCs w:val="21"/>
        </w:rPr>
        <w:br w:type="page"/>
      </w:r>
    </w:p>
    <w:p w:rsidR="005319A0" w:rsidRDefault="005319A0">
      <w:pPr>
        <w:pStyle w:val="BodyText"/>
        <w:kinsoku w:val="0"/>
        <w:overflowPunct w:val="0"/>
        <w:spacing w:before="4"/>
        <w:ind w:left="0" w:firstLine="0"/>
        <w:rPr>
          <w:b/>
          <w:bCs/>
          <w:sz w:val="21"/>
          <w:szCs w:val="21"/>
        </w:rPr>
      </w:pPr>
    </w:p>
    <w:p w:rsidR="005319A0" w:rsidRDefault="007313EF" w:rsidP="004F072B">
      <w:pPr>
        <w:pStyle w:val="Heading1"/>
        <w:spacing w:before="120"/>
        <w:ind w:left="119"/>
        <w:rPr>
          <w:color w:val="000000"/>
        </w:rPr>
      </w:pPr>
      <w:bookmarkStart w:id="5" w:name="_DIVISION_5_(TRUST"/>
      <w:bookmarkEnd w:id="5"/>
      <w:r>
        <w:t>DIVISION 5 (TRUST MONEY SUBJECT TO SPECIFIC</w:t>
      </w:r>
      <w:r>
        <w:rPr>
          <w:spacing w:val="-13"/>
        </w:rPr>
        <w:t xml:space="preserve"> </w:t>
      </w:r>
      <w:r>
        <w:t>POWER)</w:t>
      </w:r>
    </w:p>
    <w:p w:rsidR="005319A0" w:rsidRDefault="005319A0">
      <w:pPr>
        <w:pStyle w:val="BodyText"/>
        <w:kinsoku w:val="0"/>
        <w:overflowPunct w:val="0"/>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521"/>
        <w:gridCol w:w="566"/>
        <w:gridCol w:w="593"/>
        <w:gridCol w:w="3241"/>
      </w:tblGrid>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MONEY SUBJECT TO SPECIFIC</w:t>
            </w:r>
            <w:r>
              <w:rPr>
                <w:rFonts w:ascii="Arial" w:hAnsi="Arial" w:cs="Arial"/>
                <w:b/>
                <w:bCs/>
                <w:spacing w:val="-5"/>
                <w:sz w:val="18"/>
                <w:szCs w:val="18"/>
              </w:rPr>
              <w:t xml:space="preserve"> </w:t>
            </w:r>
            <w:r>
              <w:rPr>
                <w:rFonts w:ascii="Arial" w:hAnsi="Arial" w:cs="Arial"/>
                <w:b/>
                <w:bCs/>
                <w:sz w:val="18"/>
                <w:szCs w:val="18"/>
              </w:rPr>
              <w:t>POWER</w:t>
            </w:r>
          </w:p>
        </w:tc>
      </w:tr>
      <w:tr w:rsidR="005319A0">
        <w:trPr>
          <w:trHeight w:hRule="exact" w:val="595"/>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before="42" w:line="196" w:lineRule="exact"/>
              <w:ind w:left="1440" w:right="690"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has </w:t>
            </w:r>
            <w:r>
              <w:rPr>
                <w:rFonts w:ascii="Arial" w:hAnsi="Arial" w:cs="Arial"/>
                <w:spacing w:val="-1"/>
                <w:sz w:val="18"/>
                <w:szCs w:val="18"/>
              </w:rPr>
              <w:t>been</w:t>
            </w:r>
            <w:r>
              <w:rPr>
                <w:rFonts w:ascii="Arial" w:hAnsi="Arial" w:cs="Arial"/>
                <w:sz w:val="18"/>
                <w:szCs w:val="18"/>
              </w:rPr>
              <w:t xml:space="preserve"> </w:t>
            </w:r>
            <w:r>
              <w:rPr>
                <w:rFonts w:ascii="Arial" w:hAnsi="Arial" w:cs="Arial"/>
                <w:spacing w:val="-1"/>
                <w:sz w:val="18"/>
                <w:szCs w:val="18"/>
              </w:rPr>
              <w:t>given</w:t>
            </w:r>
            <w:r>
              <w:rPr>
                <w:rFonts w:ascii="Arial" w:hAnsi="Arial" w:cs="Arial"/>
                <w:sz w:val="18"/>
                <w:szCs w:val="18"/>
              </w:rPr>
              <w:t xml:space="preserve"> a </w:t>
            </w:r>
            <w:r>
              <w:rPr>
                <w:rFonts w:ascii="Arial" w:hAnsi="Arial" w:cs="Arial"/>
                <w:spacing w:val="-1"/>
                <w:sz w:val="18"/>
                <w:szCs w:val="18"/>
              </w:rPr>
              <w:t>power</w:t>
            </w:r>
            <w:r>
              <w:rPr>
                <w:rFonts w:ascii="Arial" w:hAnsi="Arial" w:cs="Arial"/>
                <w:sz w:val="18"/>
                <w:szCs w:val="18"/>
              </w:rPr>
              <w:t xml:space="preserve"> to </w:t>
            </w:r>
            <w:r>
              <w:rPr>
                <w:rFonts w:ascii="Arial" w:hAnsi="Arial" w:cs="Arial"/>
                <w:spacing w:val="-1"/>
                <w:sz w:val="18"/>
                <w:szCs w:val="18"/>
              </w:rPr>
              <w:t>deal</w:t>
            </w:r>
            <w:r>
              <w:rPr>
                <w:rFonts w:ascii="Arial" w:hAnsi="Arial" w:cs="Arial"/>
                <w:sz w:val="18"/>
                <w:szCs w:val="18"/>
              </w:rPr>
              <w:t xml:space="preserve"> with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(whether</w:t>
            </w:r>
            <w:r>
              <w:rPr>
                <w:rFonts w:ascii="Arial" w:hAnsi="Arial" w:cs="Arial"/>
                <w:sz w:val="18"/>
                <w:szCs w:val="18"/>
              </w:rPr>
              <w:t xml:space="preserve"> </w:t>
            </w:r>
            <w:r>
              <w:rPr>
                <w:rFonts w:ascii="Arial" w:hAnsi="Arial" w:cs="Arial"/>
                <w:spacing w:val="-1"/>
                <w:sz w:val="18"/>
                <w:szCs w:val="18"/>
              </w:rPr>
              <w:t>alone</w:t>
            </w:r>
            <w:r>
              <w:rPr>
                <w:rFonts w:ascii="Arial" w:hAnsi="Arial" w:cs="Arial"/>
                <w:sz w:val="18"/>
                <w:szCs w:val="18"/>
              </w:rPr>
              <w:t xml:space="preserve"> or </w:t>
            </w:r>
            <w:r>
              <w:rPr>
                <w:rFonts w:ascii="Arial" w:hAnsi="Arial" w:cs="Arial"/>
                <w:spacing w:val="-1"/>
                <w:sz w:val="18"/>
                <w:szCs w:val="18"/>
              </w:rPr>
              <w:t>jointly</w:t>
            </w:r>
            <w:r>
              <w:rPr>
                <w:rFonts w:ascii="Arial" w:hAnsi="Arial" w:cs="Arial"/>
                <w:sz w:val="18"/>
                <w:szCs w:val="18"/>
              </w:rPr>
              <w:t xml:space="preserve"> with </w:t>
            </w:r>
            <w:r>
              <w:rPr>
                <w:rFonts w:ascii="Arial" w:hAnsi="Arial" w:cs="Arial"/>
                <w:spacing w:val="-1"/>
                <w:sz w:val="18"/>
                <w:szCs w:val="18"/>
              </w:rPr>
              <w:t>another</w:t>
            </w:r>
            <w:r>
              <w:rPr>
                <w:rFonts w:ascii="Arial" w:hAnsi="Arial" w:cs="Arial"/>
                <w:sz w:val="18"/>
                <w:szCs w:val="18"/>
              </w:rPr>
              <w:t xml:space="preserve"> person)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accounted</w:t>
            </w:r>
            <w:r>
              <w:rPr>
                <w:rFonts w:ascii="Arial" w:hAnsi="Arial" w:cs="Arial"/>
                <w:sz w:val="18"/>
                <w:szCs w:val="18"/>
              </w:rPr>
              <w:t xml:space="preserve"> for the </w:t>
            </w:r>
            <w:r>
              <w:rPr>
                <w:rFonts w:ascii="Arial" w:hAnsi="Arial" w:cs="Arial"/>
                <w:spacing w:val="-1"/>
                <w:sz w:val="18"/>
                <w:szCs w:val="18"/>
              </w:rPr>
              <w:t>money</w:t>
            </w:r>
            <w:r w:rsidR="000C3889">
              <w:rPr>
                <w:rFonts w:ascii="Arial" w:hAnsi="Arial" w:cs="Arial"/>
                <w:spacing w:val="-1"/>
                <w:sz w:val="18"/>
                <w:szCs w:val="18"/>
              </w:rPr>
              <w:t xml:space="preserve"> </w:t>
            </w:r>
            <w:r>
              <w:rPr>
                <w:rFonts w:ascii="Arial" w:hAnsi="Arial" w:cs="Arial"/>
                <w:spacing w:val="-1"/>
                <w:sz w:val="18"/>
                <w:szCs w:val="18"/>
              </w:rPr>
              <w:t>and</w:t>
            </w:r>
            <w:r>
              <w:rPr>
                <w:rFonts w:ascii="Arial" w:hAnsi="Arial" w:cs="Arial"/>
                <w:sz w:val="18"/>
                <w:szCs w:val="18"/>
              </w:rPr>
              <w:t xml:space="preserve"> kept appropriate</w:t>
            </w:r>
            <w:r>
              <w:rPr>
                <w:rFonts w:ascii="Arial" w:hAnsi="Arial" w:cs="Arial"/>
                <w:spacing w:val="-2"/>
                <w:sz w:val="18"/>
                <w:szCs w:val="18"/>
              </w:rPr>
              <w:t xml:space="preserve"> </w:t>
            </w:r>
            <w:r>
              <w:rPr>
                <w:rFonts w:ascii="Arial" w:hAnsi="Arial" w:cs="Arial"/>
                <w:sz w:val="18"/>
                <w:szCs w:val="18"/>
              </w:rPr>
              <w:t>records</w:t>
            </w:r>
            <w:r>
              <w:rPr>
                <w:rFonts w:ascii="Arial" w:hAnsi="Arial" w:cs="Arial"/>
                <w:spacing w:val="-1"/>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dealings</w:t>
            </w:r>
            <w:r w:rsidR="00250D86">
              <w:rPr>
                <w:rFonts w:ascii="Arial" w:hAnsi="Arial" w:cs="Arial"/>
                <w:spacing w:val="-1"/>
                <w:sz w:val="18"/>
                <w:szCs w:val="18"/>
              </w:rPr>
              <w:t>.</w:t>
            </w:r>
          </w:p>
        </w:tc>
      </w:tr>
      <w:tr w:rsidR="005319A0">
        <w:trPr>
          <w:trHeight w:hRule="exact" w:val="432"/>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45"/>
            </w:pPr>
            <w:r>
              <w:rPr>
                <w:rFonts w:ascii="Arial" w:hAnsi="Arial" w:cs="Arial"/>
                <w:b/>
                <w:bCs/>
                <w:sz w:val="16"/>
                <w:szCs w:val="16"/>
              </w:rPr>
              <w:t>Section/</w:t>
            </w:r>
            <w:r>
              <w:rPr>
                <w:rFonts w:ascii="Arial" w:hAnsi="Arial" w:cs="Arial"/>
                <w:b/>
                <w:bCs/>
                <w:spacing w:val="-3"/>
                <w:sz w:val="16"/>
                <w:szCs w:val="16"/>
              </w:rPr>
              <w:t xml:space="preserve"> </w:t>
            </w: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111"/>
              <w:jc w:val="right"/>
            </w:pPr>
            <w:r>
              <w:rPr>
                <w:rFonts w:ascii="Arial" w:hAnsi="Arial" w:cs="Arial"/>
                <w:b/>
                <w:bCs/>
                <w:w w:val="95"/>
                <w:sz w:val="18"/>
                <w:szCs w:val="18"/>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52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No</w:t>
            </w:r>
          </w:p>
        </w:tc>
        <w:tc>
          <w:tcPr>
            <w:tcW w:w="5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right="1"/>
              <w:jc w:val="center"/>
            </w:pPr>
            <w:r>
              <w:rPr>
                <w:rFonts w:ascii="Arial" w:hAnsi="Arial" w:cs="Arial"/>
                <w:b/>
                <w:bCs/>
                <w:sz w:val="16"/>
                <w:szCs w:val="16"/>
              </w:rPr>
              <w:t>Comments</w:t>
            </w:r>
          </w:p>
        </w:tc>
      </w:tr>
      <w:tr w:rsidR="005319A0">
        <w:trPr>
          <w:trHeight w:hRule="exact" w:val="434"/>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S129(1)(d)</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1"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759"/>
            </w:pPr>
            <w:r>
              <w:rPr>
                <w:rFonts w:ascii="Arial" w:hAnsi="Arial" w:cs="Arial"/>
                <w:sz w:val="18"/>
                <w:szCs w:val="18"/>
              </w:rPr>
              <w:t>Has the law practice or an associate of the law practice been given a power to deal with trust money (whether alone or jointly with another person) during the applicable</w:t>
            </w:r>
            <w:r>
              <w:rPr>
                <w:rFonts w:ascii="Arial" w:hAnsi="Arial" w:cs="Arial"/>
                <w:spacing w:val="-28"/>
                <w:sz w:val="18"/>
                <w:szCs w:val="18"/>
              </w:rPr>
              <w:t xml:space="preserve"> </w:t>
            </w:r>
            <w:r>
              <w:rPr>
                <w:rFonts w:ascii="Arial" w:hAnsi="Arial" w:cs="Arial"/>
                <w:sz w:val="18"/>
                <w:szCs w:val="18"/>
              </w:rPr>
              <w:t>period?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6.</w:t>
            </w:r>
          </w:p>
        </w:tc>
      </w:tr>
      <w:tr w:rsidR="005319A0">
        <w:trPr>
          <w:trHeight w:hRule="exact" w:val="869"/>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S141(1)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100"/>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5" w:lineRule="auto"/>
              <w:ind w:left="103" w:right="677"/>
              <w:rPr>
                <w:rFonts w:ascii="Arial" w:hAnsi="Arial" w:cs="Arial"/>
                <w:sz w:val="18"/>
                <w:szCs w:val="18"/>
              </w:rPr>
            </w:pPr>
            <w:r>
              <w:rPr>
                <w:rFonts w:ascii="Arial" w:hAnsi="Arial" w:cs="Arial"/>
                <w:sz w:val="18"/>
                <w:szCs w:val="18"/>
              </w:rPr>
              <w:t>Has the law practice dealt with the trust money (other than cash) that is the subject of a power only in accordance with that</w:t>
            </w:r>
            <w:r>
              <w:rPr>
                <w:rFonts w:ascii="Arial" w:hAnsi="Arial" w:cs="Arial"/>
                <w:spacing w:val="-10"/>
                <w:sz w:val="18"/>
                <w:szCs w:val="18"/>
              </w:rPr>
              <w:t xml:space="preserve"> </w:t>
            </w:r>
            <w:r>
              <w:rPr>
                <w:rFonts w:ascii="Arial" w:hAnsi="Arial" w:cs="Arial"/>
                <w:sz w:val="18"/>
                <w:szCs w:val="18"/>
              </w:rPr>
              <w:t>power?</w:t>
            </w:r>
          </w:p>
          <w:p w:rsidR="005319A0" w:rsidRDefault="007313EF">
            <w:pPr>
              <w:pStyle w:val="TableParagraph"/>
              <w:kinsoku w:val="0"/>
              <w:overflowPunct w:val="0"/>
              <w:spacing w:before="2" w:line="200" w:lineRule="exact"/>
              <w:ind w:left="103" w:right="346"/>
            </w:pPr>
            <w:r>
              <w:rPr>
                <w:rFonts w:ascii="Arial" w:hAnsi="Arial" w:cs="Arial"/>
                <w:b/>
                <w:bCs/>
                <w:sz w:val="18"/>
                <w:szCs w:val="18"/>
              </w:rPr>
              <w:t>Note:</w:t>
            </w:r>
            <w:r>
              <w:rPr>
                <w:rFonts w:ascii="Arial" w:hAnsi="Arial" w:cs="Arial"/>
                <w:b/>
                <w:bCs/>
                <w:spacing w:val="-2"/>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power</w:t>
            </w:r>
            <w:r>
              <w:rPr>
                <w:rFonts w:ascii="Arial" w:hAnsi="Arial" w:cs="Arial"/>
                <w:spacing w:val="-2"/>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received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cash,</w:t>
            </w:r>
            <w:r>
              <w:rPr>
                <w:rFonts w:ascii="Arial" w:hAnsi="Arial" w:cs="Arial"/>
                <w:spacing w:val="-4"/>
                <w:sz w:val="18"/>
                <w:szCs w:val="18"/>
              </w:rPr>
              <w:t xml:space="preserve"> </w:t>
            </w:r>
            <w:r>
              <w:rPr>
                <w:rFonts w:ascii="Arial" w:hAnsi="Arial" w:cs="Arial"/>
                <w:sz w:val="18"/>
                <w:szCs w:val="18"/>
              </w:rPr>
              <w:t>it</w:t>
            </w:r>
            <w:r>
              <w:rPr>
                <w:rFonts w:ascii="Arial" w:hAnsi="Arial" w:cs="Arial"/>
                <w:spacing w:val="-4"/>
                <w:sz w:val="18"/>
                <w:szCs w:val="18"/>
              </w:rPr>
              <w:t xml:space="preserve"> </w:t>
            </w:r>
            <w:r>
              <w:rPr>
                <w:rFonts w:ascii="Arial" w:hAnsi="Arial" w:cs="Arial"/>
                <w:sz w:val="18"/>
                <w:szCs w:val="18"/>
              </w:rPr>
              <w:t>must</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deposited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general</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accordance with Section 143(1), before being dealt with in accordance with the</w:t>
            </w:r>
            <w:r>
              <w:rPr>
                <w:rFonts w:ascii="Arial" w:hAnsi="Arial" w:cs="Arial"/>
                <w:spacing w:val="-29"/>
                <w:sz w:val="18"/>
                <w:szCs w:val="18"/>
              </w:rPr>
              <w:t xml:space="preserve"> </w:t>
            </w:r>
            <w:r>
              <w:rPr>
                <w:rFonts w:ascii="Arial" w:hAnsi="Arial" w:cs="Arial"/>
                <w:sz w:val="18"/>
                <w:szCs w:val="18"/>
              </w:rPr>
              <w:t>power.</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left="103"/>
            </w:pPr>
            <w:r>
              <w:rPr>
                <w:rFonts w:ascii="Arial" w:hAnsi="Arial" w:cs="Arial"/>
                <w:sz w:val="16"/>
                <w:szCs w:val="16"/>
              </w:rPr>
              <w:t>S141(2)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sz w:val="18"/>
                <w:szCs w:val="18"/>
              </w:rPr>
              <w:t>Does the law practice</w:t>
            </w:r>
            <w:r>
              <w:rPr>
                <w:rFonts w:ascii="Arial" w:hAnsi="Arial" w:cs="Arial"/>
                <w:spacing w:val="-7"/>
                <w:sz w:val="18"/>
                <w:szCs w:val="18"/>
              </w:rPr>
              <w:t xml:space="preserve"> </w:t>
            </w:r>
            <w:r>
              <w:rPr>
                <w:rFonts w:ascii="Arial" w:hAnsi="Arial" w:cs="Arial"/>
                <w:sz w:val="18"/>
                <w:szCs w:val="18"/>
              </w:rPr>
              <w:t>keep:</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1" w:lineRule="exact"/>
              <w:ind w:left="103"/>
            </w:pPr>
            <w:r>
              <w:rPr>
                <w:rFonts w:ascii="Arial" w:hAnsi="Arial" w:cs="Arial"/>
                <w:sz w:val="16"/>
                <w:szCs w:val="16"/>
              </w:rPr>
              <w:t>55(2)(a)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1" w:lineRule="exact"/>
              <w:ind w:right="94"/>
              <w:jc w:val="right"/>
            </w:pPr>
            <w:r>
              <w:rPr>
                <w:rFonts w:ascii="Arial" w:hAnsi="Arial" w:cs="Arial"/>
                <w:spacing w:val="-1"/>
                <w:sz w:val="16"/>
                <w:szCs w:val="16"/>
              </w:rPr>
              <w:t>1.3.1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record</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dealings</w:t>
            </w:r>
            <w:r>
              <w:rPr>
                <w:rFonts w:ascii="Arial" w:hAnsi="Arial" w:cs="Arial"/>
                <w:spacing w:val="-1"/>
                <w:sz w:val="18"/>
                <w:szCs w:val="18"/>
              </w:rPr>
              <w:t xml:space="preserve"> </w:t>
            </w:r>
            <w:r>
              <w:rPr>
                <w:rFonts w:ascii="Arial" w:hAnsi="Arial" w:cs="Arial"/>
                <w:sz w:val="18"/>
                <w:szCs w:val="18"/>
              </w:rPr>
              <w:t>with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associate</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party?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55(2)(b)</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4"/>
              <w:jc w:val="right"/>
            </w:pPr>
            <w:r>
              <w:rPr>
                <w:rFonts w:ascii="Arial" w:hAnsi="Arial" w:cs="Arial"/>
                <w:spacing w:val="-1"/>
                <w:sz w:val="16"/>
                <w:szCs w:val="16"/>
              </w:rPr>
              <w:t>1.3.2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sz w:val="18"/>
                <w:szCs w:val="18"/>
              </w:rPr>
              <w:t>all supporting information in relation to the</w:t>
            </w:r>
            <w:r>
              <w:rPr>
                <w:rFonts w:ascii="Arial" w:hAnsi="Arial" w:cs="Arial"/>
                <w:spacing w:val="-24"/>
                <w:sz w:val="18"/>
                <w:szCs w:val="18"/>
              </w:rPr>
              <w:t xml:space="preserve"> </w:t>
            </w:r>
            <w:r>
              <w:rPr>
                <w:rFonts w:ascii="Arial" w:hAnsi="Arial" w:cs="Arial"/>
                <w:sz w:val="18"/>
                <w:szCs w:val="18"/>
              </w:rPr>
              <w:t>dealings?</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10"/>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S148-1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8"/>
              <w:jc w:val="right"/>
            </w:pPr>
            <w:r>
              <w:rPr>
                <w:rFonts w:ascii="Arial" w:hAnsi="Arial" w:cs="Arial"/>
                <w:spacing w:val="-1"/>
                <w:sz w:val="16"/>
                <w:szCs w:val="16"/>
              </w:rPr>
              <w:t>1.4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196" w:lineRule="exact"/>
              <w:ind w:left="103" w:right="284"/>
              <w:jc w:val="both"/>
            </w:pPr>
            <w:r>
              <w:rPr>
                <w:rFonts w:ascii="Arial" w:hAnsi="Arial" w:cs="Arial"/>
                <w:sz w:val="18"/>
                <w:szCs w:val="18"/>
              </w:rPr>
              <w:t>Were there any deficiencies identified from a review of the records kept for trust money subject to specific power, including any indication that the trust money was not dealt with only in accordance with the power? If</w:t>
            </w:r>
            <w:r>
              <w:rPr>
                <w:rFonts w:ascii="Arial" w:hAnsi="Arial" w:cs="Arial"/>
                <w:spacing w:val="1"/>
                <w:sz w:val="18"/>
                <w:szCs w:val="18"/>
              </w:rPr>
              <w:t xml:space="preserve"> </w:t>
            </w:r>
            <w:r>
              <w:rPr>
                <w:rFonts w:ascii="Arial" w:hAnsi="Arial" w:cs="Arial"/>
                <w:sz w:val="18"/>
                <w:szCs w:val="18"/>
              </w:rPr>
              <w:t>so:</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pPr>
            <w:r>
              <w:rPr>
                <w:rFonts w:ascii="Arial" w:hAnsi="Arial" w:cs="Arial"/>
                <w:b/>
                <w:bCs/>
                <w:sz w:val="16"/>
                <w:szCs w:val="16"/>
              </w:rPr>
              <w:t>If response is “No”, go to Division</w:t>
            </w:r>
            <w:r>
              <w:rPr>
                <w:rFonts w:ascii="Arial" w:hAnsi="Arial" w:cs="Arial"/>
                <w:b/>
                <w:bCs/>
                <w:spacing w:val="-11"/>
                <w:sz w:val="16"/>
                <w:szCs w:val="16"/>
              </w:rPr>
              <w:t xml:space="preserve"> </w:t>
            </w:r>
            <w:r>
              <w:rPr>
                <w:rFonts w:ascii="Arial" w:hAnsi="Arial" w:cs="Arial"/>
                <w:b/>
                <w:bCs/>
                <w:sz w:val="16"/>
                <w:szCs w:val="16"/>
              </w:rPr>
              <w:t>6.</w:t>
            </w:r>
          </w:p>
        </w:tc>
      </w:tr>
      <w:tr w:rsidR="005319A0">
        <w:trPr>
          <w:trHeight w:hRule="exact" w:val="27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w:t>
            </w:r>
            <w:r>
              <w:rPr>
                <w:rFonts w:ascii="Arial" w:hAnsi="Arial" w:cs="Arial"/>
                <w:spacing w:val="-1"/>
                <w:sz w:val="16"/>
                <w:szCs w:val="16"/>
              </w:rPr>
              <w:t xml:space="preserve"> </w:t>
            </w:r>
            <w:r>
              <w:rPr>
                <w:rFonts w:ascii="Arial" w:hAnsi="Arial" w:cs="Arial"/>
                <w:sz w:val="16"/>
                <w:szCs w:val="16"/>
              </w:rPr>
              <w:t>-2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1.4.1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Was each deficiency restored</w:t>
            </w:r>
            <w:r>
              <w:rPr>
                <w:rFonts w:ascii="Arial" w:hAnsi="Arial" w:cs="Arial"/>
                <w:spacing w:val="-14"/>
                <w:sz w:val="18"/>
                <w:szCs w:val="18"/>
              </w:rPr>
              <w:t xml:space="preserve"> </w:t>
            </w:r>
            <w:r>
              <w:rPr>
                <w:rFonts w:ascii="Arial" w:hAnsi="Arial" w:cs="Arial"/>
                <w:sz w:val="18"/>
                <w:szCs w:val="18"/>
              </w:rPr>
              <w:t>promptly?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3"/>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w:t>
            </w:r>
            <w:r>
              <w:rPr>
                <w:rFonts w:ascii="Arial" w:hAnsi="Arial" w:cs="Arial"/>
                <w:spacing w:val="-1"/>
                <w:sz w:val="16"/>
                <w:szCs w:val="16"/>
              </w:rPr>
              <w:t xml:space="preserve"> </w:t>
            </w:r>
            <w:r>
              <w:rPr>
                <w:rFonts w:ascii="Arial" w:hAnsi="Arial" w:cs="Arial"/>
                <w:sz w:val="16"/>
                <w:szCs w:val="16"/>
              </w:rPr>
              <w:t>-3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Did the law practice provide a satisfactory explanation for each</w:t>
            </w:r>
            <w:r>
              <w:rPr>
                <w:rFonts w:ascii="Arial" w:hAnsi="Arial" w:cs="Arial"/>
                <w:spacing w:val="-26"/>
                <w:sz w:val="18"/>
                <w:szCs w:val="18"/>
              </w:rPr>
              <w:t xml:space="preserve"> </w:t>
            </w:r>
            <w:r>
              <w:rPr>
                <w:rFonts w:ascii="Arial" w:hAnsi="Arial" w:cs="Arial"/>
                <w:sz w:val="18"/>
                <w:szCs w:val="18"/>
              </w:rPr>
              <w:t>deficiency?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39"/>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S154(1)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rsidP="00250D86">
            <w:pPr>
              <w:pStyle w:val="TableParagraph"/>
              <w:kinsoku w:val="0"/>
              <w:overflowPunct w:val="0"/>
              <w:spacing w:line="237" w:lineRule="auto"/>
              <w:ind w:left="136" w:right="473"/>
              <w:jc w:val="both"/>
            </w:pPr>
            <w:r>
              <w:rPr>
                <w:rFonts w:ascii="Arial" w:hAnsi="Arial" w:cs="Arial"/>
                <w:sz w:val="18"/>
                <w:szCs w:val="18"/>
              </w:rPr>
              <w:t xml:space="preserve">Did the law practice report each deficiency to the </w:t>
            </w:r>
            <w:r w:rsidR="00250D86">
              <w:rPr>
                <w:rFonts w:ascii="Arial" w:hAnsi="Arial" w:cs="Arial"/>
                <w:sz w:val="18"/>
                <w:szCs w:val="18"/>
              </w:rPr>
              <w:t>Board</w:t>
            </w:r>
            <w:r>
              <w:rPr>
                <w:rFonts w:ascii="Arial" w:hAnsi="Arial" w:cs="Arial"/>
                <w:sz w:val="18"/>
                <w:szCs w:val="18"/>
              </w:rPr>
              <w:t xml:space="preserve"> in writing as soon as practicable after it became aware of the irregularity? (If so, please review the correspondence, including the written response from the </w:t>
            </w:r>
            <w:r w:rsidR="00250D86">
              <w:rPr>
                <w:rFonts w:ascii="Arial" w:hAnsi="Arial" w:cs="Arial"/>
                <w:sz w:val="18"/>
                <w:szCs w:val="18"/>
              </w:rPr>
              <w:t>Review and Audit team</w:t>
            </w:r>
            <w:r>
              <w:rPr>
                <w:rFonts w:ascii="Arial" w:hAnsi="Arial" w:cs="Arial"/>
                <w:sz w:val="18"/>
                <w:szCs w:val="18"/>
              </w:rPr>
              <w: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2"/>
        <w:ind w:left="0" w:firstLine="0"/>
        <w:rPr>
          <w:b/>
          <w:bCs/>
          <w:sz w:val="17"/>
          <w:szCs w:val="17"/>
        </w:rPr>
      </w:pPr>
    </w:p>
    <w:p w:rsidR="002C2520" w:rsidRDefault="002C2520">
      <w:pPr>
        <w:widowControl/>
        <w:autoSpaceDE/>
        <w:autoSpaceDN/>
        <w:adjustRightInd/>
        <w:spacing w:after="160" w:line="259" w:lineRule="auto"/>
        <w:rPr>
          <w:rFonts w:ascii="Arial" w:hAnsi="Arial" w:cs="Arial"/>
          <w:b/>
          <w:bCs/>
          <w:sz w:val="17"/>
          <w:szCs w:val="17"/>
        </w:rPr>
      </w:pPr>
      <w:r>
        <w:rPr>
          <w:b/>
          <w:bCs/>
          <w:sz w:val="17"/>
          <w:szCs w:val="17"/>
        </w:rPr>
        <w:br w:type="page"/>
      </w:r>
    </w:p>
    <w:p w:rsidR="005319A0" w:rsidRDefault="005319A0">
      <w:pPr>
        <w:pStyle w:val="BodyText"/>
        <w:kinsoku w:val="0"/>
        <w:overflowPunct w:val="0"/>
        <w:spacing w:before="2"/>
        <w:ind w:left="0" w:firstLine="0"/>
        <w:rPr>
          <w:b/>
          <w:bCs/>
          <w:sz w:val="17"/>
          <w:szCs w:val="17"/>
        </w:rPr>
      </w:pPr>
    </w:p>
    <w:p w:rsidR="005319A0" w:rsidRDefault="007313EF" w:rsidP="004F072B">
      <w:pPr>
        <w:pStyle w:val="Heading1"/>
        <w:spacing w:before="120"/>
        <w:ind w:left="119"/>
        <w:rPr>
          <w:color w:val="000000"/>
        </w:rPr>
      </w:pPr>
      <w:bookmarkStart w:id="6" w:name="_DIVISION_6_(TRUST"/>
      <w:bookmarkEnd w:id="6"/>
      <w:r>
        <w:t>DIVISION 6 (TRUST MONEY SUBJECT TO WRITTEN</w:t>
      </w:r>
      <w:r>
        <w:rPr>
          <w:spacing w:val="-16"/>
        </w:rPr>
        <w:t xml:space="preserve"> </w:t>
      </w:r>
      <w:r>
        <w:t>DIRECTION)</w:t>
      </w:r>
    </w:p>
    <w:p w:rsidR="005319A0" w:rsidRDefault="005319A0">
      <w:pPr>
        <w:pStyle w:val="BodyText"/>
        <w:kinsoku w:val="0"/>
        <w:overflowPunct w:val="0"/>
        <w:spacing w:before="8"/>
        <w:ind w:left="0" w:firstLine="0"/>
        <w:rPr>
          <w:b/>
          <w:bCs/>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600"/>
        <w:gridCol w:w="480"/>
        <w:gridCol w:w="600"/>
        <w:gridCol w:w="3241"/>
      </w:tblGrid>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MONEY SUBJECT TO WRITTEN</w:t>
            </w:r>
            <w:r>
              <w:rPr>
                <w:rFonts w:ascii="Arial" w:hAnsi="Arial" w:cs="Arial"/>
                <w:b/>
                <w:bCs/>
                <w:spacing w:val="-6"/>
                <w:sz w:val="18"/>
                <w:szCs w:val="18"/>
              </w:rPr>
              <w:t xml:space="preserve"> </w:t>
            </w:r>
            <w:r>
              <w:rPr>
                <w:rFonts w:ascii="Arial" w:hAnsi="Arial" w:cs="Arial"/>
                <w:b/>
                <w:bCs/>
                <w:sz w:val="18"/>
                <w:szCs w:val="18"/>
              </w:rPr>
              <w:t>DIRECTION</w:t>
            </w:r>
          </w:p>
        </w:tc>
      </w:tr>
      <w:tr w:rsidR="005319A0">
        <w:trPr>
          <w:trHeight w:hRule="exact" w:val="322"/>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7"/>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w:t>
            </w:r>
            <w:r>
              <w:rPr>
                <w:rFonts w:ascii="Arial" w:hAnsi="Arial" w:cs="Arial"/>
                <w:spacing w:val="-1"/>
                <w:sz w:val="18"/>
                <w:szCs w:val="18"/>
              </w:rPr>
              <w:t>whether</w:t>
            </w:r>
            <w:r>
              <w:rPr>
                <w:rFonts w:ascii="Arial" w:hAnsi="Arial" w:cs="Arial"/>
                <w:sz w:val="18"/>
                <w:szCs w:val="18"/>
              </w:rPr>
              <w:t xml:space="preserve"> or not </w:t>
            </w:r>
            <w:r>
              <w:rPr>
                <w:rFonts w:ascii="Arial" w:hAnsi="Arial" w:cs="Arial"/>
                <w:spacing w:val="-2"/>
                <w:sz w:val="18"/>
                <w:szCs w:val="18"/>
              </w:rPr>
              <w:t>the</w:t>
            </w:r>
            <w:r>
              <w:rPr>
                <w:rFonts w:ascii="Arial" w:hAnsi="Arial" w:cs="Arial"/>
                <w:sz w:val="18"/>
                <w:szCs w:val="18"/>
              </w:rPr>
              <w:t xml:space="preserve"> law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received</w:t>
            </w:r>
            <w:r>
              <w:rPr>
                <w:rFonts w:ascii="Arial" w:hAnsi="Arial" w:cs="Arial"/>
                <w:sz w:val="18"/>
                <w:szCs w:val="18"/>
              </w:rPr>
              <w:t xml:space="preserve"> a written </w:t>
            </w:r>
            <w:r>
              <w:rPr>
                <w:rFonts w:ascii="Arial" w:hAnsi="Arial" w:cs="Arial"/>
                <w:spacing w:val="-1"/>
                <w:sz w:val="18"/>
                <w:szCs w:val="18"/>
              </w:rPr>
              <w:t>direction</w:t>
            </w:r>
            <w:r>
              <w:rPr>
                <w:rFonts w:ascii="Arial" w:hAnsi="Arial" w:cs="Arial"/>
                <w:sz w:val="18"/>
                <w:szCs w:val="18"/>
              </w:rPr>
              <w:t xml:space="preserve"> to </w:t>
            </w:r>
            <w:r>
              <w:rPr>
                <w:rFonts w:ascii="Arial" w:hAnsi="Arial" w:cs="Arial"/>
                <w:spacing w:val="-1"/>
                <w:sz w:val="18"/>
                <w:szCs w:val="18"/>
              </w:rPr>
              <w:t>deal</w:t>
            </w:r>
            <w:r>
              <w:rPr>
                <w:rFonts w:ascii="Arial" w:hAnsi="Arial" w:cs="Arial"/>
                <w:sz w:val="18"/>
                <w:szCs w:val="18"/>
              </w:rPr>
              <w:t xml:space="preserve"> with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(other</w:t>
            </w:r>
            <w:r>
              <w:rPr>
                <w:rFonts w:ascii="Arial" w:hAnsi="Arial" w:cs="Arial"/>
                <w:sz w:val="18"/>
                <w:szCs w:val="18"/>
              </w:rPr>
              <w:t xml:space="preserve"> than cash) in a </w:t>
            </w:r>
            <w:r>
              <w:rPr>
                <w:rFonts w:ascii="Arial" w:hAnsi="Arial" w:cs="Arial"/>
                <w:spacing w:val="-1"/>
                <w:sz w:val="18"/>
                <w:szCs w:val="18"/>
              </w:rPr>
              <w:t>particular</w:t>
            </w:r>
            <w:r>
              <w:rPr>
                <w:rFonts w:ascii="Arial" w:hAnsi="Arial" w:cs="Arial"/>
                <w:spacing w:val="40"/>
                <w:sz w:val="18"/>
                <w:szCs w:val="18"/>
              </w:rPr>
              <w:t xml:space="preserve"> </w:t>
            </w:r>
            <w:r>
              <w:rPr>
                <w:rFonts w:ascii="Arial" w:hAnsi="Arial" w:cs="Arial"/>
                <w:spacing w:val="-1"/>
                <w:sz w:val="18"/>
                <w:szCs w:val="18"/>
              </w:rPr>
              <w:t>way.</w:t>
            </w:r>
          </w:p>
        </w:tc>
      </w:tr>
      <w:tr w:rsidR="005319A0">
        <w:trPr>
          <w:trHeight w:hRule="exact" w:val="28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857"/>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91"/>
            </w:pPr>
            <w:r>
              <w:rPr>
                <w:rFonts w:ascii="Arial" w:hAnsi="Arial" w:cs="Arial"/>
                <w:sz w:val="16"/>
                <w:szCs w:val="16"/>
              </w:rPr>
              <w:t>S137(a)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23"/>
            </w:pP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received</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written</w:t>
            </w:r>
            <w:r>
              <w:rPr>
                <w:rFonts w:ascii="Arial" w:hAnsi="Arial" w:cs="Arial"/>
                <w:spacing w:val="-2"/>
                <w:sz w:val="18"/>
                <w:szCs w:val="18"/>
              </w:rPr>
              <w:t xml:space="preserve"> </w:t>
            </w:r>
            <w:r>
              <w:rPr>
                <w:rFonts w:ascii="Arial" w:hAnsi="Arial" w:cs="Arial"/>
                <w:sz w:val="18"/>
                <w:szCs w:val="18"/>
              </w:rPr>
              <w:t>direction</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deal</w:t>
            </w:r>
            <w:r>
              <w:rPr>
                <w:rFonts w:ascii="Arial" w:hAnsi="Arial" w:cs="Arial"/>
                <w:spacing w:val="-2"/>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(other</w:t>
            </w:r>
            <w:r>
              <w:rPr>
                <w:rFonts w:ascii="Arial" w:hAnsi="Arial" w:cs="Arial"/>
                <w:spacing w:val="-5"/>
                <w:sz w:val="18"/>
                <w:szCs w:val="18"/>
              </w:rPr>
              <w:t xml:space="preserve"> </w:t>
            </w:r>
            <w:r>
              <w:rPr>
                <w:rFonts w:ascii="Arial" w:hAnsi="Arial" w:cs="Arial"/>
                <w:sz w:val="18"/>
                <w:szCs w:val="18"/>
              </w:rPr>
              <w:t>than</w:t>
            </w:r>
            <w:r>
              <w:rPr>
                <w:rFonts w:ascii="Arial" w:hAnsi="Arial" w:cs="Arial"/>
                <w:spacing w:val="-2"/>
                <w:sz w:val="18"/>
                <w:szCs w:val="18"/>
              </w:rPr>
              <w:t xml:space="preserve"> </w:t>
            </w:r>
            <w:r>
              <w:rPr>
                <w:rFonts w:ascii="Arial" w:hAnsi="Arial" w:cs="Arial"/>
                <w:sz w:val="18"/>
                <w:szCs w:val="18"/>
              </w:rPr>
              <w:t>cash)</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 xml:space="preserve">particular way? </w:t>
            </w:r>
            <w:r>
              <w:rPr>
                <w:rFonts w:ascii="Arial" w:hAnsi="Arial" w:cs="Arial"/>
                <w:b/>
                <w:bCs/>
                <w:sz w:val="18"/>
                <w:szCs w:val="18"/>
              </w:rPr>
              <w:t>Note</w:t>
            </w:r>
            <w:r>
              <w:rPr>
                <w:rFonts w:ascii="Arial" w:hAnsi="Arial" w:cs="Arial"/>
                <w:sz w:val="18"/>
                <w:szCs w:val="18"/>
              </w:rPr>
              <w:t>: If the written direction money is received in cash, it must be deposited to the general trust account in accordance with Section 143(1). Once deposited, it may be dealt with in accordance with the written</w:t>
            </w:r>
            <w:r>
              <w:rPr>
                <w:rFonts w:ascii="Arial" w:hAnsi="Arial" w:cs="Arial"/>
                <w:spacing w:val="-5"/>
                <w:sz w:val="18"/>
                <w:szCs w:val="18"/>
              </w:rPr>
              <w:t xml:space="preserve"> </w:t>
            </w:r>
            <w:r>
              <w:rPr>
                <w:rFonts w:ascii="Arial" w:hAnsi="Arial" w:cs="Arial"/>
                <w:sz w:val="18"/>
                <w:szCs w:val="18"/>
              </w:rPr>
              <w:t>direction.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7.</w:t>
            </w:r>
          </w:p>
        </w:tc>
      </w:tr>
      <w:tr w:rsidR="005319A0">
        <w:trPr>
          <w:trHeight w:hRule="exact" w:val="281"/>
        </w:trPr>
        <w:tc>
          <w:tcPr>
            <w:tcW w:w="1136"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right="100"/>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5"/>
              <w:ind w:left="103"/>
            </w:pPr>
            <w:r>
              <w:rPr>
                <w:rFonts w:ascii="Arial" w:hAnsi="Arial" w:cs="Arial"/>
                <w:sz w:val="18"/>
                <w:szCs w:val="18"/>
              </w:rPr>
              <w:t>Has the law practice complied with that</w:t>
            </w:r>
            <w:r>
              <w:rPr>
                <w:rFonts w:ascii="Arial" w:hAnsi="Arial" w:cs="Arial"/>
                <w:spacing w:val="-19"/>
                <w:sz w:val="18"/>
                <w:szCs w:val="18"/>
              </w:rPr>
              <w:t xml:space="preserve"> </w:t>
            </w:r>
            <w:r>
              <w:rPr>
                <w:rFonts w:ascii="Arial" w:hAnsi="Arial" w:cs="Arial"/>
                <w:sz w:val="18"/>
                <w:szCs w:val="18"/>
              </w:rPr>
              <w:t>direction: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5"/>
              <w:ind w:left="103"/>
            </w:pPr>
            <w:r>
              <w:rPr>
                <w:rFonts w:ascii="Arial" w:hAnsi="Arial" w:cs="Arial"/>
                <w:sz w:val="16"/>
                <w:szCs w:val="16"/>
              </w:rPr>
              <w:t>S142(1)-1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5"/>
              <w:ind w:right="97"/>
              <w:jc w:val="right"/>
            </w:pPr>
            <w:r>
              <w:rPr>
                <w:rFonts w:ascii="Arial" w:hAnsi="Arial" w:cs="Arial"/>
                <w:spacing w:val="-1"/>
                <w:sz w:val="16"/>
                <w:szCs w:val="16"/>
              </w:rPr>
              <w:t>1.2.1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8"/>
              <w:ind w:left="103"/>
            </w:pPr>
            <w:r>
              <w:rPr>
                <w:rFonts w:ascii="Arial" w:hAnsi="Arial" w:cs="Arial"/>
                <w:sz w:val="18"/>
                <w:szCs w:val="18"/>
              </w:rPr>
              <w:t>within the period specified in the direction?</w:t>
            </w:r>
            <w:r>
              <w:rPr>
                <w:rFonts w:ascii="Arial" w:hAnsi="Arial" w:cs="Arial"/>
                <w:spacing w:val="-16"/>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left="103"/>
            </w:pPr>
            <w:r>
              <w:rPr>
                <w:rFonts w:ascii="Arial" w:hAnsi="Arial" w:cs="Arial"/>
                <w:sz w:val="16"/>
                <w:szCs w:val="16"/>
              </w:rPr>
              <w:t>S142(1)-2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right="98"/>
              <w:jc w:val="right"/>
            </w:pPr>
            <w:r>
              <w:rPr>
                <w:rFonts w:ascii="Arial" w:hAnsi="Arial" w:cs="Arial"/>
                <w:spacing w:val="-1"/>
                <w:sz w:val="16"/>
                <w:szCs w:val="16"/>
              </w:rPr>
              <w:t>1.2.2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7"/>
              <w:ind w:left="103"/>
            </w:pPr>
            <w:r>
              <w:rPr>
                <w:rFonts w:ascii="Arial" w:hAnsi="Arial" w:cs="Arial"/>
                <w:sz w:val="18"/>
                <w:szCs w:val="18"/>
              </w:rPr>
              <w:t>otherwise, as soon as practicable after it is</w:t>
            </w:r>
            <w:r>
              <w:rPr>
                <w:rFonts w:ascii="Arial" w:hAnsi="Arial" w:cs="Arial"/>
                <w:spacing w:val="-20"/>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5"/>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left="103"/>
            </w:pPr>
            <w:r>
              <w:rPr>
                <w:rFonts w:ascii="Arial" w:hAnsi="Arial" w:cs="Arial"/>
                <w:sz w:val="16"/>
                <w:szCs w:val="16"/>
              </w:rPr>
              <w:t>S142(2)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7"/>
              <w:ind w:left="103"/>
            </w:pPr>
            <w:r>
              <w:rPr>
                <w:rFonts w:ascii="Arial" w:hAnsi="Arial" w:cs="Arial"/>
                <w:sz w:val="18"/>
                <w:szCs w:val="18"/>
              </w:rPr>
              <w:t>Has the law practice kept the written</w:t>
            </w:r>
            <w:r>
              <w:rPr>
                <w:rFonts w:ascii="Arial" w:hAnsi="Arial" w:cs="Arial"/>
                <w:spacing w:val="-15"/>
                <w:sz w:val="18"/>
                <w:szCs w:val="18"/>
              </w:rPr>
              <w:t xml:space="preserve"> </w:t>
            </w:r>
            <w:r>
              <w:rPr>
                <w:rFonts w:ascii="Arial" w:hAnsi="Arial" w:cs="Arial"/>
                <w:sz w:val="18"/>
                <w:szCs w:val="18"/>
              </w:rPr>
              <w:t>direction?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4F072B" w:rsidRDefault="004F072B">
      <w:pPr>
        <w:pStyle w:val="BodyText"/>
        <w:kinsoku w:val="0"/>
        <w:overflowPunct w:val="0"/>
        <w:spacing w:before="10"/>
        <w:ind w:left="0" w:firstLine="0"/>
        <w:rPr>
          <w:b/>
          <w:bCs/>
          <w:sz w:val="14"/>
          <w:szCs w:val="14"/>
        </w:rPr>
      </w:pPr>
    </w:p>
    <w:p w:rsidR="004F072B" w:rsidRDefault="004F072B">
      <w:pPr>
        <w:widowControl/>
        <w:autoSpaceDE/>
        <w:autoSpaceDN/>
        <w:adjustRightInd/>
        <w:spacing w:after="160" w:line="259" w:lineRule="auto"/>
        <w:rPr>
          <w:rFonts w:ascii="Arial" w:hAnsi="Arial" w:cs="Arial"/>
          <w:b/>
          <w:bCs/>
          <w:sz w:val="14"/>
          <w:szCs w:val="14"/>
        </w:rPr>
      </w:pPr>
      <w:r>
        <w:rPr>
          <w:b/>
          <w:bCs/>
          <w:sz w:val="14"/>
          <w:szCs w:val="14"/>
        </w:rPr>
        <w:br w:type="page"/>
      </w:r>
    </w:p>
    <w:p w:rsidR="005319A0" w:rsidRDefault="005319A0">
      <w:pPr>
        <w:pStyle w:val="BodyText"/>
        <w:kinsoku w:val="0"/>
        <w:overflowPunct w:val="0"/>
        <w:spacing w:before="10"/>
        <w:ind w:left="0" w:firstLine="0"/>
        <w:rPr>
          <w:b/>
          <w:bCs/>
          <w:sz w:val="14"/>
          <w:szCs w:val="14"/>
        </w:rPr>
      </w:pPr>
    </w:p>
    <w:p w:rsidR="005319A0" w:rsidRDefault="007313EF" w:rsidP="004F072B">
      <w:pPr>
        <w:pStyle w:val="Heading1"/>
        <w:spacing w:before="120"/>
        <w:ind w:left="119"/>
        <w:rPr>
          <w:color w:val="000000"/>
        </w:rPr>
      </w:pPr>
      <w:bookmarkStart w:id="7" w:name="_DIVISION_7_(REGISTER"/>
      <w:bookmarkEnd w:id="7"/>
      <w:r>
        <w:t>DIVISION 7 (REGISTER OF POWERS AND ESTATES IN RELATION TO TRUST</w:t>
      </w:r>
      <w:r>
        <w:rPr>
          <w:spacing w:val="-21"/>
        </w:rPr>
        <w:t xml:space="preserve"> </w:t>
      </w:r>
      <w:r>
        <w:t>MONEY)</w:t>
      </w:r>
    </w:p>
    <w:p w:rsidR="005319A0" w:rsidRDefault="005319A0">
      <w:pPr>
        <w:pStyle w:val="BodyText"/>
        <w:kinsoku w:val="0"/>
        <w:overflowPunct w:val="0"/>
        <w:spacing w:before="11"/>
        <w:ind w:left="0" w:firstLine="0"/>
        <w:rPr>
          <w:b/>
          <w:bCs/>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600"/>
        <w:gridCol w:w="480"/>
        <w:gridCol w:w="600"/>
        <w:gridCol w:w="3241"/>
      </w:tblGrid>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REGISTER OF POWERS AND</w:t>
            </w:r>
            <w:r>
              <w:rPr>
                <w:rFonts w:ascii="Arial" w:hAnsi="Arial" w:cs="Arial"/>
                <w:b/>
                <w:bCs/>
                <w:spacing w:val="-3"/>
                <w:sz w:val="18"/>
                <w:szCs w:val="18"/>
              </w:rPr>
              <w:t xml:space="preserve"> </w:t>
            </w:r>
            <w:r>
              <w:rPr>
                <w:rFonts w:ascii="Arial" w:hAnsi="Arial" w:cs="Arial"/>
                <w:b/>
                <w:bCs/>
                <w:sz w:val="18"/>
                <w:szCs w:val="18"/>
              </w:rPr>
              <w:t>ESTATES</w:t>
            </w:r>
          </w:p>
        </w:tc>
      </w:tr>
      <w:tr w:rsidR="005319A0">
        <w:trPr>
          <w:trHeight w:hRule="exact" w:val="528"/>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ind w:left="1440" w:right="498"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or an </w:t>
            </w:r>
            <w:r>
              <w:rPr>
                <w:rFonts w:ascii="Arial" w:hAnsi="Arial" w:cs="Arial"/>
                <w:spacing w:val="-1"/>
                <w:sz w:val="18"/>
                <w:szCs w:val="18"/>
              </w:rPr>
              <w:t>associate</w:t>
            </w:r>
            <w:r>
              <w:rPr>
                <w:rFonts w:ascii="Arial" w:hAnsi="Arial" w:cs="Arial"/>
                <w:sz w:val="18"/>
                <w:szCs w:val="18"/>
              </w:rPr>
              <w:t xml:space="preserve"> of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maintained</w:t>
            </w:r>
            <w:r>
              <w:rPr>
                <w:rFonts w:ascii="Arial" w:hAnsi="Arial" w:cs="Arial"/>
                <w:sz w:val="18"/>
                <w:szCs w:val="18"/>
              </w:rPr>
              <w:t xml:space="preserve"> the </w:t>
            </w:r>
            <w:r>
              <w:rPr>
                <w:rFonts w:ascii="Arial" w:hAnsi="Arial" w:cs="Arial"/>
                <w:spacing w:val="-1"/>
                <w:sz w:val="18"/>
                <w:szCs w:val="18"/>
              </w:rPr>
              <w:t>appropriate</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is</w:t>
            </w:r>
            <w:r>
              <w:rPr>
                <w:rFonts w:ascii="Arial" w:hAnsi="Arial" w:cs="Arial"/>
                <w:sz w:val="18"/>
                <w:szCs w:val="18"/>
              </w:rPr>
              <w:t xml:space="preserve"> a </w:t>
            </w:r>
            <w:r>
              <w:rPr>
                <w:rFonts w:ascii="Arial" w:hAnsi="Arial" w:cs="Arial"/>
                <w:spacing w:val="-1"/>
                <w:sz w:val="18"/>
                <w:szCs w:val="18"/>
              </w:rPr>
              <w:t>Register</w:t>
            </w:r>
            <w:r>
              <w:rPr>
                <w:rFonts w:ascii="Arial" w:hAnsi="Arial" w:cs="Arial"/>
                <w:sz w:val="18"/>
                <w:szCs w:val="18"/>
              </w:rPr>
              <w:t xml:space="preserve"> of </w:t>
            </w:r>
            <w:r>
              <w:rPr>
                <w:rFonts w:ascii="Arial" w:hAnsi="Arial" w:cs="Arial"/>
                <w:spacing w:val="-1"/>
                <w:sz w:val="18"/>
                <w:szCs w:val="18"/>
              </w:rPr>
              <w:t>Powers</w:t>
            </w:r>
            <w:r>
              <w:rPr>
                <w:rFonts w:ascii="Arial" w:hAnsi="Arial" w:cs="Arial"/>
                <w:sz w:val="18"/>
                <w:szCs w:val="18"/>
              </w:rPr>
              <w:t xml:space="preserve"> &amp; Estates, </w:t>
            </w:r>
            <w:r>
              <w:rPr>
                <w:rFonts w:ascii="Arial" w:hAnsi="Arial" w:cs="Arial"/>
                <w:spacing w:val="-1"/>
                <w:sz w:val="18"/>
                <w:szCs w:val="18"/>
              </w:rPr>
              <w:t>because</w:t>
            </w:r>
            <w:r>
              <w:rPr>
                <w:rFonts w:ascii="Arial" w:hAnsi="Arial" w:cs="Arial"/>
                <w:sz w:val="18"/>
                <w:szCs w:val="18"/>
              </w:rPr>
              <w:t xml:space="preserve"> it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acted</w:t>
            </w:r>
            <w:r>
              <w:rPr>
                <w:rFonts w:ascii="Arial" w:hAnsi="Arial" w:cs="Arial"/>
                <w:sz w:val="18"/>
                <w:szCs w:val="18"/>
              </w:rPr>
              <w:t xml:space="preserve"> or</w:t>
            </w:r>
            <w:r>
              <w:rPr>
                <w:rFonts w:ascii="Arial" w:hAnsi="Arial" w:cs="Arial"/>
                <w:spacing w:val="2"/>
                <w:sz w:val="18"/>
                <w:szCs w:val="18"/>
              </w:rPr>
              <w:t xml:space="preserve"> </w:t>
            </w:r>
            <w:r>
              <w:rPr>
                <w:rFonts w:ascii="Arial" w:hAnsi="Arial" w:cs="Arial"/>
                <w:spacing w:val="-1"/>
                <w:sz w:val="18"/>
                <w:szCs w:val="18"/>
              </w:rPr>
              <w:t>is</w:t>
            </w:r>
            <w:r>
              <w:rPr>
                <w:rFonts w:ascii="Arial" w:hAnsi="Arial" w:cs="Arial"/>
                <w:sz w:val="18"/>
                <w:szCs w:val="18"/>
              </w:rPr>
              <w:t xml:space="preserve"> entitled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act,</w:t>
            </w:r>
            <w:r>
              <w:rPr>
                <w:rFonts w:ascii="Arial" w:hAnsi="Arial" w:cs="Arial"/>
                <w:spacing w:val="-2"/>
                <w:sz w:val="18"/>
                <w:szCs w:val="18"/>
              </w:rPr>
              <w:t xml:space="preserve"> </w:t>
            </w:r>
            <w:r>
              <w:rPr>
                <w:rFonts w:ascii="Arial" w:hAnsi="Arial" w:cs="Arial"/>
                <w:sz w:val="18"/>
                <w:szCs w:val="18"/>
              </w:rPr>
              <w:t>alone</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jointly</w:t>
            </w:r>
            <w:r>
              <w:rPr>
                <w:rFonts w:ascii="Arial" w:hAnsi="Arial" w:cs="Arial"/>
                <w:spacing w:val="-3"/>
                <w:sz w:val="18"/>
                <w:szCs w:val="18"/>
              </w:rPr>
              <w:t xml:space="preserve"> </w:t>
            </w:r>
            <w:r>
              <w:rPr>
                <w:rFonts w:ascii="Arial" w:hAnsi="Arial" w:cs="Arial"/>
                <w:sz w:val="18"/>
                <w:szCs w:val="18"/>
              </w:rPr>
              <w:t>with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one</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more</w:t>
            </w:r>
            <w:r>
              <w:rPr>
                <w:rFonts w:ascii="Arial" w:hAnsi="Arial" w:cs="Arial"/>
                <w:spacing w:val="-4"/>
                <w:sz w:val="18"/>
                <w:szCs w:val="18"/>
              </w:rPr>
              <w:t xml:space="preserve"> </w:t>
            </w:r>
            <w:r>
              <w:rPr>
                <w:rFonts w:ascii="Arial" w:hAnsi="Arial" w:cs="Arial"/>
                <w:sz w:val="18"/>
                <w:szCs w:val="18"/>
              </w:rPr>
              <w:t>associates</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relation</w:t>
            </w:r>
            <w:r>
              <w:rPr>
                <w:rFonts w:ascii="Arial" w:hAnsi="Arial" w:cs="Arial"/>
                <w:spacing w:val="-4"/>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p>
        </w:tc>
      </w:tr>
      <w:tr w:rsidR="005319A0">
        <w:trPr>
          <w:trHeight w:hRule="exact" w:val="28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1733"/>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45"/>
            </w:pPr>
            <w:r>
              <w:rPr>
                <w:rFonts w:ascii="Arial" w:hAnsi="Arial" w:cs="Arial"/>
                <w:sz w:val="16"/>
                <w:szCs w:val="16"/>
              </w:rPr>
              <w:t>60(1)-1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rPr>
                <w:rFonts w:ascii="Arial" w:hAnsi="Arial" w:cs="Arial"/>
                <w:sz w:val="18"/>
                <w:szCs w:val="18"/>
              </w:rPr>
            </w:pPr>
            <w:r>
              <w:rPr>
                <w:rFonts w:ascii="Arial" w:hAnsi="Arial" w:cs="Arial"/>
                <w:sz w:val="18"/>
                <w:szCs w:val="18"/>
              </w:rPr>
              <w:t>Has the law practice or an associate of the law</w:t>
            </w:r>
            <w:r>
              <w:rPr>
                <w:rFonts w:ascii="Arial" w:hAnsi="Arial" w:cs="Arial"/>
                <w:spacing w:val="-21"/>
                <w:sz w:val="18"/>
                <w:szCs w:val="18"/>
              </w:rPr>
              <w:t xml:space="preserve"> </w:t>
            </w:r>
            <w:r>
              <w:rPr>
                <w:rFonts w:ascii="Arial" w:hAnsi="Arial" w:cs="Arial"/>
                <w:sz w:val="18"/>
                <w:szCs w:val="18"/>
              </w:rPr>
              <w:t>practice:</w:t>
            </w:r>
          </w:p>
          <w:p w:rsidR="005319A0" w:rsidRDefault="007313EF">
            <w:pPr>
              <w:pStyle w:val="TableParagraph"/>
              <w:numPr>
                <w:ilvl w:val="0"/>
                <w:numId w:val="7"/>
              </w:numPr>
              <w:tabs>
                <w:tab w:val="left" w:pos="365"/>
              </w:tabs>
              <w:kinsoku w:val="0"/>
              <w:overflowPunct w:val="0"/>
              <w:spacing w:line="206" w:lineRule="exact"/>
              <w:ind w:hanging="261"/>
              <w:rPr>
                <w:rFonts w:ascii="Arial" w:hAnsi="Arial" w:cs="Arial"/>
                <w:sz w:val="18"/>
                <w:szCs w:val="18"/>
              </w:rPr>
            </w:pPr>
            <w:r>
              <w:rPr>
                <w:rFonts w:ascii="Arial" w:hAnsi="Arial" w:cs="Arial"/>
                <w:sz w:val="18"/>
                <w:szCs w:val="18"/>
              </w:rPr>
              <w:t>acted,</w:t>
            </w:r>
            <w:r>
              <w:rPr>
                <w:rFonts w:ascii="Arial" w:hAnsi="Arial" w:cs="Arial"/>
                <w:spacing w:val="-5"/>
                <w:sz w:val="18"/>
                <w:szCs w:val="18"/>
              </w:rPr>
              <w:t xml:space="preserve"> </w:t>
            </w:r>
            <w:r>
              <w:rPr>
                <w:rFonts w:ascii="Arial" w:hAnsi="Arial" w:cs="Arial"/>
                <w:sz w:val="18"/>
                <w:szCs w:val="18"/>
              </w:rPr>
              <w:t>or</w:t>
            </w:r>
          </w:p>
          <w:p w:rsidR="005319A0" w:rsidRDefault="007313EF">
            <w:pPr>
              <w:pStyle w:val="TableParagraph"/>
              <w:numPr>
                <w:ilvl w:val="0"/>
                <w:numId w:val="7"/>
              </w:numPr>
              <w:tabs>
                <w:tab w:val="left" w:pos="355"/>
              </w:tabs>
              <w:kinsoku w:val="0"/>
              <w:overflowPunct w:val="0"/>
              <w:spacing w:line="206" w:lineRule="exact"/>
              <w:ind w:left="354" w:hanging="251"/>
              <w:rPr>
                <w:rFonts w:ascii="Arial" w:hAnsi="Arial" w:cs="Arial"/>
                <w:sz w:val="18"/>
                <w:szCs w:val="18"/>
              </w:rPr>
            </w:pPr>
            <w:r>
              <w:rPr>
                <w:rFonts w:ascii="Arial" w:hAnsi="Arial" w:cs="Arial"/>
                <w:sz w:val="18"/>
                <w:szCs w:val="18"/>
              </w:rPr>
              <w:t>is entitled to</w:t>
            </w:r>
            <w:r>
              <w:rPr>
                <w:rFonts w:ascii="Arial" w:hAnsi="Arial" w:cs="Arial"/>
                <w:spacing w:val="-8"/>
                <w:sz w:val="18"/>
                <w:szCs w:val="18"/>
              </w:rPr>
              <w:t xml:space="preserve"> </w:t>
            </w:r>
            <w:r>
              <w:rPr>
                <w:rFonts w:ascii="Arial" w:hAnsi="Arial" w:cs="Arial"/>
                <w:sz w:val="18"/>
                <w:szCs w:val="18"/>
              </w:rPr>
              <w:t>act</w:t>
            </w:r>
          </w:p>
          <w:p w:rsidR="005319A0" w:rsidRDefault="007313EF">
            <w:pPr>
              <w:pStyle w:val="TableParagraph"/>
              <w:kinsoku w:val="0"/>
              <w:overflowPunct w:val="0"/>
              <w:spacing w:before="1" w:line="237" w:lineRule="auto"/>
              <w:ind w:left="103" w:right="264"/>
            </w:pPr>
            <w:r>
              <w:rPr>
                <w:rFonts w:ascii="Arial" w:hAnsi="Arial" w:cs="Arial"/>
                <w:sz w:val="18"/>
                <w:szCs w:val="18"/>
              </w:rPr>
              <w:t xml:space="preserve">alone or jointly with the law practice or one or more associates of the practice, in relation to trust money? </w:t>
            </w:r>
            <w:r>
              <w:rPr>
                <w:rFonts w:ascii="Arial" w:hAnsi="Arial" w:cs="Arial"/>
                <w:b/>
                <w:bCs/>
                <w:sz w:val="18"/>
                <w:szCs w:val="18"/>
              </w:rPr>
              <w:t xml:space="preserve">Note: </w:t>
            </w:r>
            <w:r>
              <w:rPr>
                <w:rFonts w:ascii="Arial" w:hAnsi="Arial" w:cs="Arial"/>
                <w:sz w:val="18"/>
                <w:szCs w:val="18"/>
              </w:rPr>
              <w:t>The requirement to make an entry in the register of powers and estates does not apply where the 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associate is</w:t>
            </w:r>
            <w:r>
              <w:rPr>
                <w:rFonts w:ascii="Arial" w:hAnsi="Arial" w:cs="Arial"/>
                <w:spacing w:val="-5"/>
                <w:sz w:val="18"/>
                <w:szCs w:val="18"/>
              </w:rPr>
              <w:t xml:space="preserve"> </w:t>
            </w:r>
            <w:r>
              <w:rPr>
                <w:rFonts w:ascii="Arial" w:hAnsi="Arial" w:cs="Arial"/>
                <w:sz w:val="18"/>
                <w:szCs w:val="18"/>
              </w:rPr>
              <w:t>also</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act</w:t>
            </w:r>
            <w:r>
              <w:rPr>
                <w:rFonts w:ascii="Arial" w:hAnsi="Arial" w:cs="Arial"/>
                <w:spacing w:val="-4"/>
                <w:sz w:val="18"/>
                <w:szCs w:val="18"/>
              </w:rPr>
              <w:t xml:space="preserve"> </w:t>
            </w:r>
            <w:r>
              <w:rPr>
                <w:rFonts w:ascii="Arial" w:hAnsi="Arial" w:cs="Arial"/>
                <w:sz w:val="18"/>
                <w:szCs w:val="18"/>
              </w:rPr>
              <w:t>jointly</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one</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more</w:t>
            </w:r>
            <w:r>
              <w:rPr>
                <w:rFonts w:ascii="Arial" w:hAnsi="Arial" w:cs="Arial"/>
                <w:spacing w:val="-2"/>
                <w:sz w:val="18"/>
                <w:szCs w:val="18"/>
              </w:rPr>
              <w:t xml:space="preserve"> </w:t>
            </w:r>
            <w:r>
              <w:rPr>
                <w:rFonts w:ascii="Arial" w:hAnsi="Arial" w:cs="Arial"/>
                <w:sz w:val="18"/>
                <w:szCs w:val="18"/>
              </w:rPr>
              <w:t>persons</w:t>
            </w:r>
            <w:r>
              <w:rPr>
                <w:rFonts w:ascii="Arial" w:hAnsi="Arial" w:cs="Arial"/>
                <w:spacing w:val="-1"/>
                <w:sz w:val="18"/>
                <w:szCs w:val="18"/>
              </w:rPr>
              <w:t xml:space="preserve"> </w:t>
            </w:r>
            <w:r>
              <w:rPr>
                <w:rFonts w:ascii="Arial" w:hAnsi="Arial" w:cs="Arial"/>
                <w:sz w:val="18"/>
                <w:szCs w:val="18"/>
              </w:rPr>
              <w:t>who</w:t>
            </w:r>
            <w:r>
              <w:rPr>
                <w:rFonts w:ascii="Arial" w:hAnsi="Arial" w:cs="Arial"/>
                <w:spacing w:val="-2"/>
                <w:sz w:val="18"/>
                <w:szCs w:val="18"/>
              </w:rPr>
              <w:t xml:space="preserve"> </w:t>
            </w:r>
            <w:r>
              <w:rPr>
                <w:rFonts w:ascii="Arial" w:hAnsi="Arial" w:cs="Arial"/>
                <w:sz w:val="18"/>
                <w:szCs w:val="18"/>
              </w:rPr>
              <w:t>are</w:t>
            </w:r>
            <w:r>
              <w:rPr>
                <w:rFonts w:ascii="Arial" w:hAnsi="Arial" w:cs="Arial"/>
                <w:spacing w:val="-5"/>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associates of the law practice (see Rule 60(2)). (Review of the questions in Division 5 of this Checklist may assist in the completion of this</w:t>
            </w:r>
            <w:r>
              <w:rPr>
                <w:rFonts w:ascii="Arial" w:hAnsi="Arial" w:cs="Arial"/>
                <w:spacing w:val="-13"/>
                <w:sz w:val="18"/>
                <w:szCs w:val="18"/>
              </w:rPr>
              <w:t xml:space="preserve"> </w:t>
            </w:r>
            <w:r>
              <w:rPr>
                <w:rFonts w:ascii="Arial" w:hAnsi="Arial" w:cs="Arial"/>
                <w:sz w:val="18"/>
                <w:szCs w:val="18"/>
              </w:rPr>
              <w:t>Division)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243"/>
            </w:pPr>
            <w:r>
              <w:rPr>
                <w:rFonts w:ascii="Arial" w:hAnsi="Arial" w:cs="Arial"/>
                <w:b/>
                <w:bCs/>
                <w:sz w:val="16"/>
                <w:szCs w:val="16"/>
              </w:rPr>
              <w:t>If response is “No” to both questions, go to Division</w:t>
            </w:r>
            <w:r>
              <w:rPr>
                <w:rFonts w:ascii="Arial" w:hAnsi="Arial" w:cs="Arial"/>
                <w:b/>
                <w:bCs/>
                <w:spacing w:val="-5"/>
                <w:sz w:val="16"/>
                <w:szCs w:val="16"/>
              </w:rPr>
              <w:t xml:space="preserve"> </w:t>
            </w:r>
            <w:r>
              <w:rPr>
                <w:rFonts w:ascii="Arial" w:hAnsi="Arial" w:cs="Arial"/>
                <w:b/>
                <w:bCs/>
                <w:sz w:val="16"/>
                <w:szCs w:val="16"/>
              </w:rPr>
              <w:t>8.</w:t>
            </w:r>
          </w:p>
        </w:tc>
      </w:tr>
      <w:tr w:rsidR="005319A0">
        <w:trPr>
          <w:trHeight w:hRule="exact" w:val="27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60(1)-2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keep a Register of Powers and</w:t>
            </w:r>
            <w:r>
              <w:rPr>
                <w:rFonts w:ascii="Arial" w:hAnsi="Arial" w:cs="Arial"/>
                <w:spacing w:val="-17"/>
                <w:sz w:val="18"/>
                <w:szCs w:val="18"/>
              </w:rPr>
              <w:t xml:space="preserve"> </w:t>
            </w:r>
            <w:r>
              <w:rPr>
                <w:rFonts w:ascii="Arial" w:hAnsi="Arial" w:cs="Arial"/>
                <w:sz w:val="18"/>
                <w:szCs w:val="18"/>
              </w:rPr>
              <w:t>Estates?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31"/>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60(3)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01"/>
            </w:pPr>
            <w:r>
              <w:rPr>
                <w:rFonts w:ascii="Arial" w:hAnsi="Arial" w:cs="Arial"/>
                <w:sz w:val="18"/>
                <w:szCs w:val="18"/>
              </w:rPr>
              <w:t>Does</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record</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4"/>
                <w:sz w:val="18"/>
                <w:szCs w:val="18"/>
              </w:rPr>
              <w:t xml:space="preserve"> </w:t>
            </w:r>
            <w:r>
              <w:rPr>
                <w:rFonts w:ascii="Arial" w:hAnsi="Arial" w:cs="Arial"/>
                <w:sz w:val="18"/>
                <w:szCs w:val="18"/>
              </w:rPr>
              <w:t>sufficient</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identify</w:t>
            </w:r>
            <w:r>
              <w:rPr>
                <w:rFonts w:ascii="Arial" w:hAnsi="Arial" w:cs="Arial"/>
                <w:spacing w:val="-1"/>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power</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or an associate of the law practice is acting or entitled to act (alone or jointly with the law practice or one or more associates of the law practice)?</w:t>
            </w:r>
            <w:r>
              <w:rPr>
                <w:rFonts w:ascii="Arial" w:hAnsi="Arial" w:cs="Arial"/>
                <w:spacing w:val="-16"/>
                <w:sz w:val="18"/>
                <w:szCs w:val="18"/>
              </w:rPr>
              <w:t xml:space="preserve"> </w:t>
            </w:r>
            <w:r>
              <w:rPr>
                <w:rFonts w:ascii="Arial" w:hAnsi="Arial" w:cs="Arial"/>
                <w:sz w:val="18"/>
                <w:szCs w:val="18"/>
              </w:rPr>
              <w:t>including: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60(3)(a)-1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6"/>
              <w:jc w:val="right"/>
            </w:pPr>
            <w:r>
              <w:rPr>
                <w:rFonts w:ascii="Arial" w:hAnsi="Arial" w:cs="Arial"/>
                <w:spacing w:val="-1"/>
                <w:sz w:val="16"/>
                <w:szCs w:val="16"/>
              </w:rPr>
              <w:t>1.3.1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donor?</w:t>
            </w:r>
            <w:r>
              <w:rPr>
                <w:rFonts w:ascii="Arial" w:hAnsi="Arial" w:cs="Arial"/>
                <w:spacing w:val="-7"/>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3"/>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60(3)(a)-2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6"/>
              <w:jc w:val="right"/>
            </w:pPr>
            <w:r>
              <w:rPr>
                <w:rFonts w:ascii="Arial" w:hAnsi="Arial" w:cs="Arial"/>
                <w:spacing w:val="-1"/>
                <w:sz w:val="16"/>
                <w:szCs w:val="16"/>
              </w:rPr>
              <w:t>1.3.2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address of the donor?</w:t>
            </w:r>
            <w:r>
              <w:rPr>
                <w:rFonts w:ascii="Arial" w:hAnsi="Arial" w:cs="Arial"/>
                <w:spacing w:val="-8"/>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60(3)(a)-3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each</w:t>
            </w:r>
            <w:r>
              <w:rPr>
                <w:rFonts w:ascii="Arial" w:hAnsi="Arial" w:cs="Arial"/>
                <w:spacing w:val="-7"/>
                <w:sz w:val="18"/>
                <w:szCs w:val="18"/>
              </w:rPr>
              <w:t xml:space="preserve"> </w:t>
            </w:r>
            <w:r>
              <w:rPr>
                <w:rFonts w:ascii="Arial" w:hAnsi="Arial" w:cs="Arial"/>
                <w:sz w:val="18"/>
                <w:szCs w:val="18"/>
              </w:rPr>
              <w:t>power?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31"/>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60(3)(b)-1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100"/>
              <w:jc w:val="right"/>
            </w:pPr>
            <w:r>
              <w:rPr>
                <w:rFonts w:ascii="Arial" w:hAnsi="Arial" w:cs="Arial"/>
                <w:spacing w:val="-1"/>
                <w:sz w:val="16"/>
                <w:szCs w:val="16"/>
              </w:rPr>
              <w:t>1.4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458"/>
              <w:jc w:val="both"/>
            </w:pPr>
            <w:r>
              <w:rPr>
                <w:rFonts w:ascii="Arial" w:hAnsi="Arial" w:cs="Arial"/>
                <w:sz w:val="18"/>
                <w:szCs w:val="18"/>
              </w:rPr>
              <w:t>Does the register record particulars sufficient to identify each estate in respect of which the law practice or an associate of the law practice is acting or entitled to act (alone or jointly with the law practice or one or more associates of the law practice) as the executor or administrator?</w:t>
            </w:r>
            <w:r>
              <w:rPr>
                <w:rFonts w:ascii="Arial" w:hAnsi="Arial" w:cs="Arial"/>
                <w:spacing w:val="-28"/>
                <w:sz w:val="18"/>
                <w:szCs w:val="18"/>
              </w:rPr>
              <w:t xml:space="preserve"> </w:t>
            </w:r>
            <w:r>
              <w:rPr>
                <w:rFonts w:ascii="Arial" w:hAnsi="Arial" w:cs="Arial"/>
                <w:sz w:val="18"/>
                <w:szCs w:val="18"/>
              </w:rPr>
              <w:t>Including: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60(3)(b)-2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1.4.1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deceased?</w:t>
            </w:r>
            <w:r>
              <w:rPr>
                <w:rFonts w:ascii="Arial" w:hAnsi="Arial" w:cs="Arial"/>
                <w:spacing w:val="-6"/>
                <w:sz w:val="18"/>
                <w:szCs w:val="18"/>
              </w:rPr>
              <w:t xml:space="preserve"> </w:t>
            </w:r>
            <w:r>
              <w:rPr>
                <w:rFonts w:ascii="Arial" w:hAnsi="Arial" w:cs="Arial"/>
                <w:spacing w:val="-2"/>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60(3)(b)-3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1.4.2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death of the</w:t>
            </w:r>
            <w:r>
              <w:rPr>
                <w:rFonts w:ascii="Arial" w:hAnsi="Arial" w:cs="Arial"/>
                <w:spacing w:val="-12"/>
                <w:sz w:val="18"/>
                <w:szCs w:val="18"/>
              </w:rPr>
              <w:t xml:space="preserve"> </w:t>
            </w:r>
            <w:r>
              <w:rPr>
                <w:rFonts w:ascii="Arial" w:hAnsi="Arial" w:cs="Arial"/>
                <w:sz w:val="18"/>
                <w:szCs w:val="18"/>
              </w:rPr>
              <w:t>deceased?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4"/>
        <w:ind w:left="0" w:firstLine="0"/>
        <w:rPr>
          <w:b/>
          <w:bCs/>
          <w:sz w:val="21"/>
          <w:szCs w:val="21"/>
        </w:rPr>
      </w:pPr>
    </w:p>
    <w:p w:rsidR="002C2520" w:rsidRDefault="002C2520">
      <w:pPr>
        <w:widowControl/>
        <w:autoSpaceDE/>
        <w:autoSpaceDN/>
        <w:adjustRightInd/>
        <w:spacing w:after="160" w:line="259" w:lineRule="auto"/>
        <w:rPr>
          <w:rFonts w:ascii="Arial" w:hAnsi="Arial" w:cs="Arial"/>
          <w:b/>
          <w:bCs/>
          <w:sz w:val="21"/>
          <w:szCs w:val="21"/>
        </w:rPr>
      </w:pPr>
      <w:r>
        <w:rPr>
          <w:b/>
          <w:bCs/>
          <w:sz w:val="21"/>
          <w:szCs w:val="21"/>
        </w:rPr>
        <w:br w:type="page"/>
      </w:r>
    </w:p>
    <w:p w:rsidR="005319A0" w:rsidRDefault="005319A0">
      <w:pPr>
        <w:pStyle w:val="BodyText"/>
        <w:kinsoku w:val="0"/>
        <w:overflowPunct w:val="0"/>
        <w:spacing w:before="4"/>
        <w:ind w:left="0" w:firstLine="0"/>
        <w:rPr>
          <w:b/>
          <w:bCs/>
          <w:sz w:val="21"/>
          <w:szCs w:val="21"/>
        </w:rPr>
      </w:pPr>
    </w:p>
    <w:p w:rsidR="005319A0" w:rsidRDefault="007313EF" w:rsidP="004F072B">
      <w:pPr>
        <w:pStyle w:val="Heading1"/>
        <w:spacing w:before="120"/>
        <w:ind w:left="119"/>
        <w:rPr>
          <w:color w:val="000000"/>
        </w:rPr>
      </w:pPr>
      <w:bookmarkStart w:id="8" w:name="_DIVISION_8_(INVESTMENT"/>
      <w:bookmarkEnd w:id="8"/>
      <w:r>
        <w:t>DIVISION 8 (INVESTMENT OF TRUST</w:t>
      </w:r>
      <w:r>
        <w:rPr>
          <w:spacing w:val="-13"/>
        </w:rPr>
        <w:t xml:space="preserve"> </w:t>
      </w:r>
      <w:r>
        <w:t>MONEY)</w:t>
      </w:r>
    </w:p>
    <w:p w:rsidR="005319A0" w:rsidRDefault="005319A0">
      <w:pPr>
        <w:pStyle w:val="BodyText"/>
        <w:kinsoku w:val="0"/>
        <w:overflowPunct w:val="0"/>
        <w:spacing w:before="8"/>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INVESTMENT OF TRUST</w:t>
            </w:r>
            <w:r>
              <w:rPr>
                <w:rFonts w:ascii="Arial" w:hAnsi="Arial" w:cs="Arial"/>
                <w:b/>
                <w:bCs/>
                <w:spacing w:val="-3"/>
                <w:sz w:val="18"/>
                <w:szCs w:val="18"/>
              </w:rPr>
              <w:t xml:space="preserve"> </w:t>
            </w:r>
            <w:r>
              <w:rPr>
                <w:rFonts w:ascii="Arial" w:hAnsi="Arial" w:cs="Arial"/>
                <w:b/>
                <w:bCs/>
                <w:sz w:val="18"/>
                <w:szCs w:val="18"/>
              </w:rPr>
              <w:t>MONEY</w:t>
            </w:r>
          </w:p>
        </w:tc>
      </w:tr>
      <w:tr w:rsidR="005319A0">
        <w:trPr>
          <w:trHeight w:hRule="exact" w:val="326"/>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5"/>
              <w:ind w:left="103"/>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has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instructions</w:t>
            </w:r>
            <w:r>
              <w:rPr>
                <w:rFonts w:ascii="Arial" w:hAnsi="Arial" w:cs="Arial"/>
                <w:sz w:val="18"/>
                <w:szCs w:val="18"/>
              </w:rPr>
              <w:t xml:space="preserve"> to invest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on </w:t>
            </w:r>
            <w:r>
              <w:rPr>
                <w:rFonts w:ascii="Arial" w:hAnsi="Arial" w:cs="Arial"/>
                <w:spacing w:val="-1"/>
                <w:sz w:val="18"/>
                <w:szCs w:val="18"/>
              </w:rPr>
              <w:t>behalf</w:t>
            </w:r>
            <w:r>
              <w:rPr>
                <w:rFonts w:ascii="Arial" w:hAnsi="Arial" w:cs="Arial"/>
                <w:sz w:val="18"/>
                <w:szCs w:val="18"/>
              </w:rPr>
              <w:t xml:space="preserve"> of</w:t>
            </w:r>
            <w:r>
              <w:rPr>
                <w:rFonts w:ascii="Arial" w:hAnsi="Arial" w:cs="Arial"/>
                <w:spacing w:val="33"/>
                <w:sz w:val="18"/>
                <w:szCs w:val="18"/>
              </w:rPr>
              <w:t xml:space="preserve"> </w:t>
            </w:r>
            <w:r>
              <w:rPr>
                <w:rFonts w:ascii="Arial" w:hAnsi="Arial" w:cs="Arial"/>
                <w:spacing w:val="-1"/>
                <w:sz w:val="18"/>
                <w:szCs w:val="18"/>
              </w:rPr>
              <w:t>clients.</w:t>
            </w:r>
          </w:p>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203"/>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177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129(2)(d)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244"/>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rPr>
                <w:rFonts w:ascii="Arial" w:hAnsi="Arial" w:cs="Arial"/>
                <w:sz w:val="18"/>
                <w:szCs w:val="18"/>
              </w:rPr>
            </w:pPr>
            <w:r>
              <w:rPr>
                <w:rFonts w:ascii="Arial" w:hAnsi="Arial" w:cs="Arial"/>
                <w:sz w:val="18"/>
                <w:szCs w:val="18"/>
              </w:rPr>
              <w:t>Has the law practice invested trust money referred to in Section</w:t>
            </w:r>
            <w:r>
              <w:rPr>
                <w:rFonts w:ascii="Arial" w:hAnsi="Arial" w:cs="Arial"/>
                <w:spacing w:val="-23"/>
                <w:sz w:val="18"/>
                <w:szCs w:val="18"/>
              </w:rPr>
              <w:t xml:space="preserve"> </w:t>
            </w:r>
            <w:r>
              <w:rPr>
                <w:rFonts w:ascii="Arial" w:hAnsi="Arial" w:cs="Arial"/>
                <w:sz w:val="18"/>
                <w:szCs w:val="18"/>
              </w:rPr>
              <w:t>129(2)(d)?</w:t>
            </w:r>
          </w:p>
          <w:p w:rsidR="005319A0" w:rsidRDefault="005319A0">
            <w:pPr>
              <w:pStyle w:val="TableParagraph"/>
              <w:kinsoku w:val="0"/>
              <w:overflowPunct w:val="0"/>
              <w:spacing w:before="10"/>
              <w:rPr>
                <w:rFonts w:ascii="Arial" w:hAnsi="Arial" w:cs="Arial"/>
                <w:b/>
                <w:bCs/>
                <w:sz w:val="17"/>
                <w:szCs w:val="17"/>
              </w:rPr>
            </w:pPr>
          </w:p>
          <w:p w:rsidR="005319A0" w:rsidRDefault="007313EF">
            <w:pPr>
              <w:pStyle w:val="TableParagraph"/>
              <w:kinsoku w:val="0"/>
              <w:overflowPunct w:val="0"/>
              <w:spacing w:line="202" w:lineRule="exact"/>
              <w:ind w:left="103" w:right="284"/>
              <w:rPr>
                <w:rFonts w:ascii="Arial" w:hAnsi="Arial" w:cs="Arial"/>
                <w:sz w:val="18"/>
                <w:szCs w:val="18"/>
              </w:rPr>
            </w:pPr>
            <w:r>
              <w:rPr>
                <w:rFonts w:ascii="Arial" w:hAnsi="Arial" w:cs="Arial"/>
                <w:b/>
                <w:bCs/>
                <w:sz w:val="18"/>
                <w:szCs w:val="18"/>
              </w:rPr>
              <w:t xml:space="preserve">Note 1: </w:t>
            </w:r>
            <w:r>
              <w:rPr>
                <w:rFonts w:ascii="Arial" w:hAnsi="Arial" w:cs="Arial"/>
                <w:sz w:val="18"/>
                <w:szCs w:val="18"/>
              </w:rPr>
              <w:t>Section 129(2) provides that the following money is not trust money for the purposes of this Law – “(d) money received by a law practice for investment purposes</w:t>
            </w:r>
            <w:r>
              <w:rPr>
                <w:rFonts w:ascii="Arial" w:hAnsi="Arial" w:cs="Arial"/>
                <w:spacing w:val="-21"/>
                <w:sz w:val="18"/>
                <w:szCs w:val="18"/>
              </w:rPr>
              <w:t xml:space="preserve"> </w:t>
            </w:r>
            <w:r>
              <w:rPr>
                <w:rFonts w:ascii="Arial" w:hAnsi="Arial" w:cs="Arial"/>
                <w:sz w:val="18"/>
                <w:szCs w:val="18"/>
              </w:rPr>
              <w:t>unless—</w:t>
            </w:r>
          </w:p>
          <w:p w:rsidR="005319A0" w:rsidRDefault="007313EF">
            <w:pPr>
              <w:pStyle w:val="TableParagraph"/>
              <w:numPr>
                <w:ilvl w:val="0"/>
                <w:numId w:val="6"/>
              </w:numPr>
              <w:tabs>
                <w:tab w:val="left" w:pos="728"/>
              </w:tabs>
              <w:kinsoku w:val="0"/>
              <w:overflowPunct w:val="0"/>
              <w:ind w:right="915"/>
              <w:rPr>
                <w:rFonts w:ascii="Arial" w:hAnsi="Arial" w:cs="Arial"/>
                <w:sz w:val="18"/>
                <w:szCs w:val="18"/>
              </w:rPr>
            </w:pP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law</w:t>
            </w:r>
            <w:r>
              <w:rPr>
                <w:rFonts w:ascii="Arial" w:hAnsi="Arial" w:cs="Arial"/>
                <w:spacing w:val="-11"/>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received</w:t>
            </w:r>
            <w:r>
              <w:rPr>
                <w:rFonts w:ascii="Arial" w:hAnsi="Arial" w:cs="Arial"/>
                <w:spacing w:val="-4"/>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money</w:t>
            </w:r>
            <w:r>
              <w:rPr>
                <w:rFonts w:ascii="Arial" w:hAnsi="Arial" w:cs="Arial"/>
                <w:spacing w:val="-6"/>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ordinary</w:t>
            </w:r>
            <w:r>
              <w:rPr>
                <w:rFonts w:ascii="Arial" w:hAnsi="Arial" w:cs="Arial"/>
                <w:spacing w:val="-6"/>
                <w:sz w:val="18"/>
                <w:szCs w:val="18"/>
              </w:rPr>
              <w:t xml:space="preserve"> </w:t>
            </w:r>
            <w:r>
              <w:rPr>
                <w:rFonts w:ascii="Arial" w:hAnsi="Arial" w:cs="Arial"/>
                <w:sz w:val="18"/>
                <w:szCs w:val="18"/>
              </w:rPr>
              <w:t>course</w:t>
            </w:r>
            <w:r>
              <w:rPr>
                <w:rFonts w:ascii="Arial" w:hAnsi="Arial" w:cs="Arial"/>
                <w:spacing w:val="-6"/>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legal</w:t>
            </w:r>
            <w:r>
              <w:rPr>
                <w:rFonts w:ascii="Arial" w:hAnsi="Arial" w:cs="Arial"/>
                <w:spacing w:val="-9"/>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primarily</w:t>
            </w:r>
            <w:r>
              <w:rPr>
                <w:rFonts w:ascii="Arial" w:hAnsi="Arial" w:cs="Arial"/>
                <w:spacing w:val="-6"/>
                <w:sz w:val="18"/>
                <w:szCs w:val="18"/>
              </w:rPr>
              <w:t xml:space="preserve"> </w:t>
            </w:r>
            <w:r>
              <w:rPr>
                <w:rFonts w:ascii="Arial" w:hAnsi="Arial" w:cs="Arial"/>
                <w:sz w:val="18"/>
                <w:szCs w:val="18"/>
              </w:rPr>
              <w:t>in connection</w:t>
            </w:r>
            <w:r>
              <w:rPr>
                <w:rFonts w:ascii="Arial" w:hAnsi="Arial" w:cs="Arial"/>
                <w:spacing w:val="-3"/>
                <w:sz w:val="18"/>
                <w:szCs w:val="18"/>
              </w:rPr>
              <w:t xml:space="preserve"> </w:t>
            </w:r>
            <w:r>
              <w:rPr>
                <w:rFonts w:ascii="Arial" w:hAnsi="Arial" w:cs="Arial"/>
                <w:sz w:val="18"/>
                <w:szCs w:val="18"/>
              </w:rPr>
              <w:t>with</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provision</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legal</w:t>
            </w:r>
            <w:r>
              <w:rPr>
                <w:rFonts w:ascii="Arial" w:hAnsi="Arial" w:cs="Arial"/>
                <w:spacing w:val="-5"/>
                <w:sz w:val="18"/>
                <w:szCs w:val="18"/>
              </w:rPr>
              <w:t xml:space="preserve"> </w:t>
            </w:r>
            <w:r>
              <w:rPr>
                <w:rFonts w:ascii="Arial" w:hAnsi="Arial" w:cs="Arial"/>
                <w:sz w:val="18"/>
                <w:szCs w:val="18"/>
              </w:rPr>
              <w:t>services</w:t>
            </w:r>
            <w:r>
              <w:rPr>
                <w:rFonts w:ascii="Arial" w:hAnsi="Arial" w:cs="Arial"/>
                <w:spacing w:val="-4"/>
                <w:sz w:val="18"/>
                <w:szCs w:val="18"/>
              </w:rPr>
              <w:t xml:space="preserve"> </w:t>
            </w:r>
            <w:r>
              <w:rPr>
                <w:rFonts w:ascii="Arial" w:hAnsi="Arial" w:cs="Arial"/>
                <w:sz w:val="18"/>
                <w:szCs w:val="18"/>
              </w:rPr>
              <w:t>at</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direction</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client;</w:t>
            </w:r>
            <w:r>
              <w:rPr>
                <w:rFonts w:ascii="Arial" w:hAnsi="Arial" w:cs="Arial"/>
                <w:spacing w:val="-25"/>
                <w:sz w:val="18"/>
                <w:szCs w:val="18"/>
              </w:rPr>
              <w:t xml:space="preserve"> </w:t>
            </w:r>
            <w:r>
              <w:rPr>
                <w:rFonts w:ascii="Arial" w:hAnsi="Arial" w:cs="Arial"/>
                <w:sz w:val="18"/>
                <w:szCs w:val="18"/>
              </w:rPr>
              <w:t>and</w:t>
            </w:r>
          </w:p>
          <w:p w:rsidR="005319A0" w:rsidRDefault="007313EF">
            <w:pPr>
              <w:pStyle w:val="TableParagraph"/>
              <w:numPr>
                <w:ilvl w:val="0"/>
                <w:numId w:val="6"/>
              </w:numPr>
              <w:tabs>
                <w:tab w:val="left" w:pos="720"/>
              </w:tabs>
              <w:kinsoku w:val="0"/>
              <w:overflowPunct w:val="0"/>
              <w:spacing w:before="2"/>
              <w:ind w:left="720" w:right="704"/>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investment</w:t>
            </w:r>
            <w:r>
              <w:rPr>
                <w:rFonts w:ascii="Arial" w:hAnsi="Arial" w:cs="Arial"/>
                <w:spacing w:val="-4"/>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made</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ordinary</w:t>
            </w:r>
            <w:r>
              <w:rPr>
                <w:rFonts w:ascii="Arial" w:hAnsi="Arial" w:cs="Arial"/>
                <w:spacing w:val="-1"/>
                <w:sz w:val="18"/>
                <w:szCs w:val="18"/>
              </w:rPr>
              <w:t xml:space="preserve"> </w:t>
            </w:r>
            <w:r>
              <w:rPr>
                <w:rFonts w:ascii="Arial" w:hAnsi="Arial" w:cs="Arial"/>
                <w:sz w:val="18"/>
                <w:szCs w:val="18"/>
              </w:rPr>
              <w:t>course</w:t>
            </w:r>
            <w:r>
              <w:rPr>
                <w:rFonts w:ascii="Arial" w:hAnsi="Arial" w:cs="Arial"/>
                <w:spacing w:val="-2"/>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legal</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ancillary purpose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maintaining</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enhancing</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value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or</w:t>
            </w:r>
            <w:r>
              <w:rPr>
                <w:rFonts w:ascii="Arial" w:hAnsi="Arial" w:cs="Arial"/>
                <w:spacing w:val="-25"/>
                <w:sz w:val="18"/>
                <w:szCs w:val="18"/>
              </w:rPr>
              <w:t xml:space="preserve"> </w:t>
            </w:r>
            <w:r>
              <w:rPr>
                <w:rFonts w:ascii="Arial" w:hAnsi="Arial" w:cs="Arial"/>
                <w:sz w:val="18"/>
                <w:szCs w:val="18"/>
              </w:rPr>
              <w:t>property.”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2"/>
              <w:ind w:right="109"/>
              <w:jc w:val="center"/>
            </w:pPr>
            <w:r>
              <w:rPr>
                <w:rFonts w:ascii="Arial" w:hAnsi="Arial" w:cs="Arial"/>
                <w:b/>
                <w:bCs/>
                <w:sz w:val="16"/>
                <w:szCs w:val="16"/>
              </w:rPr>
              <w:t>If response is “No”, go to Division</w:t>
            </w:r>
            <w:r>
              <w:rPr>
                <w:rFonts w:ascii="Arial" w:hAnsi="Arial" w:cs="Arial"/>
                <w:b/>
                <w:bCs/>
                <w:spacing w:val="-11"/>
                <w:sz w:val="16"/>
                <w:szCs w:val="16"/>
              </w:rPr>
              <w:t xml:space="preserve"> </w:t>
            </w:r>
            <w:r>
              <w:rPr>
                <w:rFonts w:ascii="Arial" w:hAnsi="Arial" w:cs="Arial"/>
                <w:b/>
                <w:bCs/>
                <w:sz w:val="16"/>
                <w:szCs w:val="16"/>
              </w:rPr>
              <w:t>10.</w:t>
            </w:r>
          </w:p>
        </w:tc>
      </w:tr>
    </w:tbl>
    <w:p w:rsidR="004F072B" w:rsidRDefault="004F072B">
      <w:pPr>
        <w:pStyle w:val="BodyText"/>
        <w:kinsoku w:val="0"/>
        <w:overflowPunct w:val="0"/>
        <w:spacing w:before="8"/>
        <w:ind w:left="0" w:firstLine="0"/>
        <w:rPr>
          <w:b/>
          <w:bCs/>
        </w:rPr>
      </w:pPr>
    </w:p>
    <w:p w:rsidR="004F072B" w:rsidRDefault="004F072B">
      <w:pPr>
        <w:widowControl/>
        <w:autoSpaceDE/>
        <w:autoSpaceDN/>
        <w:adjustRightInd/>
        <w:spacing w:after="160" w:line="259" w:lineRule="auto"/>
        <w:rPr>
          <w:rFonts w:ascii="Arial" w:hAnsi="Arial" w:cs="Arial"/>
          <w:b/>
          <w:bCs/>
          <w:sz w:val="20"/>
          <w:szCs w:val="20"/>
        </w:rPr>
      </w:pPr>
      <w:r>
        <w:rPr>
          <w:b/>
          <w:bCs/>
        </w:rPr>
        <w:br w:type="page"/>
      </w:r>
    </w:p>
    <w:p w:rsidR="005319A0" w:rsidRDefault="005319A0">
      <w:pPr>
        <w:pStyle w:val="BodyText"/>
        <w:kinsoku w:val="0"/>
        <w:overflowPunct w:val="0"/>
        <w:spacing w:before="8"/>
        <w:ind w:left="0" w:firstLine="0"/>
        <w:rPr>
          <w:b/>
          <w:bCs/>
        </w:rPr>
      </w:pPr>
    </w:p>
    <w:p w:rsidR="005319A0" w:rsidRDefault="007313EF" w:rsidP="004F072B">
      <w:pPr>
        <w:pStyle w:val="Heading1"/>
        <w:spacing w:before="120"/>
        <w:ind w:left="119"/>
        <w:rPr>
          <w:color w:val="000000"/>
        </w:rPr>
      </w:pPr>
      <w:bookmarkStart w:id="9" w:name="_DIVISION_9_(REGISTER"/>
      <w:bookmarkEnd w:id="9"/>
      <w:r>
        <w:t>DIVISION 9 (REGISTER OF</w:t>
      </w:r>
      <w:r>
        <w:rPr>
          <w:spacing w:val="-14"/>
        </w:rPr>
        <w:t xml:space="preserve"> </w:t>
      </w:r>
      <w:r>
        <w:t>INVESTMENTS)</w:t>
      </w:r>
    </w:p>
    <w:p w:rsidR="005319A0" w:rsidRDefault="005319A0">
      <w:pPr>
        <w:pStyle w:val="BodyText"/>
        <w:kinsoku w:val="0"/>
        <w:overflowPunct w:val="0"/>
        <w:spacing w:before="8"/>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REGISTER OF</w:t>
            </w:r>
            <w:r>
              <w:rPr>
                <w:rFonts w:ascii="Arial" w:hAnsi="Arial" w:cs="Arial"/>
                <w:b/>
                <w:bCs/>
                <w:spacing w:val="-2"/>
                <w:sz w:val="18"/>
                <w:szCs w:val="18"/>
              </w:rPr>
              <w:t xml:space="preserve"> </w:t>
            </w:r>
            <w:r>
              <w:rPr>
                <w:rFonts w:ascii="Arial" w:hAnsi="Arial" w:cs="Arial"/>
                <w:b/>
                <w:bCs/>
                <w:sz w:val="18"/>
                <w:szCs w:val="18"/>
              </w:rPr>
              <w:t>INVESTMENTS</w:t>
            </w:r>
          </w:p>
        </w:tc>
      </w:tr>
      <w:tr w:rsidR="005319A0">
        <w:trPr>
          <w:trHeight w:hRule="exact" w:val="538"/>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7"/>
              <w:ind w:left="1440" w:right="615" w:hanging="1338"/>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has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instructions</w:t>
            </w:r>
            <w:r>
              <w:rPr>
                <w:rFonts w:ascii="Arial" w:hAnsi="Arial" w:cs="Arial"/>
                <w:sz w:val="18"/>
                <w:szCs w:val="18"/>
              </w:rPr>
              <w:t xml:space="preserve"> to invest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for </w:t>
            </w:r>
            <w:r>
              <w:rPr>
                <w:rFonts w:ascii="Arial" w:hAnsi="Arial" w:cs="Arial"/>
                <w:spacing w:val="4"/>
                <w:sz w:val="18"/>
                <w:szCs w:val="18"/>
              </w:rPr>
              <w:t>or</w:t>
            </w:r>
            <w:r>
              <w:rPr>
                <w:rFonts w:ascii="Arial" w:hAnsi="Arial" w:cs="Arial"/>
                <w:sz w:val="18"/>
                <w:szCs w:val="18"/>
              </w:rPr>
              <w:t xml:space="preserve"> </w:t>
            </w:r>
            <w:r>
              <w:rPr>
                <w:rFonts w:ascii="Arial" w:hAnsi="Arial" w:cs="Arial"/>
                <w:spacing w:val="-1"/>
                <w:sz w:val="18"/>
                <w:szCs w:val="18"/>
              </w:rPr>
              <w:t>on</w:t>
            </w:r>
            <w:r>
              <w:rPr>
                <w:rFonts w:ascii="Arial" w:hAnsi="Arial" w:cs="Arial"/>
                <w:sz w:val="18"/>
                <w:szCs w:val="18"/>
              </w:rPr>
              <w:t xml:space="preserve"> </w:t>
            </w:r>
            <w:r>
              <w:rPr>
                <w:rFonts w:ascii="Arial" w:hAnsi="Arial" w:cs="Arial"/>
                <w:spacing w:val="-1"/>
                <w:sz w:val="18"/>
                <w:szCs w:val="18"/>
              </w:rPr>
              <w:t>behalf</w:t>
            </w:r>
            <w:r>
              <w:rPr>
                <w:rFonts w:ascii="Arial" w:hAnsi="Arial" w:cs="Arial"/>
                <w:sz w:val="18"/>
                <w:szCs w:val="18"/>
              </w:rPr>
              <w:t xml:space="preserve"> of </w:t>
            </w:r>
            <w:r>
              <w:rPr>
                <w:rFonts w:ascii="Arial" w:hAnsi="Arial" w:cs="Arial"/>
                <w:spacing w:val="-1"/>
                <w:sz w:val="18"/>
                <w:szCs w:val="18"/>
              </w:rPr>
              <w:t>clients</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maintained</w:t>
            </w:r>
            <w:r>
              <w:rPr>
                <w:rFonts w:ascii="Arial" w:hAnsi="Arial" w:cs="Arial"/>
                <w:sz w:val="18"/>
                <w:szCs w:val="18"/>
              </w:rPr>
              <w:t xml:space="preserve"> the </w:t>
            </w:r>
            <w:r>
              <w:rPr>
                <w:rFonts w:ascii="Arial" w:hAnsi="Arial" w:cs="Arial"/>
                <w:spacing w:val="-1"/>
                <w:sz w:val="18"/>
                <w:szCs w:val="18"/>
              </w:rPr>
              <w:t>appropriate</w:t>
            </w:r>
            <w:r>
              <w:rPr>
                <w:rFonts w:ascii="Arial" w:hAnsi="Arial" w:cs="Arial"/>
                <w:sz w:val="18"/>
                <w:szCs w:val="18"/>
              </w:rPr>
              <w:t xml:space="preserve"> </w:t>
            </w:r>
            <w:r>
              <w:rPr>
                <w:rFonts w:ascii="Arial" w:hAnsi="Arial" w:cs="Arial"/>
                <w:spacing w:val="-1"/>
                <w:sz w:val="18"/>
                <w:szCs w:val="18"/>
              </w:rPr>
              <w:t>register</w:t>
            </w:r>
            <w:r>
              <w:rPr>
                <w:rFonts w:ascii="Arial" w:hAnsi="Arial" w:cs="Arial"/>
                <w:sz w:val="18"/>
                <w:szCs w:val="18"/>
              </w:rPr>
              <w:t xml:space="preserve"> of </w:t>
            </w:r>
            <w:r>
              <w:rPr>
                <w:rFonts w:ascii="Arial" w:hAnsi="Arial" w:cs="Arial"/>
                <w:spacing w:val="-1"/>
                <w:sz w:val="18"/>
                <w:szCs w:val="18"/>
              </w:rPr>
              <w:t>investments</w:t>
            </w:r>
            <w:r>
              <w:rPr>
                <w:rFonts w:ascii="Arial" w:hAnsi="Arial" w:cs="Arial"/>
                <w:spacing w:val="47"/>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pacing w:val="-1"/>
                <w:sz w:val="18"/>
                <w:szCs w:val="18"/>
              </w:rPr>
              <w:t>trust</w:t>
            </w:r>
            <w:r>
              <w:rPr>
                <w:rFonts w:ascii="Arial" w:hAnsi="Arial" w:cs="Arial"/>
                <w:sz w:val="18"/>
                <w:szCs w:val="18"/>
              </w:rPr>
              <w:t xml:space="preserve"> money.</w:t>
            </w:r>
          </w:p>
        </w:tc>
      </w:tr>
      <w:tr w:rsidR="005319A0">
        <w:trPr>
          <w:trHeight w:hRule="exact" w:val="31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737"/>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40"/>
              <w:ind w:left="103" w:right="801"/>
            </w:pPr>
            <w:r>
              <w:rPr>
                <w:rFonts w:ascii="Arial" w:hAnsi="Arial" w:cs="Arial"/>
                <w:b/>
                <w:bCs/>
                <w:sz w:val="18"/>
                <w:szCs w:val="18"/>
              </w:rPr>
              <w:t>Note:</w:t>
            </w:r>
            <w:r>
              <w:rPr>
                <w:rFonts w:ascii="Arial" w:hAnsi="Arial" w:cs="Arial"/>
                <w:b/>
                <w:bCs/>
                <w:spacing w:val="-2"/>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Division</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not required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completed</w:t>
            </w:r>
            <w:r>
              <w:rPr>
                <w:rFonts w:ascii="Arial" w:hAnsi="Arial" w:cs="Arial"/>
                <w:spacing w:val="-4"/>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particulars</w:t>
            </w:r>
            <w:r>
              <w:rPr>
                <w:rFonts w:ascii="Arial" w:hAnsi="Arial" w:cs="Arial"/>
                <w:spacing w:val="-3"/>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of investments of trust money have been recorded elsewhere by the law practice as another form of trust money (for example, controlled</w:t>
            </w:r>
            <w:r>
              <w:rPr>
                <w:rFonts w:ascii="Arial" w:hAnsi="Arial" w:cs="Arial"/>
                <w:spacing w:val="-14"/>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keep a register of</w:t>
            </w:r>
            <w:r>
              <w:rPr>
                <w:rFonts w:ascii="Arial" w:hAnsi="Arial" w:cs="Arial"/>
                <w:spacing w:val="-18"/>
                <w:sz w:val="18"/>
                <w:szCs w:val="18"/>
              </w:rPr>
              <w:t xml:space="preserve"> </w:t>
            </w:r>
            <w:r>
              <w:rPr>
                <w:rFonts w:ascii="Arial" w:hAnsi="Arial" w:cs="Arial"/>
                <w:sz w:val="18"/>
                <w:szCs w:val="18"/>
              </w:rPr>
              <w:t>investments?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register</w:t>
            </w:r>
            <w:r>
              <w:rPr>
                <w:rFonts w:ascii="Arial" w:hAnsi="Arial" w:cs="Arial"/>
                <w:spacing w:val="-9"/>
                <w:sz w:val="18"/>
                <w:szCs w:val="18"/>
              </w:rPr>
              <w:t xml:space="preserve"> </w:t>
            </w:r>
            <w:r>
              <w:rPr>
                <w:rFonts w:ascii="Arial" w:hAnsi="Arial" w:cs="Arial"/>
                <w:sz w:val="18"/>
                <w:szCs w:val="18"/>
              </w:rPr>
              <w:t>record: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in which the investment is</w:t>
            </w:r>
            <w:r>
              <w:rPr>
                <w:rFonts w:ascii="Arial" w:hAnsi="Arial" w:cs="Arial"/>
                <w:spacing w:val="-15"/>
                <w:sz w:val="18"/>
                <w:szCs w:val="18"/>
              </w:rPr>
              <w:t xml:space="preserve"> </w:t>
            </w:r>
            <w:r>
              <w:rPr>
                <w:rFonts w:ascii="Arial" w:hAnsi="Arial" w:cs="Arial"/>
                <w:sz w:val="18"/>
                <w:szCs w:val="18"/>
              </w:rPr>
              <w:t>held?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on whose behalf the investment is</w:t>
            </w:r>
            <w:r>
              <w:rPr>
                <w:rFonts w:ascii="Arial" w:hAnsi="Arial" w:cs="Arial"/>
                <w:spacing w:val="-27"/>
                <w:sz w:val="18"/>
                <w:szCs w:val="18"/>
              </w:rPr>
              <w:t xml:space="preserve"> </w:t>
            </w:r>
            <w:r>
              <w:rPr>
                <w:rFonts w:ascii="Arial" w:hAnsi="Arial" w:cs="Arial"/>
                <w:sz w:val="18"/>
                <w:szCs w:val="18"/>
              </w:rPr>
              <w:t>made?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59(1)(c)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1.3.3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person's</w:t>
            </w:r>
            <w:r>
              <w:rPr>
                <w:rFonts w:ascii="Arial" w:hAnsi="Arial" w:cs="Arial"/>
                <w:spacing w:val="-6"/>
                <w:sz w:val="18"/>
                <w:szCs w:val="18"/>
              </w:rPr>
              <w:t xml:space="preserve"> </w:t>
            </w:r>
            <w:r>
              <w:rPr>
                <w:rFonts w:ascii="Arial" w:hAnsi="Arial" w:cs="Arial"/>
                <w:sz w:val="18"/>
                <w:szCs w:val="18"/>
              </w:rPr>
              <w:t>address?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particulars sufficient to identify the</w:t>
            </w:r>
            <w:r>
              <w:rPr>
                <w:rFonts w:ascii="Arial" w:hAnsi="Arial" w:cs="Arial"/>
                <w:spacing w:val="-19"/>
                <w:sz w:val="18"/>
                <w:szCs w:val="18"/>
              </w:rPr>
              <w:t xml:space="preserve"> </w:t>
            </w:r>
            <w:r>
              <w:rPr>
                <w:rFonts w:ascii="Arial" w:hAnsi="Arial" w:cs="Arial"/>
                <w:sz w:val="18"/>
                <w:szCs w:val="18"/>
              </w:rPr>
              <w:t>investment?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w:t>
            </w:r>
            <w:r>
              <w:rPr>
                <w:rFonts w:ascii="Arial" w:hAnsi="Arial" w:cs="Arial"/>
                <w:spacing w:val="-7"/>
                <w:sz w:val="18"/>
                <w:szCs w:val="18"/>
              </w:rPr>
              <w:t xml:space="preserve"> </w:t>
            </w:r>
            <w:r>
              <w:rPr>
                <w:rFonts w:ascii="Arial" w:hAnsi="Arial" w:cs="Arial"/>
                <w:sz w:val="18"/>
                <w:szCs w:val="18"/>
              </w:rPr>
              <w:t>invested?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the investment was</w:t>
            </w:r>
            <w:r>
              <w:rPr>
                <w:rFonts w:ascii="Arial" w:hAnsi="Arial" w:cs="Arial"/>
                <w:spacing w:val="-14"/>
                <w:sz w:val="18"/>
                <w:szCs w:val="18"/>
              </w:rPr>
              <w:t xml:space="preserve"> </w:t>
            </w:r>
            <w:r>
              <w:rPr>
                <w:rFonts w:ascii="Arial" w:hAnsi="Arial" w:cs="Arial"/>
                <w:sz w:val="18"/>
                <w:szCs w:val="18"/>
              </w:rPr>
              <w:t>made?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0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59(1)(g)</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rPr>
                <w:rFonts w:ascii="Arial" w:hAnsi="Arial" w:cs="Arial"/>
                <w:sz w:val="18"/>
                <w:szCs w:val="18"/>
              </w:rPr>
            </w:pPr>
            <w:r>
              <w:rPr>
                <w:rFonts w:ascii="Arial" w:hAnsi="Arial" w:cs="Arial"/>
                <w:sz w:val="18"/>
                <w:szCs w:val="18"/>
              </w:rPr>
              <w:t>particulars sufficient to identify the source of the investment? including, for</w:t>
            </w:r>
            <w:r>
              <w:rPr>
                <w:rFonts w:ascii="Arial" w:hAnsi="Arial" w:cs="Arial"/>
                <w:spacing w:val="-29"/>
                <w:sz w:val="18"/>
                <w:szCs w:val="18"/>
              </w:rPr>
              <w:t xml:space="preserve"> </w:t>
            </w:r>
            <w:r>
              <w:rPr>
                <w:rFonts w:ascii="Arial" w:hAnsi="Arial" w:cs="Arial"/>
                <w:sz w:val="18"/>
                <w:szCs w:val="18"/>
              </w:rPr>
              <w:t>example:</w:t>
            </w:r>
          </w:p>
          <w:p w:rsidR="005319A0" w:rsidRDefault="007313EF">
            <w:pPr>
              <w:pStyle w:val="TableParagraph"/>
              <w:numPr>
                <w:ilvl w:val="0"/>
                <w:numId w:val="5"/>
              </w:numPr>
              <w:tabs>
                <w:tab w:val="left" w:pos="420"/>
              </w:tabs>
              <w:kinsoku w:val="0"/>
              <w:overflowPunct w:val="0"/>
              <w:spacing w:before="2" w:line="207" w:lineRule="exact"/>
              <w:rPr>
                <w:rFonts w:ascii="Arial" w:hAnsi="Arial" w:cs="Arial"/>
                <w:sz w:val="18"/>
                <w:szCs w:val="18"/>
              </w:rPr>
            </w:pP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reference</w:t>
            </w:r>
            <w:r>
              <w:rPr>
                <w:rFonts w:ascii="Arial" w:hAnsi="Arial" w:cs="Arial"/>
                <w:spacing w:val="-3"/>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relevant</w:t>
            </w:r>
            <w:r>
              <w:rPr>
                <w:rFonts w:ascii="Arial" w:hAnsi="Arial" w:cs="Arial"/>
                <w:spacing w:val="-5"/>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 account</w:t>
            </w:r>
            <w:r>
              <w:rPr>
                <w:rFonts w:ascii="Arial" w:hAnsi="Arial" w:cs="Arial"/>
                <w:spacing w:val="-3"/>
                <w:sz w:val="18"/>
                <w:szCs w:val="18"/>
              </w:rPr>
              <w:t xml:space="preserve"> </w:t>
            </w:r>
            <w:r>
              <w:rPr>
                <w:rFonts w:ascii="Arial" w:hAnsi="Arial" w:cs="Arial"/>
                <w:sz w:val="18"/>
                <w:szCs w:val="18"/>
              </w:rPr>
              <w:t>(if</w:t>
            </w:r>
            <w:r>
              <w:rPr>
                <w:rFonts w:ascii="Arial" w:hAnsi="Arial" w:cs="Arial"/>
                <w:spacing w:val="-3"/>
                <w:sz w:val="18"/>
                <w:szCs w:val="18"/>
              </w:rPr>
              <w:t xml:space="preserve"> </w:t>
            </w:r>
            <w:r>
              <w:rPr>
                <w:rFonts w:ascii="Arial" w:hAnsi="Arial" w:cs="Arial"/>
                <w:sz w:val="18"/>
                <w:szCs w:val="18"/>
              </w:rPr>
              <w:t>applicable)?</w:t>
            </w:r>
            <w:r>
              <w:rPr>
                <w:rFonts w:ascii="Arial" w:hAnsi="Arial" w:cs="Arial"/>
                <w:spacing w:val="-21"/>
                <w:sz w:val="18"/>
                <w:szCs w:val="18"/>
              </w:rPr>
              <w:t xml:space="preserve"> </w:t>
            </w:r>
            <w:r>
              <w:rPr>
                <w:rFonts w:ascii="Arial" w:hAnsi="Arial" w:cs="Arial"/>
                <w:sz w:val="18"/>
                <w:szCs w:val="18"/>
              </w:rPr>
              <w:t>and</w:t>
            </w:r>
          </w:p>
          <w:p w:rsidR="005319A0" w:rsidRDefault="007313EF">
            <w:pPr>
              <w:pStyle w:val="TableParagraph"/>
              <w:numPr>
                <w:ilvl w:val="0"/>
                <w:numId w:val="5"/>
              </w:numPr>
              <w:tabs>
                <w:tab w:val="left" w:pos="420"/>
              </w:tabs>
              <w:kinsoku w:val="0"/>
              <w:overflowPunct w:val="0"/>
              <w:spacing w:line="207" w:lineRule="exact"/>
            </w:pPr>
            <w:r>
              <w:rPr>
                <w:rFonts w:ascii="Arial" w:hAnsi="Arial" w:cs="Arial"/>
                <w:sz w:val="18"/>
                <w:szCs w:val="18"/>
              </w:rPr>
              <w:t>a reference to the written authority to make the</w:t>
            </w:r>
            <w:r>
              <w:rPr>
                <w:rFonts w:ascii="Arial" w:hAnsi="Arial" w:cs="Arial"/>
                <w:spacing w:val="-21"/>
                <w:sz w:val="18"/>
                <w:szCs w:val="18"/>
              </w:rPr>
              <w:t xml:space="preserve"> </w:t>
            </w:r>
            <w:r>
              <w:rPr>
                <w:rFonts w:ascii="Arial" w:hAnsi="Arial" w:cs="Arial"/>
                <w:sz w:val="18"/>
                <w:szCs w:val="18"/>
              </w:rPr>
              <w:t>investment?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59(1)(h)</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 of any documents evidencing the</w:t>
            </w:r>
            <w:r>
              <w:rPr>
                <w:rFonts w:ascii="Arial" w:hAnsi="Arial" w:cs="Arial"/>
                <w:spacing w:val="-18"/>
                <w:sz w:val="18"/>
                <w:szCs w:val="18"/>
              </w:rPr>
              <w:t xml:space="preserve"> </w:t>
            </w:r>
            <w:r>
              <w:rPr>
                <w:rFonts w:ascii="Arial" w:hAnsi="Arial" w:cs="Arial"/>
                <w:sz w:val="18"/>
                <w:szCs w:val="18"/>
              </w:rPr>
              <w:t>investment?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59(1)(i)</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1.3.9</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details</w:t>
            </w:r>
            <w:r>
              <w:rPr>
                <w:rFonts w:ascii="Arial" w:hAnsi="Arial" w:cs="Arial"/>
                <w:spacing w:val="-4"/>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interest</w:t>
            </w:r>
            <w:r>
              <w:rPr>
                <w:rFonts w:ascii="Arial" w:hAnsi="Arial" w:cs="Arial"/>
                <w:spacing w:val="-3"/>
                <w:sz w:val="18"/>
                <w:szCs w:val="18"/>
              </w:rPr>
              <w:t xml:space="preserve"> </w:t>
            </w:r>
            <w:r>
              <w:rPr>
                <w:rFonts w:ascii="Arial" w:hAnsi="Arial" w:cs="Arial"/>
                <w:sz w:val="18"/>
                <w:szCs w:val="18"/>
              </w:rPr>
              <w:t>received</w:t>
            </w:r>
            <w:r>
              <w:rPr>
                <w:rFonts w:ascii="Arial" w:hAnsi="Arial" w:cs="Arial"/>
                <w:spacing w:val="-5"/>
                <w:sz w:val="18"/>
                <w:szCs w:val="18"/>
              </w:rPr>
              <w:t xml:space="preserve"> </w:t>
            </w:r>
            <w:r>
              <w:rPr>
                <w:rFonts w:ascii="Arial" w:hAnsi="Arial" w:cs="Arial"/>
                <w:sz w:val="18"/>
                <w:szCs w:val="18"/>
              </w:rPr>
              <w:t>from</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investment</w:t>
            </w:r>
            <w:r>
              <w:rPr>
                <w:rFonts w:ascii="Arial" w:hAnsi="Arial" w:cs="Arial"/>
                <w:spacing w:val="-3"/>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credited</w:t>
            </w:r>
            <w:r>
              <w:rPr>
                <w:rFonts w:ascii="Arial" w:hAnsi="Arial" w:cs="Arial"/>
                <w:spacing w:val="-3"/>
                <w:sz w:val="18"/>
                <w:szCs w:val="18"/>
              </w:rPr>
              <w:t xml:space="preserve"> </w:t>
            </w:r>
            <w:r>
              <w:rPr>
                <w:rFonts w:ascii="Arial" w:hAnsi="Arial" w:cs="Arial"/>
                <w:sz w:val="18"/>
                <w:szCs w:val="18"/>
              </w:rPr>
              <w:t>directly</w:t>
            </w:r>
            <w:r>
              <w:rPr>
                <w:rFonts w:ascii="Arial" w:hAnsi="Arial" w:cs="Arial"/>
                <w:spacing w:val="-2"/>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investment?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59(1)(j)</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1.3.10</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details</w:t>
            </w:r>
            <w:r>
              <w:rPr>
                <w:rFonts w:ascii="Arial" w:hAnsi="Arial" w:cs="Arial"/>
                <w:spacing w:val="-3"/>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repayment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investment</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interest,</w:t>
            </w:r>
            <w:r>
              <w:rPr>
                <w:rFonts w:ascii="Arial" w:hAnsi="Arial" w:cs="Arial"/>
                <w:spacing w:val="-4"/>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maturity</w:t>
            </w:r>
            <w:r>
              <w:rPr>
                <w:rFonts w:ascii="Arial" w:hAnsi="Arial" w:cs="Arial"/>
                <w:spacing w:val="-1"/>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otherwise?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4"/>
        <w:ind w:left="0" w:firstLine="0"/>
        <w:rPr>
          <w:b/>
          <w:bCs/>
          <w:sz w:val="21"/>
          <w:szCs w:val="21"/>
        </w:rPr>
      </w:pPr>
    </w:p>
    <w:p w:rsidR="002C2520" w:rsidRDefault="002C2520">
      <w:pPr>
        <w:widowControl/>
        <w:autoSpaceDE/>
        <w:autoSpaceDN/>
        <w:adjustRightInd/>
        <w:spacing w:after="160" w:line="259" w:lineRule="auto"/>
        <w:rPr>
          <w:rFonts w:ascii="Arial" w:hAnsi="Arial" w:cs="Arial"/>
          <w:b/>
          <w:bCs/>
          <w:sz w:val="21"/>
          <w:szCs w:val="21"/>
        </w:rPr>
      </w:pPr>
      <w:r>
        <w:rPr>
          <w:b/>
          <w:bCs/>
          <w:sz w:val="21"/>
          <w:szCs w:val="21"/>
        </w:rPr>
        <w:br w:type="page"/>
      </w:r>
    </w:p>
    <w:p w:rsidR="005319A0" w:rsidRDefault="005319A0">
      <w:pPr>
        <w:pStyle w:val="BodyText"/>
        <w:kinsoku w:val="0"/>
        <w:overflowPunct w:val="0"/>
        <w:spacing w:before="4"/>
        <w:ind w:left="0" w:firstLine="0"/>
        <w:rPr>
          <w:b/>
          <w:bCs/>
          <w:sz w:val="21"/>
          <w:szCs w:val="21"/>
        </w:rPr>
      </w:pPr>
    </w:p>
    <w:p w:rsidR="005319A0" w:rsidRPr="004F072B" w:rsidRDefault="007313EF" w:rsidP="004F072B">
      <w:pPr>
        <w:pStyle w:val="Heading1"/>
        <w:spacing w:before="120"/>
        <w:ind w:left="119"/>
      </w:pPr>
      <w:bookmarkStart w:id="10" w:name="_DIVISION_10_(MATTER"/>
      <w:bookmarkEnd w:id="10"/>
      <w:r w:rsidRPr="004F072B">
        <w:t>DIVISION 10 (MATTER FILES AND</w:t>
      </w:r>
      <w:r w:rsidRPr="004F072B">
        <w:rPr>
          <w:spacing w:val="-11"/>
        </w:rPr>
        <w:t xml:space="preserve"> </w:t>
      </w:r>
      <w:r w:rsidRPr="004F072B">
        <w:t>REGISTERS)</w:t>
      </w:r>
    </w:p>
    <w:p w:rsidR="005319A0" w:rsidRDefault="005319A0">
      <w:pPr>
        <w:pStyle w:val="BodyText"/>
        <w:kinsoku w:val="0"/>
        <w:overflowPunct w:val="0"/>
        <w:spacing w:before="8"/>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MATTER FILES AND</w:t>
            </w:r>
            <w:r>
              <w:rPr>
                <w:rFonts w:ascii="Arial" w:hAnsi="Arial" w:cs="Arial"/>
                <w:b/>
                <w:bCs/>
                <w:spacing w:val="-5"/>
                <w:sz w:val="18"/>
                <w:szCs w:val="18"/>
              </w:rPr>
              <w:t xml:space="preserve"> </w:t>
            </w:r>
            <w:r>
              <w:rPr>
                <w:rFonts w:ascii="Arial" w:hAnsi="Arial" w:cs="Arial"/>
                <w:b/>
                <w:bCs/>
                <w:sz w:val="18"/>
                <w:szCs w:val="18"/>
              </w:rPr>
              <w:t>REGISTERS</w:t>
            </w:r>
          </w:p>
        </w:tc>
      </w:tr>
      <w:tr w:rsidR="005319A0">
        <w:trPr>
          <w:trHeight w:hRule="exact" w:val="396"/>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2"/>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law </w:t>
            </w:r>
            <w:r>
              <w:rPr>
                <w:rFonts w:ascii="Arial" w:hAnsi="Arial" w:cs="Arial"/>
                <w:spacing w:val="-1"/>
                <w:sz w:val="18"/>
                <w:szCs w:val="18"/>
              </w:rPr>
              <w:t>practice</w:t>
            </w:r>
            <w:r>
              <w:rPr>
                <w:rFonts w:ascii="Arial" w:hAnsi="Arial" w:cs="Arial"/>
                <w:sz w:val="18"/>
                <w:szCs w:val="18"/>
              </w:rPr>
              <w:t xml:space="preserve"> is </w:t>
            </w:r>
            <w:r>
              <w:rPr>
                <w:rFonts w:ascii="Arial" w:hAnsi="Arial" w:cs="Arial"/>
                <w:spacing w:val="-1"/>
                <w:sz w:val="18"/>
                <w:szCs w:val="18"/>
              </w:rPr>
              <w:t>opening</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maintaining</w:t>
            </w:r>
            <w:r>
              <w:rPr>
                <w:rFonts w:ascii="Arial" w:hAnsi="Arial" w:cs="Arial"/>
                <w:sz w:val="18"/>
                <w:szCs w:val="18"/>
              </w:rPr>
              <w:t xml:space="preserve"> matter </w:t>
            </w:r>
            <w:r>
              <w:rPr>
                <w:rFonts w:ascii="Arial" w:hAnsi="Arial" w:cs="Arial"/>
                <w:spacing w:val="-1"/>
                <w:sz w:val="18"/>
                <w:szCs w:val="18"/>
              </w:rPr>
              <w:t>files</w:t>
            </w:r>
            <w:r>
              <w:rPr>
                <w:rFonts w:ascii="Arial" w:hAnsi="Arial" w:cs="Arial"/>
                <w:sz w:val="18"/>
                <w:szCs w:val="18"/>
              </w:rPr>
              <w:t xml:space="preserve"> and </w:t>
            </w:r>
            <w:r>
              <w:rPr>
                <w:rFonts w:ascii="Arial" w:hAnsi="Arial" w:cs="Arial"/>
                <w:spacing w:val="-1"/>
                <w:sz w:val="18"/>
                <w:szCs w:val="18"/>
              </w:rPr>
              <w:t>maintaining</w:t>
            </w:r>
            <w:r>
              <w:rPr>
                <w:rFonts w:ascii="Arial" w:hAnsi="Arial" w:cs="Arial"/>
                <w:sz w:val="18"/>
                <w:szCs w:val="18"/>
              </w:rPr>
              <w:t xml:space="preserve"> </w:t>
            </w:r>
            <w:r>
              <w:rPr>
                <w:rFonts w:ascii="Arial" w:hAnsi="Arial" w:cs="Arial"/>
                <w:spacing w:val="-1"/>
                <w:sz w:val="18"/>
                <w:szCs w:val="18"/>
              </w:rPr>
              <w:t>appropriate</w:t>
            </w:r>
            <w:r>
              <w:rPr>
                <w:rFonts w:ascii="Arial" w:hAnsi="Arial" w:cs="Arial"/>
                <w:spacing w:val="32"/>
                <w:sz w:val="18"/>
                <w:szCs w:val="18"/>
              </w:rPr>
              <w:t xml:space="preserve"> </w:t>
            </w:r>
            <w:r>
              <w:rPr>
                <w:rFonts w:ascii="Arial" w:hAnsi="Arial" w:cs="Arial"/>
                <w:spacing w:val="-1"/>
                <w:sz w:val="18"/>
                <w:szCs w:val="18"/>
              </w:rPr>
              <w:t>registers.</w:t>
            </w:r>
          </w:p>
        </w:tc>
      </w:tr>
      <w:tr w:rsidR="005319A0">
        <w:trPr>
          <w:trHeight w:hRule="exact" w:val="30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225"/>
            </w:pPr>
            <w:r>
              <w:rPr>
                <w:rFonts w:ascii="Arial" w:hAnsi="Arial" w:cs="Arial"/>
                <w:b/>
                <w:bCs/>
                <w:sz w:val="18"/>
                <w:szCs w:val="18"/>
              </w:rPr>
              <w:t>1A.</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OPENING AND MAINTAINING MATTER FILES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0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42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1A.1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304"/>
            </w:pPr>
            <w:r>
              <w:rPr>
                <w:rFonts w:ascii="Arial" w:hAnsi="Arial" w:cs="Arial"/>
                <w:sz w:val="18"/>
                <w:szCs w:val="18"/>
              </w:rPr>
              <w:t>Does the law practice open a file in respect of each matter for which the law practice</w:t>
            </w:r>
            <w:r>
              <w:rPr>
                <w:rFonts w:ascii="Arial" w:hAnsi="Arial" w:cs="Arial"/>
                <w:spacing w:val="-34"/>
                <w:sz w:val="18"/>
                <w:szCs w:val="18"/>
              </w:rPr>
              <w:t xml:space="preserve"> </w:t>
            </w:r>
            <w:r>
              <w:rPr>
                <w:rFonts w:ascii="Arial" w:hAnsi="Arial" w:cs="Arial"/>
                <w:sz w:val="18"/>
                <w:szCs w:val="18"/>
              </w:rPr>
              <w:t>receives instructions to provide legal services to a</w:t>
            </w:r>
            <w:r>
              <w:rPr>
                <w:rFonts w:ascii="Arial" w:hAnsi="Arial" w:cs="Arial"/>
                <w:spacing w:val="-19"/>
                <w:sz w:val="18"/>
                <w:szCs w:val="18"/>
              </w:rPr>
              <w:t xml:space="preserve"> </w:t>
            </w:r>
            <w:r>
              <w:rPr>
                <w:rFonts w:ascii="Arial" w:hAnsi="Arial" w:cs="Arial"/>
                <w:sz w:val="18"/>
                <w:szCs w:val="18"/>
              </w:rPr>
              <w:t>person?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1A.2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file</w:t>
            </w:r>
            <w:r>
              <w:rPr>
                <w:rFonts w:ascii="Arial" w:hAnsi="Arial" w:cs="Arial"/>
                <w:spacing w:val="-3"/>
                <w:sz w:val="18"/>
                <w:szCs w:val="18"/>
              </w:rPr>
              <w:t xml:space="preserve"> </w:t>
            </w:r>
            <w:r>
              <w:rPr>
                <w:rFonts w:ascii="Arial" w:hAnsi="Arial" w:cs="Arial"/>
                <w:sz w:val="18"/>
                <w:szCs w:val="18"/>
              </w:rPr>
              <w:t>opened</w:t>
            </w:r>
            <w:r>
              <w:rPr>
                <w:rFonts w:ascii="Arial" w:hAnsi="Arial" w:cs="Arial"/>
                <w:spacing w:val="-3"/>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soon</w:t>
            </w:r>
            <w:r>
              <w:rPr>
                <w:rFonts w:ascii="Arial" w:hAnsi="Arial" w:cs="Arial"/>
                <w:spacing w:val="-5"/>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practicable</w:t>
            </w:r>
            <w:r>
              <w:rPr>
                <w:rFonts w:ascii="Arial" w:hAnsi="Arial" w:cs="Arial"/>
                <w:spacing w:val="-3"/>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law</w:t>
            </w:r>
            <w:r>
              <w:rPr>
                <w:rFonts w:ascii="Arial" w:hAnsi="Arial" w:cs="Arial"/>
                <w:spacing w:val="-3"/>
                <w:sz w:val="18"/>
                <w:szCs w:val="18"/>
              </w:rPr>
              <w:t xml:space="preserve"> </w:t>
            </w:r>
            <w:r>
              <w:rPr>
                <w:rFonts w:ascii="Arial" w:hAnsi="Arial" w:cs="Arial"/>
                <w:sz w:val="18"/>
                <w:szCs w:val="18"/>
              </w:rPr>
              <w:t>practice</w:t>
            </w:r>
            <w:r>
              <w:rPr>
                <w:rFonts w:ascii="Arial" w:hAnsi="Arial" w:cs="Arial"/>
                <w:spacing w:val="-3"/>
                <w:sz w:val="18"/>
                <w:szCs w:val="18"/>
              </w:rPr>
              <w:t xml:space="preserve"> </w:t>
            </w:r>
            <w:r>
              <w:rPr>
                <w:rFonts w:ascii="Arial" w:hAnsi="Arial" w:cs="Arial"/>
                <w:sz w:val="18"/>
                <w:szCs w:val="18"/>
              </w:rPr>
              <w:t>receives</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instructions?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6"/>
              <w:jc w:val="right"/>
            </w:pPr>
            <w:r>
              <w:rPr>
                <w:rFonts w:ascii="Arial" w:hAnsi="Arial" w:cs="Arial"/>
                <w:spacing w:val="-1"/>
                <w:sz w:val="16"/>
                <w:szCs w:val="16"/>
              </w:rPr>
              <w:t>1A.3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Does the file contain or have endorsed on</w:t>
            </w:r>
            <w:r>
              <w:rPr>
                <w:rFonts w:ascii="Arial" w:hAnsi="Arial" w:cs="Arial"/>
                <w:spacing w:val="-17"/>
                <w:sz w:val="18"/>
                <w:szCs w:val="18"/>
              </w:rPr>
              <w:t xml:space="preserve"> </w:t>
            </w:r>
            <w:r>
              <w:rPr>
                <w:rFonts w:ascii="Arial" w:hAnsi="Arial" w:cs="Arial"/>
                <w:sz w:val="18"/>
                <w:szCs w:val="18"/>
              </w:rPr>
              <w:t>it: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91E(3)(a)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6"/>
              <w:jc w:val="right"/>
            </w:pPr>
            <w:r>
              <w:rPr>
                <w:rFonts w:ascii="Arial" w:hAnsi="Arial" w:cs="Arial"/>
                <w:spacing w:val="-1"/>
                <w:sz w:val="16"/>
                <w:szCs w:val="16"/>
              </w:rPr>
              <w:t>1A.3.1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particulars required by Rule 93(2)(a) to (d)?</w:t>
            </w:r>
            <w:r>
              <w:rPr>
                <w:rFonts w:ascii="Arial" w:hAnsi="Arial" w:cs="Arial"/>
                <w:spacing w:val="-20"/>
                <w:sz w:val="18"/>
                <w:szCs w:val="18"/>
              </w:rPr>
              <w:t xml:space="preserve"> </w:t>
            </w:r>
            <w:r>
              <w:rPr>
                <w:rFonts w:ascii="Arial" w:hAnsi="Arial" w:cs="Arial"/>
                <w:sz w:val="18"/>
                <w:szCs w:val="18"/>
              </w:rPr>
              <w:t>being: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93(2)(a)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6"/>
              <w:jc w:val="right"/>
            </w:pPr>
            <w:r>
              <w:rPr>
                <w:rFonts w:ascii="Arial" w:hAnsi="Arial" w:cs="Arial"/>
                <w:spacing w:val="-1"/>
                <w:sz w:val="16"/>
                <w:szCs w:val="16"/>
              </w:rPr>
              <w:t>1A.3.1.1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full name and address of the person?</w:t>
            </w:r>
            <w:r>
              <w:rPr>
                <w:rFonts w:ascii="Arial" w:hAnsi="Arial" w:cs="Arial"/>
                <w:spacing w:val="-20"/>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93(2)(b)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5"/>
              <w:jc w:val="right"/>
            </w:pPr>
            <w:r>
              <w:rPr>
                <w:rFonts w:ascii="Arial" w:hAnsi="Arial" w:cs="Arial"/>
                <w:spacing w:val="-1"/>
                <w:sz w:val="16"/>
                <w:szCs w:val="16"/>
              </w:rPr>
              <w:t>1A.3.1.2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date of receipt of the instructions?</w:t>
            </w:r>
            <w:r>
              <w:rPr>
                <w:rFonts w:ascii="Arial" w:hAnsi="Arial" w:cs="Arial"/>
                <w:spacing w:val="-13"/>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93(2)(c)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5"/>
              <w:jc w:val="right"/>
            </w:pPr>
            <w:r>
              <w:rPr>
                <w:rFonts w:ascii="Arial" w:hAnsi="Arial" w:cs="Arial"/>
                <w:spacing w:val="-1"/>
                <w:sz w:val="16"/>
                <w:szCs w:val="16"/>
              </w:rPr>
              <w:t>1A.3.1.3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 short description of the services which the law practice has agreed to provide?</w:t>
            </w:r>
            <w:r>
              <w:rPr>
                <w:rFonts w:ascii="Arial" w:hAnsi="Arial" w:cs="Arial"/>
                <w:spacing w:val="-3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93(2)(d)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4"/>
              <w:jc w:val="right"/>
            </w:pPr>
            <w:r>
              <w:rPr>
                <w:rFonts w:ascii="Arial" w:hAnsi="Arial" w:cs="Arial"/>
                <w:spacing w:val="-1"/>
                <w:sz w:val="16"/>
                <w:szCs w:val="16"/>
              </w:rPr>
              <w:t>1A.3.1.4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an identifier?</w:t>
            </w:r>
            <w:r>
              <w:rPr>
                <w:rFonts w:ascii="Arial" w:hAnsi="Arial" w:cs="Arial"/>
                <w:spacing w:val="-8"/>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91E(3)(b)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5"/>
              <w:jc w:val="right"/>
            </w:pPr>
            <w:r>
              <w:rPr>
                <w:rFonts w:ascii="Arial" w:hAnsi="Arial" w:cs="Arial"/>
                <w:spacing w:val="-1"/>
                <w:sz w:val="16"/>
                <w:szCs w:val="16"/>
              </w:rPr>
              <w:t>1A.3.2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contact</w:t>
            </w:r>
            <w:r>
              <w:rPr>
                <w:rFonts w:ascii="Arial" w:hAnsi="Arial" w:cs="Arial"/>
                <w:spacing w:val="-4"/>
                <w:sz w:val="18"/>
                <w:szCs w:val="18"/>
              </w:rPr>
              <w:t xml:space="preserve"> </w:t>
            </w:r>
            <w:r>
              <w:rPr>
                <w:rFonts w:ascii="Arial" w:hAnsi="Arial" w:cs="Arial"/>
                <w:sz w:val="18"/>
                <w:szCs w:val="18"/>
              </w:rPr>
              <w:t>details</w:t>
            </w:r>
            <w:r>
              <w:rPr>
                <w:rFonts w:ascii="Arial" w:hAnsi="Arial" w:cs="Arial"/>
                <w:spacing w:val="-4"/>
                <w:sz w:val="18"/>
                <w:szCs w:val="18"/>
              </w:rPr>
              <w:t xml:space="preserve"> </w:t>
            </w:r>
            <w:r>
              <w:rPr>
                <w:rFonts w:ascii="Arial" w:hAnsi="Arial" w:cs="Arial"/>
                <w:sz w:val="18"/>
                <w:szCs w:val="18"/>
              </w:rPr>
              <w:t>used</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contact</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whom</w:t>
            </w:r>
            <w:r>
              <w:rPr>
                <w:rFonts w:ascii="Arial" w:hAnsi="Arial" w:cs="Arial"/>
                <w:spacing w:val="-1"/>
                <w:sz w:val="18"/>
                <w:szCs w:val="18"/>
              </w:rPr>
              <w:t xml:space="preserve"> </w:t>
            </w:r>
            <w:r>
              <w:rPr>
                <w:rFonts w:ascii="Arial" w:hAnsi="Arial" w:cs="Arial"/>
                <w:sz w:val="18"/>
                <w:szCs w:val="18"/>
              </w:rPr>
              <w:t>it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providing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legal</w:t>
            </w:r>
            <w:r>
              <w:rPr>
                <w:rFonts w:ascii="Arial" w:hAnsi="Arial" w:cs="Arial"/>
                <w:spacing w:val="6"/>
                <w:sz w:val="18"/>
                <w:szCs w:val="18"/>
              </w:rPr>
              <w:t xml:space="preserve"> </w:t>
            </w:r>
            <w:r>
              <w:rPr>
                <w:rFonts w:ascii="Arial" w:hAnsi="Arial" w:cs="Arial"/>
                <w:sz w:val="18"/>
                <w:szCs w:val="18"/>
              </w:rPr>
              <w:t>services?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
        <w:ind w:left="0" w:firstLine="0"/>
        <w:rPr>
          <w:b/>
          <w:bCs/>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30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225"/>
            </w:pPr>
            <w:r>
              <w:rPr>
                <w:rFonts w:ascii="Arial" w:hAnsi="Arial" w:cs="Arial"/>
                <w:b/>
                <w:bCs/>
                <w:sz w:val="18"/>
                <w:szCs w:val="18"/>
              </w:rPr>
              <w:t>1B.</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REGISTER OF FILES</w:t>
            </w:r>
            <w:r>
              <w:rPr>
                <w:rFonts w:ascii="Arial" w:hAnsi="Arial" w:cs="Arial"/>
                <w:b/>
                <w:bCs/>
                <w:spacing w:val="-4"/>
                <w:sz w:val="18"/>
                <w:szCs w:val="18"/>
              </w:rPr>
              <w:t xml:space="preserve"> </w:t>
            </w:r>
            <w:r>
              <w:rPr>
                <w:rFonts w:ascii="Arial" w:hAnsi="Arial" w:cs="Arial"/>
                <w:b/>
                <w:bCs/>
                <w:sz w:val="18"/>
                <w:szCs w:val="18"/>
              </w:rPr>
              <w:t>OPENED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0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42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1B.1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784"/>
            </w:pPr>
            <w:r>
              <w:rPr>
                <w:rFonts w:ascii="Arial" w:hAnsi="Arial" w:cs="Arial"/>
                <w:sz w:val="18"/>
                <w:szCs w:val="18"/>
              </w:rPr>
              <w:t>Does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maintain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files</w:t>
            </w:r>
            <w:r>
              <w:rPr>
                <w:rFonts w:ascii="Arial" w:hAnsi="Arial" w:cs="Arial"/>
                <w:spacing w:val="-1"/>
                <w:sz w:val="18"/>
                <w:szCs w:val="18"/>
              </w:rPr>
              <w:t xml:space="preserve"> </w:t>
            </w:r>
            <w:r>
              <w:rPr>
                <w:rFonts w:ascii="Arial" w:hAnsi="Arial" w:cs="Arial"/>
                <w:sz w:val="18"/>
                <w:szCs w:val="18"/>
              </w:rPr>
              <w:t>opened,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matter</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 practice receives instructions to provide legal services to a</w:t>
            </w:r>
            <w:r>
              <w:rPr>
                <w:rFonts w:ascii="Arial" w:hAnsi="Arial" w:cs="Arial"/>
                <w:spacing w:val="-24"/>
                <w:sz w:val="18"/>
                <w:szCs w:val="18"/>
              </w:rPr>
              <w:t xml:space="preserve"> </w:t>
            </w:r>
            <w:r>
              <w:rPr>
                <w:rFonts w:ascii="Arial" w:hAnsi="Arial" w:cs="Arial"/>
                <w:sz w:val="18"/>
                <w:szCs w:val="18"/>
              </w:rPr>
              <w:t>person?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1B.2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register of files opened</w:t>
            </w:r>
            <w:r>
              <w:rPr>
                <w:rFonts w:ascii="Arial" w:hAnsi="Arial" w:cs="Arial"/>
                <w:spacing w:val="-12"/>
                <w:sz w:val="18"/>
                <w:szCs w:val="18"/>
              </w:rPr>
              <w:t xml:space="preserve"> </w:t>
            </w:r>
            <w:r>
              <w:rPr>
                <w:rFonts w:ascii="Arial" w:hAnsi="Arial" w:cs="Arial"/>
                <w:sz w:val="18"/>
                <w:szCs w:val="18"/>
              </w:rPr>
              <w:t>record: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1B.2.1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full name and address of the person?</w:t>
            </w:r>
            <w:r>
              <w:rPr>
                <w:rFonts w:ascii="Arial" w:hAnsi="Arial" w:cs="Arial"/>
                <w:spacing w:val="-20"/>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93(2)(b)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1B.2.2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receipt of the instructions?</w:t>
            </w:r>
            <w:r>
              <w:rPr>
                <w:rFonts w:ascii="Arial" w:hAnsi="Arial" w:cs="Arial"/>
                <w:spacing w:val="-13"/>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93(2)(c)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1B.2.3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short description of the services which the law practice has agreed to provide?</w:t>
            </w:r>
            <w:r>
              <w:rPr>
                <w:rFonts w:ascii="Arial" w:hAnsi="Arial" w:cs="Arial"/>
                <w:spacing w:val="-3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1B.2.4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an identifier?</w:t>
            </w:r>
            <w:r>
              <w:rPr>
                <w:rFonts w:ascii="Arial" w:hAnsi="Arial" w:cs="Arial"/>
                <w:spacing w:val="-6"/>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93(2)(e)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1B.2.5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location</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regulated</w:t>
            </w:r>
            <w:r>
              <w:rPr>
                <w:rFonts w:ascii="Arial" w:hAnsi="Arial" w:cs="Arial"/>
                <w:spacing w:val="-2"/>
                <w:sz w:val="18"/>
                <w:szCs w:val="18"/>
              </w:rPr>
              <w:t xml:space="preserve"> </w:t>
            </w:r>
            <w:r>
              <w:rPr>
                <w:rFonts w:ascii="Arial" w:hAnsi="Arial" w:cs="Arial"/>
                <w:sz w:val="18"/>
                <w:szCs w:val="18"/>
              </w:rPr>
              <w:t>property</w:t>
            </w:r>
            <w:r>
              <w:rPr>
                <w:rFonts w:ascii="Arial" w:hAnsi="Arial" w:cs="Arial"/>
                <w:spacing w:val="-1"/>
                <w:sz w:val="18"/>
                <w:szCs w:val="18"/>
              </w:rPr>
              <w:t xml:space="preserve"> </w:t>
            </w:r>
            <w:r>
              <w:rPr>
                <w:rFonts w:ascii="Arial" w:hAnsi="Arial" w:cs="Arial"/>
                <w:sz w:val="18"/>
                <w:szCs w:val="18"/>
              </w:rPr>
              <w:t>relating</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matter</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defined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Section</w:t>
            </w:r>
            <w:r>
              <w:rPr>
                <w:rFonts w:ascii="Arial" w:hAnsi="Arial" w:cs="Arial"/>
                <w:spacing w:val="-2"/>
                <w:sz w:val="18"/>
                <w:szCs w:val="18"/>
              </w:rPr>
              <w:t xml:space="preserve"> </w:t>
            </w:r>
            <w:r>
              <w:rPr>
                <w:rFonts w:ascii="Arial" w:hAnsi="Arial" w:cs="Arial"/>
                <w:sz w:val="18"/>
                <w:szCs w:val="18"/>
              </w:rPr>
              <w:t>6</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sidR="00316235">
              <w:rPr>
                <w:rFonts w:ascii="Arial" w:hAnsi="Arial" w:cs="Arial"/>
                <w:sz w:val="20"/>
                <w:szCs w:val="20"/>
              </w:rPr>
              <w:t>Uniform Law</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being: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1B.2.5.1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trust money received, receivable or held by the law</w:t>
            </w:r>
            <w:r>
              <w:rPr>
                <w:rFonts w:ascii="Arial" w:hAnsi="Arial" w:cs="Arial"/>
                <w:spacing w:val="13"/>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1B.2.5.2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(b)  trust property received, receivable or held by the law</w:t>
            </w:r>
            <w:r>
              <w:rPr>
                <w:rFonts w:ascii="Arial" w:hAnsi="Arial" w:cs="Arial"/>
                <w:spacing w:val="11"/>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5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1B.2.5.3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463" w:right="415" w:hanging="360"/>
            </w:pPr>
            <w:r>
              <w:rPr>
                <w:rFonts w:ascii="Arial" w:hAnsi="Arial" w:cs="Arial"/>
                <w:sz w:val="18"/>
                <w:szCs w:val="18"/>
              </w:rPr>
              <w:t>(c) interest, dividends or other income or anything else derived from or acquired with money or property referred to in (a) or (b)</w:t>
            </w:r>
            <w:r>
              <w:rPr>
                <w:rFonts w:ascii="Arial" w:hAnsi="Arial" w:cs="Arial"/>
                <w:spacing w:val="-9"/>
                <w:sz w:val="18"/>
                <w:szCs w:val="18"/>
              </w:rPr>
              <w:t xml:space="preserve"> </w:t>
            </w:r>
            <w:r>
              <w:rPr>
                <w:rFonts w:ascii="Arial" w:hAnsi="Arial" w:cs="Arial"/>
                <w:sz w:val="18"/>
                <w:szCs w:val="18"/>
              </w:rPr>
              <w:t>above?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2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93(2)(e)-4</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1B.2.5.4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463" w:right="384" w:hanging="360"/>
              <w:jc w:val="both"/>
            </w:pPr>
            <w:r>
              <w:rPr>
                <w:rFonts w:ascii="Arial" w:hAnsi="Arial" w:cs="Arial"/>
                <w:sz w:val="18"/>
                <w:szCs w:val="18"/>
              </w:rPr>
              <w:t>(d) any computer hardware or software, or other device, in the custody or control of a law practice or an associate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documents</w:t>
            </w:r>
            <w:r>
              <w:rPr>
                <w:rFonts w:ascii="Arial" w:hAnsi="Arial" w:cs="Arial"/>
                <w:spacing w:val="-3"/>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records</w:t>
            </w:r>
            <w:r>
              <w:rPr>
                <w:rFonts w:ascii="Arial" w:hAnsi="Arial" w:cs="Arial"/>
                <w:spacing w:val="-1"/>
                <w:sz w:val="18"/>
                <w:szCs w:val="18"/>
              </w:rPr>
              <w:t xml:space="preserve"> </w:t>
            </w:r>
            <w:r>
              <w:rPr>
                <w:rFonts w:ascii="Arial" w:hAnsi="Arial" w:cs="Arial"/>
                <w:sz w:val="18"/>
                <w:szCs w:val="18"/>
              </w:rPr>
              <w:t>referred</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paragraph</w:t>
            </w:r>
            <w:r>
              <w:rPr>
                <w:rFonts w:ascii="Arial" w:hAnsi="Arial" w:cs="Arial"/>
                <w:spacing w:val="-2"/>
                <w:sz w:val="18"/>
                <w:szCs w:val="18"/>
              </w:rPr>
              <w:t xml:space="preserve"> </w:t>
            </w:r>
            <w:r>
              <w:rPr>
                <w:rFonts w:ascii="Arial" w:hAnsi="Arial" w:cs="Arial"/>
                <w:sz w:val="18"/>
                <w:szCs w:val="18"/>
              </w:rPr>
              <w:t>(c)</w:t>
            </w:r>
            <w:r>
              <w:rPr>
                <w:rFonts w:ascii="Arial" w:hAnsi="Arial" w:cs="Arial"/>
                <w:spacing w:val="-2"/>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be produced or reproduced in visible</w:t>
            </w:r>
            <w:r>
              <w:rPr>
                <w:rFonts w:ascii="Arial" w:hAnsi="Arial" w:cs="Arial"/>
                <w:spacing w:val="-13"/>
                <w:sz w:val="18"/>
                <w:szCs w:val="18"/>
              </w:rPr>
              <w:t xml:space="preserve"> </w:t>
            </w:r>
            <w:r>
              <w:rPr>
                <w:rFonts w:ascii="Arial" w:hAnsi="Arial" w:cs="Arial"/>
                <w:sz w:val="18"/>
                <w:szCs w:val="18"/>
              </w:rPr>
              <w:t>form?</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0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93(2)(e)-5</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1B.2.5.5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(e)   client</w:t>
            </w:r>
            <w:r>
              <w:rPr>
                <w:rFonts w:ascii="Arial" w:hAnsi="Arial" w:cs="Arial"/>
                <w:spacing w:val="-16"/>
                <w:sz w:val="18"/>
                <w:szCs w:val="18"/>
              </w:rPr>
              <w:t xml:space="preserve"> </w:t>
            </w:r>
            <w:r>
              <w:rPr>
                <w:rFonts w:ascii="Arial" w:hAnsi="Arial" w:cs="Arial"/>
                <w:sz w:val="18"/>
                <w:szCs w:val="18"/>
              </w:rPr>
              <w:t>files?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4"/>
        <w:ind w:left="0" w:firstLine="0"/>
        <w:rPr>
          <w:rFonts w:ascii="Times New Roman" w:hAnsi="Times New Roman" w:cs="Times New Roman"/>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30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b/>
                <w:bCs/>
                <w:sz w:val="18"/>
                <w:szCs w:val="18"/>
              </w:rPr>
              <w:lastRenderedPageBreak/>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225"/>
            </w:pPr>
            <w:r>
              <w:rPr>
                <w:rFonts w:ascii="Arial" w:hAnsi="Arial" w:cs="Arial"/>
                <w:b/>
                <w:bCs/>
                <w:sz w:val="18"/>
                <w:szCs w:val="18"/>
              </w:rPr>
              <w:t>1B.</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REGISTER OF FILES</w:t>
            </w:r>
            <w:r>
              <w:rPr>
                <w:rFonts w:ascii="Arial" w:hAnsi="Arial" w:cs="Arial"/>
                <w:b/>
                <w:bCs/>
                <w:spacing w:val="-4"/>
                <w:sz w:val="18"/>
                <w:szCs w:val="18"/>
              </w:rPr>
              <w:t xml:space="preserve"> </w:t>
            </w:r>
            <w:r>
              <w:rPr>
                <w:rFonts w:ascii="Arial" w:hAnsi="Arial" w:cs="Arial"/>
                <w:b/>
                <w:bCs/>
                <w:sz w:val="18"/>
                <w:szCs w:val="18"/>
              </w:rPr>
              <w:t>OPENED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0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78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93(2A)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7"/>
              <w:jc w:val="right"/>
            </w:pPr>
            <w:r>
              <w:rPr>
                <w:rFonts w:ascii="Arial" w:hAnsi="Arial" w:cs="Arial"/>
                <w:spacing w:val="-1"/>
                <w:sz w:val="16"/>
                <w:szCs w:val="16"/>
              </w:rPr>
              <w:t>1B.3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249"/>
              <w:jc w:val="both"/>
            </w:pPr>
            <w:r>
              <w:rPr>
                <w:rFonts w:ascii="Arial" w:hAnsi="Arial" w:cs="Arial"/>
                <w:sz w:val="18"/>
                <w:szCs w:val="18"/>
              </w:rPr>
              <w:t>If, for the purposes of Subrule 93(2)(e), the regulated property is a document that is stored on a server and may be accessed from multiple locations, is the regulated property recorded as the law practice’s principal place of</w:t>
            </w:r>
            <w:r>
              <w:rPr>
                <w:rFonts w:ascii="Arial" w:hAnsi="Arial" w:cs="Arial"/>
                <w:spacing w:val="-7"/>
                <w:sz w:val="18"/>
                <w:szCs w:val="18"/>
              </w:rPr>
              <w:t xml:space="preserve"> </w:t>
            </w:r>
            <w:r>
              <w:rPr>
                <w:rFonts w:ascii="Arial" w:hAnsi="Arial" w:cs="Arial"/>
                <w:sz w:val="18"/>
                <w:szCs w:val="18"/>
              </w:rPr>
              <w:t>business?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the register of files opened by the law</w:t>
            </w:r>
            <w:r>
              <w:rPr>
                <w:rFonts w:ascii="Arial" w:hAnsi="Arial" w:cs="Arial"/>
                <w:spacing w:val="-18"/>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in the English language?</w:t>
            </w:r>
            <w:r>
              <w:rPr>
                <w:rFonts w:ascii="Arial" w:hAnsi="Arial" w:cs="Arial"/>
                <w:spacing w:val="-1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legible?</w:t>
            </w:r>
            <w:r>
              <w:rPr>
                <w:rFonts w:ascii="Arial" w:hAnsi="Arial" w:cs="Arial"/>
                <w:spacing w:val="-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kept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2"/>
                <w:sz w:val="18"/>
                <w:szCs w:val="18"/>
              </w:rPr>
              <w:t xml:space="preserve"> </w:t>
            </w:r>
            <w:r>
              <w:rPr>
                <w:rFonts w:ascii="Arial" w:hAnsi="Arial" w:cs="Arial"/>
                <w:sz w:val="18"/>
                <w:szCs w:val="18"/>
              </w:rPr>
              <w:t>document</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5"/>
                <w:sz w:val="18"/>
                <w:szCs w:val="18"/>
              </w:rPr>
              <w:t xml:space="preserve"> </w:t>
            </w:r>
            <w:r>
              <w:rPr>
                <w:rFonts w:ascii="Arial" w:hAnsi="Arial" w:cs="Arial"/>
                <w:sz w:val="18"/>
                <w:szCs w:val="18"/>
              </w:rPr>
              <w:t>manner</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enables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4"/>
                <w:sz w:val="18"/>
                <w:szCs w:val="18"/>
              </w:rPr>
              <w:t xml:space="preserve"> </w:t>
            </w:r>
            <w:r>
              <w:rPr>
                <w:rFonts w:ascii="Arial" w:hAnsi="Arial" w:cs="Arial"/>
                <w:sz w:val="18"/>
                <w:szCs w:val="18"/>
              </w:rPr>
              <w:t>document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compiled?</w:t>
            </w:r>
            <w:r>
              <w:rPr>
                <w:rFonts w:ascii="Arial" w:hAnsi="Arial" w:cs="Arial"/>
                <w:spacing w:val="-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at the premises of the law practice at all times?</w:t>
            </w:r>
            <w:r>
              <w:rPr>
                <w:rFonts w:ascii="Arial" w:hAnsi="Arial" w:cs="Arial"/>
                <w:spacing w:val="-2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74"/>
            </w:pPr>
            <w:r>
              <w:rPr>
                <w:rFonts w:ascii="Arial" w:hAnsi="Arial" w:cs="Arial"/>
                <w:sz w:val="18"/>
                <w:szCs w:val="18"/>
              </w:rPr>
              <w:t>accessible</w:t>
            </w:r>
            <w:r>
              <w:rPr>
                <w:rFonts w:ascii="Arial" w:hAnsi="Arial" w:cs="Arial"/>
                <w:spacing w:val="-2"/>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manual</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1"/>
                <w:sz w:val="18"/>
                <w:szCs w:val="18"/>
              </w:rPr>
              <w:t xml:space="preserve"> </w:t>
            </w:r>
            <w:r>
              <w:rPr>
                <w:rFonts w:ascii="Arial" w:hAnsi="Arial" w:cs="Arial"/>
                <w:sz w:val="18"/>
                <w:szCs w:val="18"/>
              </w:rPr>
              <w:t>form)</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external</w:t>
            </w:r>
            <w:r>
              <w:rPr>
                <w:rFonts w:ascii="Arial" w:hAnsi="Arial" w:cs="Arial"/>
                <w:spacing w:val="-4"/>
                <w:sz w:val="18"/>
                <w:szCs w:val="18"/>
              </w:rPr>
              <w:t xml:space="preserve"> </w:t>
            </w:r>
            <w:r>
              <w:rPr>
                <w:rFonts w:ascii="Arial" w:hAnsi="Arial" w:cs="Arial"/>
                <w:sz w:val="18"/>
                <w:szCs w:val="18"/>
              </w:rPr>
              <w:t>intervener</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 xml:space="preserve">investigator carrying out a function described in Section 368 of the </w:t>
            </w:r>
            <w:r w:rsidR="00316235">
              <w:rPr>
                <w:rFonts w:ascii="Arial" w:hAnsi="Arial" w:cs="Arial"/>
                <w:sz w:val="20"/>
                <w:szCs w:val="20"/>
              </w:rPr>
              <w:t>Uniform Law</w:t>
            </w:r>
            <w:r>
              <w:rPr>
                <w:rFonts w:ascii="Arial" w:hAnsi="Arial" w:cs="Arial"/>
                <w:sz w:val="18"/>
                <w:szCs w:val="18"/>
              </w:rPr>
              <w:t>?</w:t>
            </w:r>
            <w:r>
              <w:rPr>
                <w:rFonts w:ascii="Arial" w:hAnsi="Arial" w:cs="Arial"/>
                <w:spacing w:val="-2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up to date as provided by Subrule</w:t>
            </w:r>
            <w:r>
              <w:rPr>
                <w:rFonts w:ascii="Arial" w:hAnsi="Arial" w:cs="Arial"/>
                <w:spacing w:val="-13"/>
                <w:sz w:val="18"/>
                <w:szCs w:val="18"/>
              </w:rPr>
              <w:t xml:space="preserve"> </w:t>
            </w:r>
            <w:r>
              <w:rPr>
                <w:rFonts w:ascii="Arial" w:hAnsi="Arial" w:cs="Arial"/>
                <w:sz w:val="18"/>
                <w:szCs w:val="18"/>
              </w:rPr>
              <w:t>(2)?</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entry</w:t>
            </w:r>
            <w:r>
              <w:rPr>
                <w:rFonts w:ascii="Arial" w:hAnsi="Arial" w:cs="Arial"/>
                <w:spacing w:val="-1"/>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information</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recorded</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files</w:t>
            </w:r>
            <w:r>
              <w:rPr>
                <w:rFonts w:ascii="Arial" w:hAnsi="Arial" w:cs="Arial"/>
                <w:spacing w:val="-1"/>
                <w:sz w:val="18"/>
                <w:szCs w:val="18"/>
              </w:rPr>
              <w:t xml:space="preserve"> </w:t>
            </w:r>
            <w:r>
              <w:rPr>
                <w:rFonts w:ascii="Arial" w:hAnsi="Arial" w:cs="Arial"/>
                <w:sz w:val="18"/>
                <w:szCs w:val="18"/>
              </w:rPr>
              <w:t>opened: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277"/>
            </w:pPr>
            <w:r>
              <w:rPr>
                <w:rFonts w:ascii="Arial" w:hAnsi="Arial" w:cs="Arial"/>
                <w:sz w:val="18"/>
                <w:szCs w:val="18"/>
              </w:rPr>
              <w:t>for information known to the law practice at the time a file is opened for the matter - as soon as practicable after the file is opened?</w:t>
            </w:r>
            <w:r>
              <w:rPr>
                <w:rFonts w:ascii="Arial" w:hAnsi="Arial" w:cs="Arial"/>
                <w:spacing w:val="-12"/>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left="103"/>
            </w:pPr>
            <w:r>
              <w:rPr>
                <w:rFonts w:ascii="Arial" w:hAnsi="Arial" w:cs="Arial"/>
                <w:sz w:val="16"/>
                <w:szCs w:val="16"/>
              </w:rPr>
              <w:t>95A(2)(b)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1B.5.2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85"/>
            </w:pPr>
            <w:r>
              <w:rPr>
                <w:rFonts w:ascii="Arial" w:hAnsi="Arial" w:cs="Arial"/>
                <w:sz w:val="18"/>
                <w:szCs w:val="18"/>
              </w:rPr>
              <w:t>for information that becomes known to the law practice after the file is opened - as soon as practicable after the information becomes</w:t>
            </w:r>
            <w:r>
              <w:rPr>
                <w:rFonts w:ascii="Arial" w:hAnsi="Arial" w:cs="Arial"/>
                <w:spacing w:val="-14"/>
                <w:sz w:val="18"/>
                <w:szCs w:val="18"/>
              </w:rPr>
              <w:t xml:space="preserve"> </w:t>
            </w:r>
            <w:r>
              <w:rPr>
                <w:rFonts w:ascii="Arial" w:hAnsi="Arial" w:cs="Arial"/>
                <w:sz w:val="18"/>
                <w:szCs w:val="18"/>
              </w:rPr>
              <w:t>known?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421"/>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5319A0"/>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715" w:right="326" w:hanging="612"/>
              <w:rPr>
                <w:rFonts w:ascii="Arial" w:hAnsi="Arial" w:cs="Arial"/>
                <w:sz w:val="18"/>
                <w:szCs w:val="18"/>
              </w:rPr>
            </w:pPr>
            <w:r>
              <w:rPr>
                <w:rFonts w:ascii="Arial" w:hAnsi="Arial" w:cs="Arial"/>
                <w:b/>
                <w:bCs/>
                <w:sz w:val="18"/>
                <w:szCs w:val="18"/>
              </w:rPr>
              <w:t xml:space="preserve">Note: </w:t>
            </w:r>
            <w:r>
              <w:rPr>
                <w:rFonts w:ascii="Arial" w:hAnsi="Arial" w:cs="Arial"/>
                <w:sz w:val="18"/>
                <w:szCs w:val="18"/>
              </w:rPr>
              <w:t xml:space="preserve">In respect of Rule 95A(1)(e) referred to above, the functions described in Section 368 of the </w:t>
            </w:r>
            <w:r w:rsidR="00316235">
              <w:rPr>
                <w:rFonts w:ascii="Arial" w:hAnsi="Arial" w:cs="Arial"/>
                <w:sz w:val="20"/>
                <w:szCs w:val="20"/>
              </w:rPr>
              <w:t>Uniform Law</w:t>
            </w:r>
            <w:r>
              <w:rPr>
                <w:rFonts w:ascii="Arial" w:hAnsi="Arial" w:cs="Arial"/>
                <w:sz w:val="18"/>
                <w:szCs w:val="18"/>
              </w:rPr>
              <w:t xml:space="preserve"> are:</w:t>
            </w:r>
          </w:p>
          <w:p w:rsidR="005319A0" w:rsidRDefault="007313EF">
            <w:pPr>
              <w:pStyle w:val="TableParagraph"/>
              <w:numPr>
                <w:ilvl w:val="0"/>
                <w:numId w:val="4"/>
              </w:numPr>
              <w:tabs>
                <w:tab w:val="left" w:pos="1080"/>
              </w:tabs>
              <w:kinsoku w:val="0"/>
              <w:overflowPunct w:val="0"/>
              <w:spacing w:line="206" w:lineRule="exact"/>
              <w:rPr>
                <w:rFonts w:ascii="Arial" w:hAnsi="Arial" w:cs="Arial"/>
                <w:sz w:val="18"/>
                <w:szCs w:val="18"/>
              </w:rPr>
            </w:pPr>
            <w:r>
              <w:rPr>
                <w:rFonts w:ascii="Arial" w:hAnsi="Arial" w:cs="Arial"/>
                <w:sz w:val="18"/>
                <w:szCs w:val="18"/>
              </w:rPr>
              <w:t>Trust records</w:t>
            </w:r>
            <w:r>
              <w:rPr>
                <w:rFonts w:ascii="Arial" w:hAnsi="Arial" w:cs="Arial"/>
                <w:spacing w:val="-11"/>
                <w:sz w:val="18"/>
                <w:szCs w:val="18"/>
              </w:rPr>
              <w:t xml:space="preserve"> </w:t>
            </w:r>
            <w:r>
              <w:rPr>
                <w:rFonts w:ascii="Arial" w:hAnsi="Arial" w:cs="Arial"/>
                <w:sz w:val="18"/>
                <w:szCs w:val="18"/>
              </w:rPr>
              <w:t>examinations;</w:t>
            </w:r>
          </w:p>
          <w:p w:rsidR="005319A0" w:rsidRDefault="007313EF">
            <w:pPr>
              <w:pStyle w:val="TableParagraph"/>
              <w:numPr>
                <w:ilvl w:val="0"/>
                <w:numId w:val="4"/>
              </w:numPr>
              <w:tabs>
                <w:tab w:val="left" w:pos="1080"/>
              </w:tabs>
              <w:kinsoku w:val="0"/>
              <w:overflowPunct w:val="0"/>
              <w:rPr>
                <w:rFonts w:ascii="Arial" w:hAnsi="Arial" w:cs="Arial"/>
                <w:sz w:val="18"/>
                <w:szCs w:val="18"/>
              </w:rPr>
            </w:pPr>
            <w:r>
              <w:rPr>
                <w:rFonts w:ascii="Arial" w:hAnsi="Arial" w:cs="Arial"/>
                <w:sz w:val="18"/>
                <w:szCs w:val="18"/>
              </w:rPr>
              <w:t>Trust records</w:t>
            </w:r>
            <w:r>
              <w:rPr>
                <w:rFonts w:ascii="Arial" w:hAnsi="Arial" w:cs="Arial"/>
                <w:spacing w:val="-9"/>
                <w:sz w:val="18"/>
                <w:szCs w:val="18"/>
              </w:rPr>
              <w:t xml:space="preserve"> </w:t>
            </w:r>
            <w:r>
              <w:rPr>
                <w:rFonts w:ascii="Arial" w:hAnsi="Arial" w:cs="Arial"/>
                <w:sz w:val="18"/>
                <w:szCs w:val="18"/>
              </w:rPr>
              <w:t>investigations;</w:t>
            </w:r>
          </w:p>
          <w:p w:rsidR="005319A0" w:rsidRDefault="007313EF">
            <w:pPr>
              <w:pStyle w:val="TableParagraph"/>
              <w:numPr>
                <w:ilvl w:val="0"/>
                <w:numId w:val="4"/>
              </w:numPr>
              <w:tabs>
                <w:tab w:val="left" w:pos="1080"/>
              </w:tabs>
              <w:kinsoku w:val="0"/>
              <w:overflowPunct w:val="0"/>
              <w:spacing w:before="2"/>
              <w:rPr>
                <w:rFonts w:ascii="Arial" w:hAnsi="Arial" w:cs="Arial"/>
                <w:sz w:val="18"/>
                <w:szCs w:val="18"/>
              </w:rPr>
            </w:pPr>
            <w:r>
              <w:rPr>
                <w:rFonts w:ascii="Arial" w:hAnsi="Arial" w:cs="Arial"/>
                <w:sz w:val="18"/>
                <w:szCs w:val="18"/>
              </w:rPr>
              <w:t>Compliance audits;</w:t>
            </w:r>
            <w:r>
              <w:rPr>
                <w:rFonts w:ascii="Arial" w:hAnsi="Arial" w:cs="Arial"/>
                <w:spacing w:val="-9"/>
                <w:sz w:val="18"/>
                <w:szCs w:val="18"/>
              </w:rPr>
              <w:t xml:space="preserve"> </w:t>
            </w:r>
            <w:r>
              <w:rPr>
                <w:rFonts w:ascii="Arial" w:hAnsi="Arial" w:cs="Arial"/>
                <w:sz w:val="18"/>
                <w:szCs w:val="18"/>
              </w:rPr>
              <w:t>and</w:t>
            </w:r>
          </w:p>
          <w:p w:rsidR="005319A0" w:rsidRDefault="007313EF">
            <w:pPr>
              <w:pStyle w:val="TableParagraph"/>
              <w:numPr>
                <w:ilvl w:val="0"/>
                <w:numId w:val="4"/>
              </w:numPr>
              <w:tabs>
                <w:tab w:val="left" w:pos="1080"/>
              </w:tabs>
              <w:kinsoku w:val="0"/>
              <w:overflowPunct w:val="0"/>
              <w:spacing w:before="2"/>
            </w:pPr>
            <w:r>
              <w:rPr>
                <w:rFonts w:ascii="Arial" w:hAnsi="Arial" w:cs="Arial"/>
                <w:sz w:val="18"/>
                <w:szCs w:val="18"/>
              </w:rPr>
              <w:t>Complaint</w:t>
            </w:r>
            <w:r>
              <w:rPr>
                <w:rFonts w:ascii="Arial" w:hAnsi="Arial" w:cs="Arial"/>
                <w:spacing w:val="-9"/>
                <w:sz w:val="18"/>
                <w:szCs w:val="18"/>
              </w:rPr>
              <w:t xml:space="preserve"> </w:t>
            </w:r>
            <w:r>
              <w:rPr>
                <w:rFonts w:ascii="Arial" w:hAnsi="Arial" w:cs="Arial"/>
                <w:sz w:val="18"/>
                <w:szCs w:val="18"/>
              </w:rPr>
              <w:t>investigations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rPr>
      </w:pPr>
    </w:p>
    <w:p w:rsidR="005319A0" w:rsidRDefault="005319A0">
      <w:pPr>
        <w:pStyle w:val="BodyText"/>
        <w:kinsoku w:val="0"/>
        <w:overflowPunct w:val="0"/>
        <w:spacing w:before="3"/>
        <w:ind w:left="0" w:firstLine="0"/>
        <w:rPr>
          <w:rFonts w:ascii="Times New Roman" w:hAnsi="Times New Roman" w:cs="Times New Roman"/>
          <w:sz w:val="14"/>
          <w:szCs w:val="14"/>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2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225"/>
            </w:pPr>
            <w:r>
              <w:rPr>
                <w:rFonts w:ascii="Arial" w:hAnsi="Arial" w:cs="Arial"/>
                <w:b/>
                <w:bCs/>
                <w:sz w:val="18"/>
                <w:szCs w:val="18"/>
              </w:rPr>
              <w:t>1C.</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REGISTER OF SAFE CUSTODY</w:t>
            </w:r>
            <w:r>
              <w:rPr>
                <w:rFonts w:ascii="Arial" w:hAnsi="Arial" w:cs="Arial"/>
                <w:b/>
                <w:bCs/>
                <w:spacing w:val="-4"/>
                <w:sz w:val="18"/>
                <w:szCs w:val="18"/>
              </w:rPr>
              <w:t xml:space="preserve"> </w:t>
            </w:r>
            <w:r>
              <w:rPr>
                <w:rFonts w:ascii="Arial" w:hAnsi="Arial" w:cs="Arial"/>
                <w:b/>
                <w:bCs/>
                <w:sz w:val="18"/>
                <w:szCs w:val="18"/>
              </w:rPr>
              <w:t>DOCUMENTS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8"/>
                <w:szCs w:val="18"/>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283"/>
            </w:pPr>
            <w:r>
              <w:rPr>
                <w:rFonts w:ascii="Arial" w:hAnsi="Arial" w:cs="Arial"/>
                <w:b/>
                <w:bCs/>
                <w:sz w:val="18"/>
                <w:szCs w:val="18"/>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b/>
                <w:bCs/>
                <w:sz w:val="18"/>
                <w:szCs w:val="18"/>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b/>
                <w:bCs/>
                <w:sz w:val="18"/>
                <w:szCs w:val="18"/>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b/>
                <w:bCs/>
                <w:sz w:val="18"/>
                <w:szCs w:val="18"/>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
              <w:jc w:val="center"/>
            </w:pPr>
            <w:r>
              <w:rPr>
                <w:rFonts w:ascii="Arial" w:hAnsi="Arial" w:cs="Arial"/>
                <w:b/>
                <w:bCs/>
                <w:sz w:val="18"/>
                <w:szCs w:val="18"/>
              </w:rPr>
              <w:t>Comments</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1C.1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hold safe custody documents for clients of the law</w:t>
            </w:r>
            <w:r>
              <w:rPr>
                <w:rFonts w:ascii="Arial" w:hAnsi="Arial" w:cs="Arial"/>
                <w:spacing w:val="-27"/>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3"/>
              <w:jc w:val="center"/>
            </w:pPr>
            <w:r>
              <w:rPr>
                <w:rFonts w:ascii="Arial" w:hAnsi="Arial" w:cs="Arial"/>
                <w:b/>
                <w:bCs/>
                <w:sz w:val="18"/>
                <w:szCs w:val="18"/>
              </w:rPr>
              <w:t>If response is “No”, go to item</w:t>
            </w:r>
            <w:r>
              <w:rPr>
                <w:rFonts w:ascii="Arial" w:hAnsi="Arial" w:cs="Arial"/>
                <w:b/>
                <w:bCs/>
                <w:spacing w:val="-6"/>
                <w:sz w:val="18"/>
                <w:szCs w:val="18"/>
              </w:rPr>
              <w:t xml:space="preserve"> </w:t>
            </w:r>
            <w:r>
              <w:rPr>
                <w:rFonts w:ascii="Arial" w:hAnsi="Arial" w:cs="Arial"/>
                <w:b/>
                <w:bCs/>
                <w:sz w:val="18"/>
                <w:szCs w:val="18"/>
              </w:rPr>
              <w:t>1D.</w:t>
            </w:r>
          </w:p>
        </w:tc>
      </w:tr>
      <w:tr w:rsidR="005319A0">
        <w:trPr>
          <w:trHeight w:hRule="exact" w:val="62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94(1)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1C.2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13"/>
            </w:pPr>
            <w:r>
              <w:rPr>
                <w:rFonts w:ascii="Arial" w:hAnsi="Arial" w:cs="Arial"/>
                <w:sz w:val="18"/>
                <w:szCs w:val="18"/>
              </w:rPr>
              <w:t>Does the law practice maintain a register of safe custody documents, in respect of each will, deed, document</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valuable</w:t>
            </w:r>
            <w:r>
              <w:rPr>
                <w:rFonts w:ascii="Arial" w:hAnsi="Arial" w:cs="Arial"/>
                <w:spacing w:val="-2"/>
                <w:sz w:val="18"/>
                <w:szCs w:val="18"/>
              </w:rPr>
              <w:t xml:space="preserve"> </w:t>
            </w:r>
            <w:r>
              <w:rPr>
                <w:rFonts w:ascii="Arial" w:hAnsi="Arial" w:cs="Arial"/>
                <w:sz w:val="18"/>
                <w:szCs w:val="18"/>
              </w:rPr>
              <w:t>property</w:t>
            </w:r>
            <w:r>
              <w:rPr>
                <w:rFonts w:ascii="Arial" w:hAnsi="Arial" w:cs="Arial"/>
                <w:spacing w:val="-1"/>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receives</w:t>
            </w:r>
            <w:r>
              <w:rPr>
                <w:rFonts w:ascii="Arial" w:hAnsi="Arial" w:cs="Arial"/>
                <w:spacing w:val="-1"/>
                <w:sz w:val="18"/>
                <w:szCs w:val="18"/>
              </w:rPr>
              <w:t xml:space="preserve"> </w:t>
            </w:r>
            <w:r>
              <w:rPr>
                <w:rFonts w:ascii="Arial" w:hAnsi="Arial" w:cs="Arial"/>
                <w:sz w:val="18"/>
                <w:szCs w:val="18"/>
              </w:rPr>
              <w:t>instructions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hold</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item</w:t>
            </w:r>
            <w:r>
              <w:rPr>
                <w:rFonts w:ascii="Arial" w:hAnsi="Arial" w:cs="Arial"/>
                <w:spacing w:val="-1"/>
                <w:sz w:val="18"/>
                <w:szCs w:val="18"/>
              </w:rPr>
              <w:t xml:space="preserve"> </w:t>
            </w:r>
            <w:r>
              <w:rPr>
                <w:rFonts w:ascii="Arial" w:hAnsi="Arial" w:cs="Arial"/>
                <w:sz w:val="18"/>
                <w:szCs w:val="18"/>
              </w:rPr>
              <w:t>in safe</w:t>
            </w:r>
            <w:r>
              <w:rPr>
                <w:rFonts w:ascii="Arial" w:hAnsi="Arial" w:cs="Arial"/>
                <w:spacing w:val="-3"/>
                <w:sz w:val="18"/>
                <w:szCs w:val="18"/>
              </w:rPr>
              <w:t xml:space="preserve"> </w:t>
            </w:r>
            <w:r>
              <w:rPr>
                <w:rFonts w:ascii="Arial" w:hAnsi="Arial" w:cs="Arial"/>
                <w:sz w:val="18"/>
                <w:szCs w:val="18"/>
              </w:rPr>
              <w:t>custody?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1C.3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register of safe custody documents</w:t>
            </w:r>
            <w:r>
              <w:rPr>
                <w:rFonts w:ascii="Arial" w:hAnsi="Arial" w:cs="Arial"/>
                <w:spacing w:val="-19"/>
                <w:sz w:val="18"/>
                <w:szCs w:val="18"/>
              </w:rPr>
              <w:t xml:space="preserve"> </w:t>
            </w:r>
            <w:r>
              <w:rPr>
                <w:rFonts w:ascii="Arial" w:hAnsi="Arial" w:cs="Arial"/>
                <w:sz w:val="18"/>
                <w:szCs w:val="18"/>
              </w:rPr>
              <w:t>disclose: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94(2)(a)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6"/>
              <w:jc w:val="right"/>
            </w:pPr>
            <w:r>
              <w:rPr>
                <w:rFonts w:ascii="Arial" w:hAnsi="Arial" w:cs="Arial"/>
                <w:spacing w:val="-1"/>
                <w:sz w:val="16"/>
                <w:szCs w:val="16"/>
              </w:rPr>
              <w:t>1C.3.1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full name and address of the person who gave the</w:t>
            </w:r>
            <w:r>
              <w:rPr>
                <w:rFonts w:ascii="Arial" w:hAnsi="Arial" w:cs="Arial"/>
                <w:spacing w:val="-22"/>
                <w:sz w:val="18"/>
                <w:szCs w:val="18"/>
              </w:rPr>
              <w:t xml:space="preserve"> </w:t>
            </w:r>
            <w:r>
              <w:rPr>
                <w:rFonts w:ascii="Arial" w:hAnsi="Arial" w:cs="Arial"/>
                <w:sz w:val="18"/>
                <w:szCs w:val="18"/>
              </w:rPr>
              <w:t>instructions?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94(2)(b)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1C.3.2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short description of the</w:t>
            </w:r>
            <w:r>
              <w:rPr>
                <w:rFonts w:ascii="Arial" w:hAnsi="Arial" w:cs="Arial"/>
                <w:spacing w:val="-14"/>
                <w:sz w:val="18"/>
                <w:szCs w:val="18"/>
              </w:rPr>
              <w:t xml:space="preserve"> </w:t>
            </w:r>
            <w:r>
              <w:rPr>
                <w:rFonts w:ascii="Arial" w:hAnsi="Arial" w:cs="Arial"/>
                <w:sz w:val="18"/>
                <w:szCs w:val="18"/>
              </w:rPr>
              <w:t>item?</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94(2)(c)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1C.3.3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date of receipt of the item by the law</w:t>
            </w:r>
            <w:r>
              <w:rPr>
                <w:rFonts w:ascii="Arial" w:hAnsi="Arial" w:cs="Arial"/>
                <w:spacing w:val="-18"/>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94(2)(d)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1C.3.4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identifier of the safe custody packet in which the item is held by the law</w:t>
            </w:r>
            <w:r>
              <w:rPr>
                <w:rFonts w:ascii="Arial" w:hAnsi="Arial" w:cs="Arial"/>
                <w:spacing w:val="-26"/>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right="98"/>
              <w:jc w:val="right"/>
            </w:pPr>
            <w:r>
              <w:rPr>
                <w:rFonts w:ascii="Arial" w:hAnsi="Arial" w:cs="Arial"/>
                <w:b/>
                <w:bCs/>
                <w:w w:val="95"/>
                <w:sz w:val="18"/>
                <w:szCs w:val="18"/>
              </w:rPr>
              <w:t>1C.</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b/>
                <w:bCs/>
                <w:sz w:val="18"/>
                <w:szCs w:val="18"/>
              </w:rPr>
              <w:t>REGISTER OF SAFE CUSTODY</w:t>
            </w:r>
            <w:r>
              <w:rPr>
                <w:rFonts w:ascii="Arial" w:hAnsi="Arial" w:cs="Arial"/>
                <w:b/>
                <w:bCs/>
                <w:spacing w:val="-4"/>
                <w:sz w:val="18"/>
                <w:szCs w:val="18"/>
              </w:rPr>
              <w:t xml:space="preserve"> </w:t>
            </w:r>
            <w:r>
              <w:rPr>
                <w:rFonts w:ascii="Arial" w:hAnsi="Arial" w:cs="Arial"/>
                <w:b/>
                <w:bCs/>
                <w:sz w:val="18"/>
                <w:szCs w:val="18"/>
              </w:rPr>
              <w:t>DOCUMENTS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pPr>
            <w:r>
              <w:rPr>
                <w:rFonts w:ascii="Arial" w:hAnsi="Arial" w:cs="Arial"/>
                <w:b/>
                <w:bCs/>
                <w:sz w:val="18"/>
                <w:szCs w:val="18"/>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right="97"/>
              <w:jc w:val="right"/>
            </w:pPr>
            <w:r>
              <w:rPr>
                <w:rFonts w:ascii="Arial" w:hAnsi="Arial" w:cs="Arial"/>
                <w:b/>
                <w:bCs/>
                <w:w w:val="95"/>
                <w:sz w:val="18"/>
                <w:szCs w:val="18"/>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34"/>
            </w:pPr>
            <w:r>
              <w:rPr>
                <w:rFonts w:ascii="Arial" w:hAnsi="Arial" w:cs="Arial"/>
                <w:b/>
                <w:bCs/>
                <w:sz w:val="18"/>
                <w:szCs w:val="18"/>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15"/>
            </w:pPr>
            <w:r>
              <w:rPr>
                <w:rFonts w:ascii="Arial" w:hAnsi="Arial" w:cs="Arial"/>
                <w:b/>
                <w:bCs/>
                <w:sz w:val="18"/>
                <w:szCs w:val="18"/>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39"/>
            </w:pPr>
            <w:r>
              <w:rPr>
                <w:rFonts w:ascii="Arial" w:hAnsi="Arial" w:cs="Arial"/>
                <w:b/>
                <w:bCs/>
                <w:sz w:val="18"/>
                <w:szCs w:val="18"/>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
              <w:jc w:val="center"/>
            </w:pPr>
            <w:r>
              <w:rPr>
                <w:rFonts w:ascii="Arial" w:hAnsi="Arial" w:cs="Arial"/>
                <w:b/>
                <w:bCs/>
                <w:sz w:val="18"/>
                <w:szCs w:val="18"/>
              </w:rPr>
              <w:t>Comments</w:t>
            </w:r>
          </w:p>
        </w:tc>
      </w:tr>
      <w:tr w:rsidR="005319A0">
        <w:trPr>
          <w:trHeight w:hRule="exact" w:val="29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1C.4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 the register of safe custody</w:t>
            </w:r>
            <w:r>
              <w:rPr>
                <w:rFonts w:ascii="Arial" w:hAnsi="Arial" w:cs="Arial"/>
                <w:spacing w:val="-11"/>
                <w:sz w:val="18"/>
                <w:szCs w:val="18"/>
              </w:rPr>
              <w:t xml:space="preserve"> </w:t>
            </w:r>
            <w:r>
              <w:rPr>
                <w:rFonts w:ascii="Arial" w:hAnsi="Arial" w:cs="Arial"/>
                <w:sz w:val="18"/>
                <w:szCs w:val="18"/>
              </w:rPr>
              <w:t>documents: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in the English language?</w:t>
            </w:r>
            <w:r>
              <w:rPr>
                <w:rFonts w:ascii="Arial" w:hAnsi="Arial" w:cs="Arial"/>
                <w:spacing w:val="-1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legible?</w:t>
            </w:r>
            <w:r>
              <w:rPr>
                <w:rFonts w:ascii="Arial" w:hAnsi="Arial" w:cs="Arial"/>
                <w:spacing w:val="-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2"/>
                <w:sz w:val="18"/>
                <w:szCs w:val="18"/>
              </w:rPr>
              <w:t xml:space="preserve"> </w:t>
            </w:r>
            <w:r>
              <w:rPr>
                <w:rFonts w:ascii="Arial" w:hAnsi="Arial" w:cs="Arial"/>
                <w:sz w:val="18"/>
                <w:szCs w:val="18"/>
              </w:rPr>
              <w:t>document</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5"/>
                <w:sz w:val="18"/>
                <w:szCs w:val="18"/>
              </w:rPr>
              <w:t xml:space="preserve"> </w:t>
            </w:r>
            <w:r>
              <w:rPr>
                <w:rFonts w:ascii="Arial" w:hAnsi="Arial" w:cs="Arial"/>
                <w:sz w:val="18"/>
                <w:szCs w:val="18"/>
              </w:rPr>
              <w:t>manner</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enables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4"/>
                <w:sz w:val="18"/>
                <w:szCs w:val="18"/>
              </w:rPr>
              <w:t xml:space="preserve"> </w:t>
            </w:r>
            <w:r>
              <w:rPr>
                <w:rFonts w:ascii="Arial" w:hAnsi="Arial" w:cs="Arial"/>
                <w:sz w:val="18"/>
                <w:szCs w:val="18"/>
              </w:rPr>
              <w:t>document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compiled?</w:t>
            </w:r>
            <w:r>
              <w:rPr>
                <w:rFonts w:ascii="Arial" w:hAnsi="Arial" w:cs="Arial"/>
                <w:spacing w:val="-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7"/>
              <w:jc w:val="right"/>
            </w:pPr>
            <w:r>
              <w:rPr>
                <w:rFonts w:ascii="Arial" w:hAnsi="Arial" w:cs="Arial"/>
                <w:spacing w:val="-1"/>
                <w:sz w:val="16"/>
                <w:szCs w:val="16"/>
              </w:rPr>
              <w:t>1C.4.4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at the premises of the law practice at all times?</w:t>
            </w:r>
            <w:r>
              <w:rPr>
                <w:rFonts w:ascii="Arial" w:hAnsi="Arial" w:cs="Arial"/>
                <w:spacing w:val="-26"/>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474"/>
            </w:pPr>
            <w:r>
              <w:rPr>
                <w:rFonts w:ascii="Arial" w:hAnsi="Arial" w:cs="Arial"/>
                <w:sz w:val="18"/>
                <w:szCs w:val="18"/>
              </w:rPr>
              <w:t>accessible</w:t>
            </w:r>
            <w:r>
              <w:rPr>
                <w:rFonts w:ascii="Arial" w:hAnsi="Arial" w:cs="Arial"/>
                <w:spacing w:val="-2"/>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manual</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1"/>
                <w:sz w:val="18"/>
                <w:szCs w:val="18"/>
              </w:rPr>
              <w:t xml:space="preserve"> </w:t>
            </w:r>
            <w:r>
              <w:rPr>
                <w:rFonts w:ascii="Arial" w:hAnsi="Arial" w:cs="Arial"/>
                <w:sz w:val="18"/>
                <w:szCs w:val="18"/>
              </w:rPr>
              <w:t>form)</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external</w:t>
            </w:r>
            <w:r>
              <w:rPr>
                <w:rFonts w:ascii="Arial" w:hAnsi="Arial" w:cs="Arial"/>
                <w:spacing w:val="-4"/>
                <w:sz w:val="18"/>
                <w:szCs w:val="18"/>
              </w:rPr>
              <w:t xml:space="preserve"> </w:t>
            </w:r>
            <w:r>
              <w:rPr>
                <w:rFonts w:ascii="Arial" w:hAnsi="Arial" w:cs="Arial"/>
                <w:sz w:val="18"/>
                <w:szCs w:val="18"/>
              </w:rPr>
              <w:t>intervener</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 xml:space="preserve">investigator carrying out a function described in Section 368 of the </w:t>
            </w:r>
            <w:r w:rsidR="00316235">
              <w:rPr>
                <w:rFonts w:ascii="Arial" w:hAnsi="Arial" w:cs="Arial"/>
                <w:sz w:val="20"/>
                <w:szCs w:val="20"/>
              </w:rPr>
              <w:t>Uniform Law</w:t>
            </w:r>
            <w:r>
              <w:rPr>
                <w:rFonts w:ascii="Arial" w:hAnsi="Arial" w:cs="Arial"/>
                <w:sz w:val="18"/>
                <w:szCs w:val="18"/>
              </w:rPr>
              <w:t>?</w:t>
            </w:r>
            <w:r>
              <w:rPr>
                <w:rFonts w:ascii="Arial" w:hAnsi="Arial" w:cs="Arial"/>
                <w:spacing w:val="-19"/>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up to date as provided by Subrule</w:t>
            </w:r>
            <w:r>
              <w:rPr>
                <w:rFonts w:ascii="Arial" w:hAnsi="Arial" w:cs="Arial"/>
                <w:spacing w:val="-13"/>
                <w:sz w:val="18"/>
                <w:szCs w:val="18"/>
              </w:rPr>
              <w:t xml:space="preserve"> </w:t>
            </w:r>
            <w:r>
              <w:rPr>
                <w:rFonts w:ascii="Arial" w:hAnsi="Arial" w:cs="Arial"/>
                <w:sz w:val="18"/>
                <w:szCs w:val="18"/>
              </w:rPr>
              <w:t>(2)?</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7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1C.5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698"/>
            </w:pPr>
            <w:r>
              <w:rPr>
                <w:rFonts w:ascii="Arial" w:hAnsi="Arial" w:cs="Arial"/>
                <w:sz w:val="18"/>
                <w:szCs w:val="18"/>
              </w:rPr>
              <w:t>Is the entry in the register of information that is required to be recorded in the register of safe custody documents: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77"/>
            </w:pPr>
            <w:r>
              <w:rPr>
                <w:rFonts w:ascii="Arial" w:hAnsi="Arial" w:cs="Arial"/>
                <w:sz w:val="18"/>
                <w:szCs w:val="18"/>
              </w:rPr>
              <w:t>for information known to the law practice at the time a file is opened for the matter - as soon as practicable after the file is opened?</w:t>
            </w:r>
            <w:r>
              <w:rPr>
                <w:rFonts w:ascii="Arial" w:hAnsi="Arial" w:cs="Arial"/>
                <w:spacing w:val="-9"/>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95A(2)(b)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1C.5.2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85"/>
            </w:pPr>
            <w:r>
              <w:rPr>
                <w:rFonts w:ascii="Arial" w:hAnsi="Arial" w:cs="Arial"/>
                <w:sz w:val="18"/>
                <w:szCs w:val="18"/>
              </w:rPr>
              <w:t>for information that becomes known to the law practice after the file is opened - as soon as practicable after the information becomes</w:t>
            </w:r>
            <w:r>
              <w:rPr>
                <w:rFonts w:ascii="Arial" w:hAnsi="Arial" w:cs="Arial"/>
                <w:spacing w:val="-11"/>
                <w:sz w:val="18"/>
                <w:szCs w:val="18"/>
              </w:rPr>
              <w:t xml:space="preserve"> </w:t>
            </w:r>
            <w:r>
              <w:rPr>
                <w:rFonts w:ascii="Arial" w:hAnsi="Arial" w:cs="Arial"/>
                <w:sz w:val="18"/>
                <w:szCs w:val="18"/>
              </w:rPr>
              <w:t>known?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6D1D4C" w:rsidRDefault="006D1D4C">
      <w:pPr>
        <w:pStyle w:val="BodyText"/>
        <w:kinsoku w:val="0"/>
        <w:overflowPunct w:val="0"/>
        <w:spacing w:before="11"/>
        <w:ind w:left="0" w:firstLine="0"/>
        <w:rPr>
          <w:rFonts w:ascii="Times New Roman" w:hAnsi="Times New Roman" w:cs="Times New Roman"/>
          <w:sz w:val="17"/>
          <w:szCs w:val="17"/>
        </w:rPr>
      </w:pPr>
    </w:p>
    <w:p w:rsidR="006D1D4C" w:rsidRDefault="006D1D4C">
      <w:pPr>
        <w:widowControl/>
        <w:autoSpaceDE/>
        <w:autoSpaceDN/>
        <w:adjustRightInd/>
        <w:spacing w:after="160" w:line="259" w:lineRule="auto"/>
        <w:rPr>
          <w:sz w:val="17"/>
          <w:szCs w:val="17"/>
        </w:rPr>
      </w:pPr>
      <w:r>
        <w:rPr>
          <w:sz w:val="17"/>
          <w:szCs w:val="17"/>
        </w:rPr>
        <w:br w:type="page"/>
      </w:r>
    </w:p>
    <w:p w:rsidR="005319A0" w:rsidRDefault="005319A0">
      <w:pPr>
        <w:pStyle w:val="BodyText"/>
        <w:kinsoku w:val="0"/>
        <w:overflowPunct w:val="0"/>
        <w:spacing w:before="11"/>
        <w:ind w:left="0" w:firstLine="0"/>
        <w:rPr>
          <w:rFonts w:ascii="Times New Roman" w:hAnsi="Times New Roman" w:cs="Times New Roman"/>
          <w:sz w:val="17"/>
          <w:szCs w:val="17"/>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8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225"/>
            </w:pPr>
            <w:r>
              <w:rPr>
                <w:rFonts w:ascii="Arial" w:hAnsi="Arial" w:cs="Arial"/>
                <w:b/>
                <w:bCs/>
                <w:sz w:val="18"/>
                <w:szCs w:val="18"/>
              </w:rPr>
              <w:t>1D.</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1"/>
              <w:ind w:left="103"/>
            </w:pPr>
            <w:r>
              <w:rPr>
                <w:rFonts w:ascii="Arial" w:hAnsi="Arial" w:cs="Arial"/>
                <w:b/>
                <w:bCs/>
                <w:sz w:val="18"/>
                <w:szCs w:val="18"/>
              </w:rPr>
              <w:t>REGISTER OF FINANCIAL</w:t>
            </w:r>
            <w:r>
              <w:rPr>
                <w:rFonts w:ascii="Arial" w:hAnsi="Arial" w:cs="Arial"/>
                <w:b/>
                <w:bCs/>
                <w:spacing w:val="-5"/>
                <w:sz w:val="18"/>
                <w:szCs w:val="18"/>
              </w:rPr>
              <w:t xml:space="preserve"> </w:t>
            </w:r>
            <w:r>
              <w:rPr>
                <w:rFonts w:ascii="Arial" w:hAnsi="Arial" w:cs="Arial"/>
                <w:b/>
                <w:bCs/>
                <w:sz w:val="18"/>
                <w:szCs w:val="18"/>
              </w:rPr>
              <w:t>INTERESTS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8"/>
                <w:szCs w:val="18"/>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283"/>
            </w:pPr>
            <w:r>
              <w:rPr>
                <w:rFonts w:ascii="Arial" w:hAnsi="Arial" w:cs="Arial"/>
                <w:b/>
                <w:bCs/>
                <w:sz w:val="18"/>
                <w:szCs w:val="18"/>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
              <w:jc w:val="center"/>
            </w:pPr>
            <w:r>
              <w:rPr>
                <w:rFonts w:ascii="Arial" w:hAnsi="Arial" w:cs="Arial"/>
                <w:b/>
                <w:bCs/>
                <w:sz w:val="18"/>
                <w:szCs w:val="18"/>
              </w:rPr>
              <w:t>Comments</w:t>
            </w:r>
          </w:p>
        </w:tc>
      </w:tr>
      <w:tr w:rsidR="005319A0">
        <w:trPr>
          <w:trHeight w:hRule="exact" w:val="840"/>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7"/>
              <w:jc w:val="right"/>
            </w:pPr>
            <w:r>
              <w:rPr>
                <w:rFonts w:ascii="Arial" w:hAnsi="Arial" w:cs="Arial"/>
                <w:spacing w:val="-1"/>
                <w:sz w:val="16"/>
                <w:szCs w:val="16"/>
              </w:rPr>
              <w:t>1D.1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50"/>
            </w:pPr>
            <w:r>
              <w:rPr>
                <w:rFonts w:ascii="Arial" w:hAnsi="Arial" w:cs="Arial"/>
                <w:sz w:val="18"/>
                <w:szCs w:val="18"/>
              </w:rPr>
              <w:t>Has a legal practitioner associate had a financial interest in any company, partnership, or other entity (except</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companies</w:t>
            </w:r>
            <w:r>
              <w:rPr>
                <w:rFonts w:ascii="Arial" w:hAnsi="Arial" w:cs="Arial"/>
                <w:spacing w:val="-4"/>
                <w:sz w:val="18"/>
                <w:szCs w:val="18"/>
              </w:rPr>
              <w:t xml:space="preserve"> </w:t>
            </w:r>
            <w:r>
              <w:rPr>
                <w:rFonts w:ascii="Arial" w:hAnsi="Arial" w:cs="Arial"/>
                <w:sz w:val="18"/>
                <w:szCs w:val="18"/>
              </w:rPr>
              <w:t>listed</w:t>
            </w:r>
            <w:r>
              <w:rPr>
                <w:rFonts w:ascii="Arial" w:hAnsi="Arial" w:cs="Arial"/>
                <w:spacing w:val="-5"/>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Australian</w:t>
            </w:r>
            <w:r>
              <w:rPr>
                <w:rFonts w:ascii="Arial" w:hAnsi="Arial" w:cs="Arial"/>
                <w:spacing w:val="-3"/>
                <w:sz w:val="18"/>
                <w:szCs w:val="18"/>
              </w:rPr>
              <w:t xml:space="preserve"> </w:t>
            </w:r>
            <w:r>
              <w:rPr>
                <w:rFonts w:ascii="Arial" w:hAnsi="Arial" w:cs="Arial"/>
                <w:sz w:val="18"/>
                <w:szCs w:val="18"/>
              </w:rPr>
              <w:t>Stock</w:t>
            </w:r>
            <w:r>
              <w:rPr>
                <w:rFonts w:ascii="Arial" w:hAnsi="Arial" w:cs="Arial"/>
                <w:spacing w:val="-5"/>
                <w:sz w:val="18"/>
                <w:szCs w:val="18"/>
              </w:rPr>
              <w:t xml:space="preserve"> </w:t>
            </w:r>
            <w:r>
              <w:rPr>
                <w:rFonts w:ascii="Arial" w:hAnsi="Arial" w:cs="Arial"/>
                <w:sz w:val="18"/>
                <w:szCs w:val="18"/>
              </w:rPr>
              <w:t>Exchange,</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shelf</w:t>
            </w:r>
            <w:r>
              <w:rPr>
                <w:rFonts w:ascii="Arial" w:hAnsi="Arial" w:cs="Arial"/>
                <w:spacing w:val="-5"/>
                <w:sz w:val="18"/>
                <w:szCs w:val="18"/>
              </w:rPr>
              <w:t xml:space="preserve"> </w:t>
            </w:r>
            <w:r>
              <w:rPr>
                <w:rFonts w:ascii="Arial" w:hAnsi="Arial" w:cs="Arial"/>
                <w:sz w:val="18"/>
                <w:szCs w:val="18"/>
              </w:rPr>
              <w:t>companies</w:t>
            </w:r>
            <w:r>
              <w:rPr>
                <w:rFonts w:ascii="Arial" w:hAnsi="Arial" w:cs="Arial"/>
                <w:spacing w:val="-2"/>
                <w:sz w:val="18"/>
                <w:szCs w:val="18"/>
              </w:rPr>
              <w:t xml:space="preserve"> </w:t>
            </w:r>
            <w:r>
              <w:rPr>
                <w:rFonts w:ascii="Arial" w:hAnsi="Arial" w:cs="Arial"/>
                <w:sz w:val="18"/>
                <w:szCs w:val="18"/>
              </w:rPr>
              <w:t>(companies</w:t>
            </w:r>
            <w:r>
              <w:rPr>
                <w:rFonts w:ascii="Arial" w:hAnsi="Arial" w:cs="Arial"/>
                <w:spacing w:val="-2"/>
                <w:sz w:val="18"/>
                <w:szCs w:val="18"/>
              </w:rPr>
              <w:t xml:space="preserve"> </w:t>
            </w:r>
            <w:r>
              <w:rPr>
                <w:rFonts w:ascii="Arial" w:hAnsi="Arial" w:cs="Arial"/>
                <w:sz w:val="18"/>
                <w:szCs w:val="18"/>
              </w:rPr>
              <w:t>that have already been registered but have not traded) maintained for sale), and which engages in any dealing with trust money received by the associate or the law</w:t>
            </w:r>
            <w:r>
              <w:rPr>
                <w:rFonts w:ascii="Arial" w:hAnsi="Arial" w:cs="Arial"/>
                <w:spacing w:val="-27"/>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If response is “No”, go to Division</w:t>
            </w:r>
            <w:r>
              <w:rPr>
                <w:rFonts w:ascii="Arial" w:hAnsi="Arial" w:cs="Arial"/>
                <w:b/>
                <w:bCs/>
                <w:spacing w:val="-11"/>
                <w:sz w:val="16"/>
                <w:szCs w:val="16"/>
              </w:rPr>
              <w:t xml:space="preserve"> </w:t>
            </w:r>
            <w:r>
              <w:rPr>
                <w:rFonts w:ascii="Arial" w:hAnsi="Arial" w:cs="Arial"/>
                <w:b/>
                <w:bCs/>
                <w:sz w:val="16"/>
                <w:szCs w:val="16"/>
              </w:rPr>
              <w:t>11.</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95(1)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1D.2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maintain a register of financial interests which</w:t>
            </w:r>
            <w:r>
              <w:rPr>
                <w:rFonts w:ascii="Arial" w:hAnsi="Arial" w:cs="Arial"/>
                <w:spacing w:val="-29"/>
                <w:sz w:val="18"/>
                <w:szCs w:val="18"/>
              </w:rPr>
              <w:t xml:space="preserve"> </w:t>
            </w:r>
            <w:r>
              <w:rPr>
                <w:rFonts w:ascii="Arial" w:hAnsi="Arial" w:cs="Arial"/>
                <w:sz w:val="18"/>
                <w:szCs w:val="18"/>
              </w:rPr>
              <w:t>includes: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95(2)(a)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right="98"/>
              <w:jc w:val="right"/>
            </w:pPr>
            <w:r>
              <w:rPr>
                <w:rFonts w:ascii="Arial" w:hAnsi="Arial" w:cs="Arial"/>
                <w:spacing w:val="-1"/>
                <w:sz w:val="16"/>
                <w:szCs w:val="16"/>
              </w:rPr>
              <w:t>1D.2.1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full name and address of the associate?</w:t>
            </w:r>
            <w:r>
              <w:rPr>
                <w:rFonts w:ascii="Arial" w:hAnsi="Arial" w:cs="Arial"/>
                <w:spacing w:val="-17"/>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5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7"/>
              <w:jc w:val="right"/>
            </w:pPr>
            <w:r>
              <w:rPr>
                <w:rFonts w:ascii="Arial" w:hAnsi="Arial" w:cs="Arial"/>
                <w:spacing w:val="-1"/>
                <w:sz w:val="16"/>
                <w:szCs w:val="16"/>
              </w:rPr>
              <w:t>1D.2.2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8"/>
              <w:ind w:left="103" w:right="849"/>
            </w:pPr>
            <w:r>
              <w:rPr>
                <w:rFonts w:ascii="Arial" w:hAnsi="Arial" w:cs="Arial"/>
                <w:sz w:val="18"/>
                <w:szCs w:val="18"/>
              </w:rPr>
              <w:t>the name and other identifying particulars of any company, partnership, or other entity, in which the associate has a financial</w:t>
            </w:r>
            <w:r>
              <w:rPr>
                <w:rFonts w:ascii="Arial" w:hAnsi="Arial" w:cs="Arial"/>
                <w:spacing w:val="-16"/>
                <w:sz w:val="18"/>
                <w:szCs w:val="18"/>
              </w:rPr>
              <w:t xml:space="preserve"> </w:t>
            </w:r>
            <w:r>
              <w:rPr>
                <w:rFonts w:ascii="Arial" w:hAnsi="Arial" w:cs="Arial"/>
                <w:sz w:val="18"/>
                <w:szCs w:val="18"/>
              </w:rPr>
              <w:t>interest?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5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1D.3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the register of financial</w:t>
            </w:r>
            <w:r>
              <w:rPr>
                <w:rFonts w:ascii="Arial" w:hAnsi="Arial" w:cs="Arial"/>
                <w:spacing w:val="-14"/>
                <w:sz w:val="18"/>
                <w:szCs w:val="18"/>
              </w:rPr>
              <w:t xml:space="preserve"> </w:t>
            </w:r>
            <w:r>
              <w:rPr>
                <w:rFonts w:ascii="Arial" w:hAnsi="Arial" w:cs="Arial"/>
                <w:sz w:val="18"/>
                <w:szCs w:val="18"/>
              </w:rPr>
              <w:t>interests: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95A(1)(a)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in the English language?</w:t>
            </w:r>
            <w:r>
              <w:rPr>
                <w:rFonts w:ascii="Arial" w:hAnsi="Arial" w:cs="Arial"/>
                <w:spacing w:val="-1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5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1"/>
              <w:ind w:left="103"/>
            </w:pPr>
            <w:r>
              <w:rPr>
                <w:rFonts w:ascii="Arial" w:hAnsi="Arial" w:cs="Arial"/>
                <w:sz w:val="18"/>
                <w:szCs w:val="18"/>
              </w:rPr>
              <w:t>legible?</w:t>
            </w:r>
            <w:r>
              <w:rPr>
                <w:rFonts w:ascii="Arial" w:hAnsi="Arial" w:cs="Arial"/>
                <w:spacing w:val="-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left="103"/>
            </w:pPr>
            <w:r>
              <w:rPr>
                <w:rFonts w:ascii="Arial" w:hAnsi="Arial" w:cs="Arial"/>
                <w:sz w:val="16"/>
                <w:szCs w:val="16"/>
              </w:rPr>
              <w:t>95A(1)(c)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right="98"/>
              <w:jc w:val="right"/>
            </w:pPr>
            <w:r>
              <w:rPr>
                <w:rFonts w:ascii="Arial" w:hAnsi="Arial" w:cs="Arial"/>
                <w:spacing w:val="-1"/>
                <w:sz w:val="16"/>
                <w:szCs w:val="16"/>
              </w:rPr>
              <w:t>1D.3.3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2"/>
                <w:sz w:val="18"/>
                <w:szCs w:val="18"/>
              </w:rPr>
              <w:t xml:space="preserve"> </w:t>
            </w:r>
            <w:r>
              <w:rPr>
                <w:rFonts w:ascii="Arial" w:hAnsi="Arial" w:cs="Arial"/>
                <w:sz w:val="18"/>
                <w:szCs w:val="18"/>
              </w:rPr>
              <w:t>document</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5"/>
                <w:sz w:val="18"/>
                <w:szCs w:val="18"/>
              </w:rPr>
              <w:t xml:space="preserve"> </w:t>
            </w:r>
            <w:r>
              <w:rPr>
                <w:rFonts w:ascii="Arial" w:hAnsi="Arial" w:cs="Arial"/>
                <w:sz w:val="18"/>
                <w:szCs w:val="18"/>
              </w:rPr>
              <w:t>manner</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enables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4"/>
                <w:sz w:val="18"/>
                <w:szCs w:val="18"/>
              </w:rPr>
              <w:t xml:space="preserve"> </w:t>
            </w:r>
            <w:r>
              <w:rPr>
                <w:rFonts w:ascii="Arial" w:hAnsi="Arial" w:cs="Arial"/>
                <w:sz w:val="18"/>
                <w:szCs w:val="18"/>
              </w:rPr>
              <w:t>document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compiled?</w:t>
            </w:r>
            <w:r>
              <w:rPr>
                <w:rFonts w:ascii="Arial" w:hAnsi="Arial" w:cs="Arial"/>
                <w:spacing w:val="-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at the premises of the law practice at all times?</w:t>
            </w:r>
            <w:r>
              <w:rPr>
                <w:rFonts w:ascii="Arial" w:hAnsi="Arial" w:cs="Arial"/>
                <w:spacing w:val="-26"/>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8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70"/>
            </w:pPr>
            <w:r>
              <w:rPr>
                <w:rFonts w:ascii="Arial" w:hAnsi="Arial" w:cs="Arial"/>
                <w:sz w:val="18"/>
                <w:szCs w:val="18"/>
              </w:rPr>
              <w:t>accessible</w:t>
            </w:r>
            <w:r>
              <w:rPr>
                <w:rFonts w:ascii="Arial" w:hAnsi="Arial" w:cs="Arial"/>
                <w:spacing w:val="-2"/>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1"/>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manual</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1"/>
                <w:sz w:val="18"/>
                <w:szCs w:val="18"/>
              </w:rPr>
              <w:t xml:space="preserve"> </w:t>
            </w:r>
            <w:r>
              <w:rPr>
                <w:rFonts w:ascii="Arial" w:hAnsi="Arial" w:cs="Arial"/>
                <w:sz w:val="18"/>
                <w:szCs w:val="18"/>
              </w:rPr>
              <w:t>form)</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external</w:t>
            </w:r>
            <w:r>
              <w:rPr>
                <w:rFonts w:ascii="Arial" w:hAnsi="Arial" w:cs="Arial"/>
                <w:spacing w:val="-4"/>
                <w:sz w:val="18"/>
                <w:szCs w:val="18"/>
              </w:rPr>
              <w:t xml:space="preserve"> </w:t>
            </w:r>
            <w:r>
              <w:rPr>
                <w:rFonts w:ascii="Arial" w:hAnsi="Arial" w:cs="Arial"/>
                <w:sz w:val="18"/>
                <w:szCs w:val="18"/>
              </w:rPr>
              <w:t>intervener</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 xml:space="preserve">investigator carrying out a function described in Section 368 of the </w:t>
            </w:r>
            <w:r w:rsidR="00316235">
              <w:rPr>
                <w:rFonts w:ascii="Arial" w:hAnsi="Arial" w:cs="Arial"/>
                <w:sz w:val="20"/>
                <w:szCs w:val="20"/>
              </w:rPr>
              <w:t>Uniform Law</w:t>
            </w:r>
            <w:r>
              <w:rPr>
                <w:rFonts w:ascii="Arial" w:hAnsi="Arial" w:cs="Arial"/>
                <w:sz w:val="18"/>
                <w:szCs w:val="18"/>
              </w:rPr>
              <w:t>?</w:t>
            </w:r>
            <w:r>
              <w:rPr>
                <w:rFonts w:ascii="Arial" w:hAnsi="Arial" w:cs="Arial"/>
                <w:spacing w:val="-23"/>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8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up to date as provided by Subrule</w:t>
            </w:r>
            <w:r>
              <w:rPr>
                <w:rFonts w:ascii="Arial" w:hAnsi="Arial" w:cs="Arial"/>
                <w:spacing w:val="-13"/>
                <w:sz w:val="18"/>
                <w:szCs w:val="18"/>
              </w:rPr>
              <w:t xml:space="preserve"> </w:t>
            </w:r>
            <w:r>
              <w:rPr>
                <w:rFonts w:ascii="Arial" w:hAnsi="Arial" w:cs="Arial"/>
                <w:sz w:val="18"/>
                <w:szCs w:val="18"/>
              </w:rPr>
              <w:t>(2)?</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1D.4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entry</w:t>
            </w:r>
            <w:r>
              <w:rPr>
                <w:rFonts w:ascii="Arial" w:hAnsi="Arial" w:cs="Arial"/>
                <w:spacing w:val="-1"/>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 register</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information</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recorded</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financial</w:t>
            </w:r>
            <w:r>
              <w:rPr>
                <w:rFonts w:ascii="Arial" w:hAnsi="Arial" w:cs="Arial"/>
                <w:spacing w:val="-2"/>
                <w:sz w:val="18"/>
                <w:szCs w:val="18"/>
              </w:rPr>
              <w:t xml:space="preserve"> </w:t>
            </w:r>
            <w:r>
              <w:rPr>
                <w:rFonts w:ascii="Arial" w:hAnsi="Arial" w:cs="Arial"/>
                <w:sz w:val="18"/>
                <w:szCs w:val="18"/>
              </w:rPr>
              <w:t>interests: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95A(2)(a)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77"/>
            </w:pPr>
            <w:r>
              <w:rPr>
                <w:rFonts w:ascii="Arial" w:hAnsi="Arial" w:cs="Arial"/>
                <w:sz w:val="18"/>
                <w:szCs w:val="18"/>
              </w:rPr>
              <w:t>for information known to the law practice at the time a file is opened for the matter - as soon as practicable after the file is opened?</w:t>
            </w:r>
            <w:r>
              <w:rPr>
                <w:rFonts w:ascii="Arial" w:hAnsi="Arial" w:cs="Arial"/>
                <w:spacing w:val="-9"/>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5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95A(2)(b)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1D.4.2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85"/>
            </w:pPr>
            <w:r>
              <w:rPr>
                <w:rFonts w:ascii="Arial" w:hAnsi="Arial" w:cs="Arial"/>
                <w:sz w:val="18"/>
                <w:szCs w:val="18"/>
              </w:rPr>
              <w:t>for information that becomes known to the law practice after the file is opened - as soon as practicable after the information becomes</w:t>
            </w:r>
            <w:r>
              <w:rPr>
                <w:rFonts w:ascii="Arial" w:hAnsi="Arial" w:cs="Arial"/>
                <w:spacing w:val="-11"/>
                <w:sz w:val="18"/>
                <w:szCs w:val="18"/>
              </w:rPr>
              <w:t xml:space="preserve"> </w:t>
            </w:r>
            <w:r>
              <w:rPr>
                <w:rFonts w:ascii="Arial" w:hAnsi="Arial" w:cs="Arial"/>
                <w:sz w:val="18"/>
                <w:szCs w:val="18"/>
              </w:rPr>
              <w:t>known?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4F072B" w:rsidRDefault="004F072B">
      <w:pPr>
        <w:pStyle w:val="BodyText"/>
        <w:kinsoku w:val="0"/>
        <w:overflowPunct w:val="0"/>
        <w:spacing w:before="9"/>
        <w:ind w:left="0" w:firstLine="0"/>
        <w:rPr>
          <w:rFonts w:ascii="Times New Roman" w:hAnsi="Times New Roman" w:cs="Times New Roman"/>
          <w:sz w:val="23"/>
          <w:szCs w:val="23"/>
        </w:rPr>
      </w:pPr>
    </w:p>
    <w:p w:rsidR="004F072B" w:rsidRDefault="004F072B">
      <w:pPr>
        <w:widowControl/>
        <w:autoSpaceDE/>
        <w:autoSpaceDN/>
        <w:adjustRightInd/>
        <w:spacing w:after="160" w:line="259" w:lineRule="auto"/>
        <w:rPr>
          <w:sz w:val="23"/>
          <w:szCs w:val="23"/>
        </w:rPr>
      </w:pPr>
      <w:r>
        <w:rPr>
          <w:sz w:val="23"/>
          <w:szCs w:val="23"/>
        </w:rPr>
        <w:br w:type="page"/>
      </w:r>
    </w:p>
    <w:p w:rsidR="005319A0" w:rsidRPr="004F072B" w:rsidRDefault="007313EF" w:rsidP="004F072B">
      <w:pPr>
        <w:pStyle w:val="Heading1"/>
        <w:spacing w:before="120"/>
        <w:ind w:left="119"/>
      </w:pPr>
      <w:bookmarkStart w:id="11" w:name="_DIVISION_11_(MORTGAGE"/>
      <w:bookmarkEnd w:id="11"/>
      <w:r w:rsidRPr="004F072B">
        <w:lastRenderedPageBreak/>
        <w:t>DIVISION 11 (MORTGAGE MONEY)</w:t>
      </w:r>
    </w:p>
    <w:p w:rsidR="005319A0" w:rsidRDefault="005319A0">
      <w:pPr>
        <w:pStyle w:val="BodyText"/>
        <w:kinsoku w:val="0"/>
        <w:overflowPunct w:val="0"/>
        <w:spacing w:before="6"/>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8"/>
        <w:gridCol w:w="8791"/>
        <w:gridCol w:w="566"/>
        <w:gridCol w:w="569"/>
        <w:gridCol w:w="566"/>
        <w:gridCol w:w="3269"/>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1"/>
            </w:pPr>
            <w:r>
              <w:rPr>
                <w:rFonts w:ascii="Arial" w:hAnsi="Arial" w:cs="Arial"/>
                <w:b/>
                <w:bCs/>
                <w:sz w:val="18"/>
                <w:szCs w:val="18"/>
              </w:rPr>
              <w:t>1.</w:t>
            </w:r>
          </w:p>
        </w:tc>
        <w:tc>
          <w:tcPr>
            <w:tcW w:w="13761"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0"/>
            </w:pPr>
            <w:r>
              <w:rPr>
                <w:rFonts w:ascii="Arial" w:hAnsi="Arial" w:cs="Arial"/>
                <w:b/>
                <w:bCs/>
                <w:sz w:val="18"/>
                <w:szCs w:val="18"/>
              </w:rPr>
              <w:t>MORTGAGE</w:t>
            </w:r>
            <w:r>
              <w:rPr>
                <w:rFonts w:ascii="Arial" w:hAnsi="Arial" w:cs="Arial"/>
                <w:b/>
                <w:bCs/>
                <w:spacing w:val="-3"/>
                <w:sz w:val="18"/>
                <w:szCs w:val="18"/>
              </w:rPr>
              <w:t xml:space="preserve"> </w:t>
            </w:r>
            <w:r>
              <w:rPr>
                <w:rFonts w:ascii="Arial" w:hAnsi="Arial" w:cs="Arial"/>
                <w:b/>
                <w:bCs/>
                <w:sz w:val="18"/>
                <w:szCs w:val="18"/>
              </w:rPr>
              <w:t>MONEY</w:t>
            </w:r>
          </w:p>
        </w:tc>
      </w:tr>
      <w:tr w:rsidR="005319A0">
        <w:trPr>
          <w:trHeight w:hRule="exact" w:val="425"/>
        </w:trPr>
        <w:tc>
          <w:tcPr>
            <w:tcW w:w="15607"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0"/>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law </w:t>
            </w:r>
            <w:r>
              <w:rPr>
                <w:rFonts w:ascii="Arial" w:hAnsi="Arial" w:cs="Arial"/>
                <w:spacing w:val="-1"/>
                <w:sz w:val="18"/>
                <w:szCs w:val="18"/>
              </w:rPr>
              <w:t>practice</w:t>
            </w:r>
            <w:r>
              <w:rPr>
                <w:rFonts w:ascii="Arial" w:hAnsi="Arial" w:cs="Arial"/>
                <w:sz w:val="18"/>
                <w:szCs w:val="18"/>
              </w:rPr>
              <w:t xml:space="preserve"> is not </w:t>
            </w:r>
            <w:r>
              <w:rPr>
                <w:rFonts w:ascii="Arial" w:hAnsi="Arial" w:cs="Arial"/>
                <w:spacing w:val="-1"/>
                <w:sz w:val="18"/>
                <w:szCs w:val="18"/>
              </w:rPr>
              <w:t>negotiating</w:t>
            </w:r>
            <w:r>
              <w:rPr>
                <w:rFonts w:ascii="Arial" w:hAnsi="Arial" w:cs="Arial"/>
                <w:sz w:val="18"/>
                <w:szCs w:val="18"/>
              </w:rPr>
              <w:t xml:space="preserve"> the </w:t>
            </w:r>
            <w:r>
              <w:rPr>
                <w:rFonts w:ascii="Arial" w:hAnsi="Arial" w:cs="Arial"/>
                <w:spacing w:val="-1"/>
                <w:sz w:val="18"/>
                <w:szCs w:val="18"/>
              </w:rPr>
              <w:t>making</w:t>
            </w:r>
            <w:r>
              <w:rPr>
                <w:rFonts w:ascii="Arial" w:hAnsi="Arial" w:cs="Arial"/>
                <w:sz w:val="18"/>
                <w:szCs w:val="18"/>
              </w:rPr>
              <w:t xml:space="preserve"> of or </w:t>
            </w:r>
            <w:r>
              <w:rPr>
                <w:rFonts w:ascii="Arial" w:hAnsi="Arial" w:cs="Arial"/>
                <w:spacing w:val="-1"/>
                <w:sz w:val="18"/>
                <w:szCs w:val="18"/>
              </w:rPr>
              <w:t>variation</w:t>
            </w:r>
            <w:r>
              <w:rPr>
                <w:rFonts w:ascii="Arial" w:hAnsi="Arial" w:cs="Arial"/>
                <w:sz w:val="18"/>
                <w:szCs w:val="18"/>
              </w:rPr>
              <w:t xml:space="preserve"> of a</w:t>
            </w:r>
            <w:r>
              <w:rPr>
                <w:rFonts w:ascii="Arial" w:hAnsi="Arial" w:cs="Arial"/>
                <w:spacing w:val="13"/>
                <w:sz w:val="18"/>
                <w:szCs w:val="18"/>
              </w:rPr>
              <w:t xml:space="preserve"> </w:t>
            </w:r>
            <w:r>
              <w:rPr>
                <w:rFonts w:ascii="Arial" w:hAnsi="Arial" w:cs="Arial"/>
                <w:spacing w:val="-1"/>
                <w:sz w:val="18"/>
                <w:szCs w:val="18"/>
              </w:rPr>
              <w:t>mortgage.</w:t>
            </w:r>
          </w:p>
        </w:tc>
      </w:tr>
      <w:tr w:rsidR="005319A0">
        <w:trPr>
          <w:trHeight w:hRule="exact" w:val="19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3"/>
              <w:jc w:val="right"/>
            </w:pPr>
            <w:r>
              <w:rPr>
                <w:rFonts w:ascii="Arial" w:hAnsi="Arial" w:cs="Arial"/>
                <w:b/>
                <w:bCs/>
                <w:spacing w:val="-1"/>
                <w:sz w:val="16"/>
                <w:szCs w:val="16"/>
              </w:rPr>
              <w:t>Item</w:t>
            </w:r>
          </w:p>
        </w:tc>
        <w:tc>
          <w:tcPr>
            <w:tcW w:w="879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0"/>
            </w:pPr>
            <w:r>
              <w:rPr>
                <w:rFonts w:ascii="Arial" w:hAnsi="Arial" w:cs="Arial"/>
                <w:b/>
                <w:bCs/>
                <w:sz w:val="16"/>
                <w:szCs w:val="16"/>
              </w:rPr>
              <w:t>Yes</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No</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96"/>
            </w:pPr>
            <w:r>
              <w:rPr>
                <w:rFonts w:ascii="Arial" w:hAnsi="Arial" w:cs="Arial"/>
                <w:b/>
                <w:bCs/>
                <w:sz w:val="16"/>
                <w:szCs w:val="16"/>
              </w:rPr>
              <w:t>N/A</w:t>
            </w:r>
          </w:p>
        </w:tc>
        <w:tc>
          <w:tcPr>
            <w:tcW w:w="32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4"/>
              <w:jc w:val="center"/>
            </w:pPr>
            <w:r>
              <w:rPr>
                <w:rFonts w:ascii="Arial" w:hAnsi="Arial" w:cs="Arial"/>
                <w:b/>
                <w:bCs/>
                <w:sz w:val="16"/>
                <w:szCs w:val="16"/>
              </w:rPr>
              <w:t>Comments</w:t>
            </w:r>
          </w:p>
        </w:tc>
      </w:tr>
      <w:tr w:rsidR="005319A0">
        <w:trPr>
          <w:trHeight w:hRule="exact" w:val="126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129(2)(b)</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right="101"/>
              <w:jc w:val="right"/>
            </w:pPr>
            <w:r>
              <w:rPr>
                <w:rFonts w:ascii="Arial" w:hAnsi="Arial" w:cs="Arial"/>
                <w:w w:val="95"/>
                <w:sz w:val="18"/>
                <w:szCs w:val="18"/>
              </w:rPr>
              <w:t>1.1</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44" w:lineRule="auto"/>
              <w:ind w:left="100" w:right="455"/>
              <w:rPr>
                <w:rFonts w:ascii="Arial" w:hAnsi="Arial" w:cs="Arial"/>
                <w:sz w:val="18"/>
                <w:szCs w:val="18"/>
              </w:rPr>
            </w:pPr>
            <w:r>
              <w:rPr>
                <w:rFonts w:ascii="Arial" w:hAnsi="Arial" w:cs="Arial"/>
                <w:b/>
                <w:bCs/>
                <w:sz w:val="18"/>
                <w:szCs w:val="18"/>
              </w:rPr>
              <w:t xml:space="preserve">Note: </w:t>
            </w:r>
            <w:r>
              <w:rPr>
                <w:rFonts w:ascii="Arial" w:hAnsi="Arial" w:cs="Arial"/>
                <w:sz w:val="18"/>
                <w:szCs w:val="18"/>
              </w:rPr>
              <w:t xml:space="preserve">Section 129(2)(b) of the </w:t>
            </w:r>
            <w:r w:rsidR="00316235">
              <w:rPr>
                <w:rFonts w:ascii="Arial" w:hAnsi="Arial" w:cs="Arial"/>
                <w:sz w:val="20"/>
                <w:szCs w:val="20"/>
              </w:rPr>
              <w:t>Uniform Law</w:t>
            </w:r>
            <w:r>
              <w:rPr>
                <w:rFonts w:ascii="Arial" w:hAnsi="Arial" w:cs="Arial"/>
                <w:sz w:val="18"/>
                <w:szCs w:val="18"/>
              </w:rPr>
              <w:t xml:space="preserve"> provides that money entrusted to or held by a law practice for or</w:t>
            </w:r>
            <w:r>
              <w:rPr>
                <w:rFonts w:ascii="Arial" w:hAnsi="Arial" w:cs="Arial"/>
                <w:spacing w:val="-34"/>
                <w:sz w:val="18"/>
                <w:szCs w:val="18"/>
              </w:rPr>
              <w:t xml:space="preserve"> </w:t>
            </w:r>
            <w:r>
              <w:rPr>
                <w:rFonts w:ascii="Arial" w:hAnsi="Arial" w:cs="Arial"/>
                <w:sz w:val="18"/>
                <w:szCs w:val="18"/>
              </w:rPr>
              <w:t>in connection with</w:t>
            </w:r>
            <w:r>
              <w:rPr>
                <w:rFonts w:ascii="Arial" w:hAnsi="Arial" w:cs="Arial"/>
                <w:spacing w:val="-4"/>
                <w:sz w:val="18"/>
                <w:szCs w:val="18"/>
              </w:rPr>
              <w:t xml:space="preserve"> </w:t>
            </w:r>
            <w:r>
              <w:rPr>
                <w:rFonts w:ascii="Arial" w:hAnsi="Arial" w:cs="Arial"/>
                <w:sz w:val="18"/>
                <w:szCs w:val="18"/>
              </w:rPr>
              <w:t>—</w:t>
            </w:r>
          </w:p>
          <w:p w:rsidR="005319A0" w:rsidRDefault="007313EF">
            <w:pPr>
              <w:pStyle w:val="TableParagraph"/>
              <w:numPr>
                <w:ilvl w:val="0"/>
                <w:numId w:val="3"/>
              </w:numPr>
              <w:tabs>
                <w:tab w:val="left" w:pos="363"/>
              </w:tabs>
              <w:kinsoku w:val="0"/>
              <w:overflowPunct w:val="0"/>
              <w:spacing w:line="197" w:lineRule="exact"/>
              <w:rPr>
                <w:rFonts w:ascii="Arial" w:hAnsi="Arial" w:cs="Arial"/>
                <w:sz w:val="18"/>
                <w:szCs w:val="18"/>
              </w:rPr>
            </w:pPr>
            <w:r>
              <w:rPr>
                <w:rFonts w:ascii="Arial" w:hAnsi="Arial" w:cs="Arial"/>
                <w:sz w:val="18"/>
                <w:szCs w:val="18"/>
              </w:rPr>
              <w:t>a managed investment scheme;</w:t>
            </w:r>
            <w:r>
              <w:rPr>
                <w:rFonts w:ascii="Arial" w:hAnsi="Arial" w:cs="Arial"/>
                <w:spacing w:val="-22"/>
                <w:sz w:val="18"/>
                <w:szCs w:val="18"/>
              </w:rPr>
              <w:t xml:space="preserve"> </w:t>
            </w:r>
            <w:r>
              <w:rPr>
                <w:rFonts w:ascii="Arial" w:hAnsi="Arial" w:cs="Arial"/>
                <w:sz w:val="18"/>
                <w:szCs w:val="18"/>
              </w:rPr>
              <w:t>or</w:t>
            </w:r>
          </w:p>
          <w:p w:rsidR="005319A0" w:rsidRDefault="007313EF">
            <w:pPr>
              <w:pStyle w:val="TableParagraph"/>
              <w:numPr>
                <w:ilvl w:val="0"/>
                <w:numId w:val="3"/>
              </w:numPr>
              <w:tabs>
                <w:tab w:val="left" w:pos="401"/>
              </w:tabs>
              <w:kinsoku w:val="0"/>
              <w:overflowPunct w:val="0"/>
              <w:spacing w:line="206" w:lineRule="exact"/>
              <w:ind w:left="400" w:hanging="300"/>
              <w:rPr>
                <w:rFonts w:ascii="Arial" w:hAnsi="Arial" w:cs="Arial"/>
                <w:sz w:val="18"/>
                <w:szCs w:val="18"/>
              </w:rPr>
            </w:pPr>
            <w:r>
              <w:rPr>
                <w:rFonts w:ascii="Arial" w:hAnsi="Arial" w:cs="Arial"/>
                <w:sz w:val="18"/>
                <w:szCs w:val="18"/>
              </w:rPr>
              <w:t>mortgage</w:t>
            </w:r>
            <w:r>
              <w:rPr>
                <w:rFonts w:ascii="Arial" w:hAnsi="Arial" w:cs="Arial"/>
                <w:spacing w:val="-15"/>
                <w:sz w:val="18"/>
                <w:szCs w:val="18"/>
              </w:rPr>
              <w:t xml:space="preserve"> </w:t>
            </w:r>
            <w:r>
              <w:rPr>
                <w:rFonts w:ascii="Arial" w:hAnsi="Arial" w:cs="Arial"/>
                <w:sz w:val="18"/>
                <w:szCs w:val="18"/>
              </w:rPr>
              <w:t>financing;</w:t>
            </w:r>
          </w:p>
          <w:p w:rsidR="005319A0" w:rsidRDefault="007313EF">
            <w:pPr>
              <w:pStyle w:val="TableParagraph"/>
              <w:kinsoku w:val="0"/>
              <w:overflowPunct w:val="0"/>
              <w:spacing w:line="207" w:lineRule="exact"/>
              <w:ind w:left="100"/>
            </w:pPr>
            <w:r>
              <w:rPr>
                <w:rFonts w:ascii="Arial" w:hAnsi="Arial" w:cs="Arial"/>
                <w:sz w:val="18"/>
                <w:szCs w:val="18"/>
              </w:rPr>
              <w:t>undertaken by the law practice is not trust</w:t>
            </w:r>
            <w:r>
              <w:rPr>
                <w:rFonts w:ascii="Arial" w:hAnsi="Arial" w:cs="Arial"/>
                <w:spacing w:val="-13"/>
                <w:sz w:val="18"/>
                <w:szCs w:val="18"/>
              </w:rPr>
              <w:t xml:space="preserve"> </w:t>
            </w:r>
            <w:r>
              <w:rPr>
                <w:rFonts w:ascii="Arial" w:hAnsi="Arial" w:cs="Arial"/>
                <w:sz w:val="18"/>
                <w:szCs w:val="18"/>
              </w:rPr>
              <w:t>money.</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5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258(4)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2"/>
              <w:jc w:val="right"/>
            </w:pPr>
            <w:r>
              <w:rPr>
                <w:rFonts w:ascii="Arial" w:hAnsi="Arial" w:cs="Arial"/>
                <w:w w:val="95"/>
                <w:sz w:val="18"/>
                <w:szCs w:val="18"/>
              </w:rPr>
              <w:t>1.2</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0" w:right="655"/>
              <w:rPr>
                <w:rFonts w:ascii="Arial" w:hAnsi="Arial" w:cs="Arial"/>
                <w:sz w:val="18"/>
                <w:szCs w:val="18"/>
              </w:rPr>
            </w:pPr>
            <w:r>
              <w:rPr>
                <w:rFonts w:ascii="Arial" w:hAnsi="Arial" w:cs="Arial"/>
                <w:b/>
                <w:bCs/>
                <w:sz w:val="18"/>
                <w:szCs w:val="18"/>
              </w:rPr>
              <w:t>Note:</w:t>
            </w:r>
            <w:r>
              <w:rPr>
                <w:rFonts w:ascii="Arial" w:hAnsi="Arial" w:cs="Arial"/>
                <w:b/>
                <w:bCs/>
                <w:spacing w:val="-2"/>
                <w:sz w:val="18"/>
                <w:szCs w:val="18"/>
              </w:rPr>
              <w:t xml:space="preserve"> </w:t>
            </w:r>
            <w:r>
              <w:rPr>
                <w:rFonts w:ascii="Arial" w:hAnsi="Arial" w:cs="Arial"/>
                <w:sz w:val="18"/>
                <w:szCs w:val="18"/>
              </w:rPr>
              <w:t>Section</w:t>
            </w:r>
            <w:r>
              <w:rPr>
                <w:rFonts w:ascii="Arial" w:hAnsi="Arial" w:cs="Arial"/>
                <w:spacing w:val="-4"/>
                <w:sz w:val="18"/>
                <w:szCs w:val="18"/>
              </w:rPr>
              <w:t xml:space="preserve"> </w:t>
            </w:r>
            <w:r>
              <w:rPr>
                <w:rFonts w:ascii="Arial" w:hAnsi="Arial" w:cs="Arial"/>
                <w:sz w:val="18"/>
                <w:szCs w:val="18"/>
              </w:rPr>
              <w:t>258(4)</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sidR="00316235">
              <w:rPr>
                <w:rFonts w:ascii="Arial" w:hAnsi="Arial" w:cs="Arial"/>
                <w:sz w:val="20"/>
                <w:szCs w:val="20"/>
              </w:rPr>
              <w:t>Uniform Law</w:t>
            </w:r>
            <w:r>
              <w:rPr>
                <w:rFonts w:ascii="Arial" w:hAnsi="Arial" w:cs="Arial"/>
                <w:spacing w:val="-2"/>
                <w:sz w:val="18"/>
                <w:szCs w:val="18"/>
              </w:rPr>
              <w:t xml:space="preserve"> </w:t>
            </w:r>
            <w:r>
              <w:rPr>
                <w:rFonts w:ascii="Arial" w:hAnsi="Arial" w:cs="Arial"/>
                <w:sz w:val="18"/>
                <w:szCs w:val="18"/>
              </w:rPr>
              <w:t>provides</w:t>
            </w:r>
            <w:r>
              <w:rPr>
                <w:rFonts w:ascii="Arial" w:hAnsi="Arial" w:cs="Arial"/>
                <w:spacing w:val="-1"/>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prohibited</w:t>
            </w:r>
            <w:r>
              <w:rPr>
                <w:rFonts w:ascii="Arial" w:hAnsi="Arial" w:cs="Arial"/>
                <w:spacing w:val="-4"/>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negotiating</w:t>
            </w:r>
            <w:r>
              <w:rPr>
                <w:rFonts w:ascii="Arial" w:hAnsi="Arial" w:cs="Arial"/>
                <w:spacing w:val="-2"/>
                <w:sz w:val="18"/>
                <w:szCs w:val="18"/>
              </w:rPr>
              <w:t xml:space="preserve"> </w:t>
            </w:r>
            <w:r>
              <w:rPr>
                <w:rFonts w:ascii="Arial" w:hAnsi="Arial" w:cs="Arial"/>
                <w:sz w:val="18"/>
                <w:szCs w:val="18"/>
              </w:rPr>
              <w:t>the making of or acting in respect of a</w:t>
            </w:r>
            <w:r>
              <w:rPr>
                <w:rFonts w:ascii="Arial" w:hAnsi="Arial" w:cs="Arial"/>
                <w:spacing w:val="-16"/>
                <w:sz w:val="18"/>
                <w:szCs w:val="18"/>
              </w:rPr>
              <w:t xml:space="preserve"> </w:t>
            </w:r>
            <w:r>
              <w:rPr>
                <w:rFonts w:ascii="Arial" w:hAnsi="Arial" w:cs="Arial"/>
                <w:sz w:val="18"/>
                <w:szCs w:val="18"/>
              </w:rPr>
              <w:t>mortgage:</w:t>
            </w:r>
          </w:p>
          <w:p w:rsidR="005319A0" w:rsidRDefault="007313EF">
            <w:pPr>
              <w:pStyle w:val="TableParagraph"/>
              <w:numPr>
                <w:ilvl w:val="0"/>
                <w:numId w:val="2"/>
              </w:numPr>
              <w:tabs>
                <w:tab w:val="left" w:pos="425"/>
              </w:tabs>
              <w:kinsoku w:val="0"/>
              <w:overflowPunct w:val="0"/>
              <w:spacing w:line="206" w:lineRule="exact"/>
              <w:rPr>
                <w:rFonts w:ascii="Arial" w:hAnsi="Arial" w:cs="Arial"/>
                <w:sz w:val="18"/>
                <w:szCs w:val="18"/>
              </w:rPr>
            </w:pPr>
            <w:r>
              <w:rPr>
                <w:rFonts w:ascii="Arial" w:hAnsi="Arial" w:cs="Arial"/>
                <w:sz w:val="18"/>
                <w:szCs w:val="18"/>
              </w:rPr>
              <w:t>under which the lender is a financial institution,</w:t>
            </w:r>
            <w:r>
              <w:rPr>
                <w:rFonts w:ascii="Arial" w:hAnsi="Arial" w:cs="Arial"/>
                <w:spacing w:val="-40"/>
                <w:sz w:val="18"/>
                <w:szCs w:val="18"/>
              </w:rPr>
              <w:t xml:space="preserve"> </w:t>
            </w:r>
            <w:r>
              <w:rPr>
                <w:rFonts w:ascii="Arial" w:hAnsi="Arial" w:cs="Arial"/>
                <w:sz w:val="18"/>
                <w:szCs w:val="18"/>
              </w:rPr>
              <w:t>or</w:t>
            </w:r>
          </w:p>
          <w:p w:rsidR="005319A0" w:rsidRDefault="007313EF">
            <w:pPr>
              <w:pStyle w:val="TableParagraph"/>
              <w:numPr>
                <w:ilvl w:val="0"/>
                <w:numId w:val="2"/>
              </w:numPr>
              <w:tabs>
                <w:tab w:val="left" w:pos="425"/>
              </w:tabs>
              <w:kinsoku w:val="0"/>
              <w:overflowPunct w:val="0"/>
              <w:spacing w:before="2"/>
              <w:ind w:right="922"/>
              <w:rPr>
                <w:rFonts w:ascii="Arial" w:hAnsi="Arial" w:cs="Arial"/>
                <w:sz w:val="18"/>
                <w:szCs w:val="18"/>
              </w:rPr>
            </w:pPr>
            <w:r>
              <w:rPr>
                <w:rFonts w:ascii="Arial" w:hAnsi="Arial" w:cs="Arial"/>
                <w:sz w:val="18"/>
                <w:szCs w:val="18"/>
              </w:rPr>
              <w:t>under which the lender or contributors nominate the borrower, but only if the borrower is not</w:t>
            </w:r>
            <w:r>
              <w:rPr>
                <w:rFonts w:ascii="Arial" w:hAnsi="Arial" w:cs="Arial"/>
                <w:spacing w:val="-34"/>
                <w:sz w:val="18"/>
                <w:szCs w:val="18"/>
              </w:rPr>
              <w:t xml:space="preserve"> </w:t>
            </w:r>
            <w:r>
              <w:rPr>
                <w:rFonts w:ascii="Arial" w:hAnsi="Arial" w:cs="Arial"/>
                <w:sz w:val="18"/>
                <w:szCs w:val="18"/>
              </w:rPr>
              <w:t>a person introduced to the lender or contributors by the law practice who acts for the lender or contributors, or</w:t>
            </w:r>
            <w:r>
              <w:rPr>
                <w:rFonts w:ascii="Arial" w:hAnsi="Arial" w:cs="Arial"/>
                <w:spacing w:val="-15"/>
                <w:sz w:val="18"/>
                <w:szCs w:val="18"/>
              </w:rPr>
              <w:t xml:space="preserve"> </w:t>
            </w:r>
            <w:r>
              <w:rPr>
                <w:rFonts w:ascii="Arial" w:hAnsi="Arial" w:cs="Arial"/>
                <w:sz w:val="18"/>
                <w:szCs w:val="18"/>
              </w:rPr>
              <w:t>by</w:t>
            </w:r>
          </w:p>
          <w:p w:rsidR="005319A0" w:rsidRDefault="007313EF">
            <w:pPr>
              <w:pStyle w:val="TableParagraph"/>
              <w:numPr>
                <w:ilvl w:val="1"/>
                <w:numId w:val="2"/>
              </w:numPr>
              <w:tabs>
                <w:tab w:val="left" w:pos="711"/>
              </w:tabs>
              <w:kinsoku w:val="0"/>
              <w:overflowPunct w:val="0"/>
              <w:spacing w:line="204" w:lineRule="exact"/>
              <w:rPr>
                <w:rFonts w:ascii="Arial" w:hAnsi="Arial" w:cs="Arial"/>
                <w:sz w:val="18"/>
                <w:szCs w:val="18"/>
              </w:rPr>
            </w:pPr>
            <w:r>
              <w:rPr>
                <w:rFonts w:ascii="Arial" w:hAnsi="Arial" w:cs="Arial"/>
                <w:sz w:val="18"/>
                <w:szCs w:val="18"/>
              </w:rPr>
              <w:t>an associate of the law practice,</w:t>
            </w:r>
            <w:r>
              <w:rPr>
                <w:rFonts w:ascii="Arial" w:hAnsi="Arial" w:cs="Arial"/>
                <w:spacing w:val="-22"/>
                <w:sz w:val="18"/>
                <w:szCs w:val="18"/>
              </w:rPr>
              <w:t xml:space="preserve"> </w:t>
            </w:r>
            <w:r>
              <w:rPr>
                <w:rFonts w:ascii="Arial" w:hAnsi="Arial" w:cs="Arial"/>
                <w:sz w:val="18"/>
                <w:szCs w:val="18"/>
              </w:rPr>
              <w:t>or</w:t>
            </w:r>
          </w:p>
          <w:p w:rsidR="005319A0" w:rsidRDefault="007313EF">
            <w:pPr>
              <w:pStyle w:val="TableParagraph"/>
              <w:numPr>
                <w:ilvl w:val="1"/>
                <w:numId w:val="2"/>
              </w:numPr>
              <w:tabs>
                <w:tab w:val="left" w:pos="711"/>
              </w:tabs>
              <w:kinsoku w:val="0"/>
              <w:overflowPunct w:val="0"/>
              <w:spacing w:line="207" w:lineRule="exact"/>
              <w:rPr>
                <w:rFonts w:ascii="Arial" w:hAnsi="Arial" w:cs="Arial"/>
                <w:sz w:val="18"/>
                <w:szCs w:val="18"/>
              </w:rPr>
            </w:pPr>
            <w:r>
              <w:rPr>
                <w:rFonts w:ascii="Arial" w:hAnsi="Arial" w:cs="Arial"/>
                <w:sz w:val="18"/>
                <w:szCs w:val="18"/>
              </w:rPr>
              <w:t>an agent of the law practice,</w:t>
            </w:r>
            <w:r>
              <w:rPr>
                <w:rFonts w:ascii="Arial" w:hAnsi="Arial" w:cs="Arial"/>
                <w:spacing w:val="-21"/>
                <w:sz w:val="18"/>
                <w:szCs w:val="18"/>
              </w:rPr>
              <w:t xml:space="preserve"> </w:t>
            </w:r>
            <w:r>
              <w:rPr>
                <w:rFonts w:ascii="Arial" w:hAnsi="Arial" w:cs="Arial"/>
                <w:sz w:val="18"/>
                <w:szCs w:val="18"/>
              </w:rPr>
              <w:t>or</w:t>
            </w:r>
          </w:p>
          <w:p w:rsidR="005319A0" w:rsidRDefault="007313EF">
            <w:pPr>
              <w:pStyle w:val="TableParagraph"/>
              <w:numPr>
                <w:ilvl w:val="1"/>
                <w:numId w:val="2"/>
              </w:numPr>
              <w:tabs>
                <w:tab w:val="left" w:pos="711"/>
              </w:tabs>
              <w:kinsoku w:val="0"/>
              <w:overflowPunct w:val="0"/>
              <w:spacing w:before="2"/>
              <w:ind w:right="1157"/>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engaged</w:t>
            </w:r>
            <w:r>
              <w:rPr>
                <w:rFonts w:ascii="Arial" w:hAnsi="Arial" w:cs="Arial"/>
                <w:spacing w:val="-4"/>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purpose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introducing</w:t>
            </w:r>
            <w:r>
              <w:rPr>
                <w:rFonts w:ascii="Arial" w:hAnsi="Arial" w:cs="Arial"/>
                <w:spacing w:val="-4"/>
                <w:sz w:val="18"/>
                <w:szCs w:val="18"/>
              </w:rPr>
              <w:t xml:space="preserve"> </w:t>
            </w:r>
            <w:r>
              <w:rPr>
                <w:rFonts w:ascii="Arial" w:hAnsi="Arial" w:cs="Arial"/>
                <w:sz w:val="18"/>
                <w:szCs w:val="18"/>
              </w:rPr>
              <w:t>the</w:t>
            </w:r>
            <w:r>
              <w:rPr>
                <w:rFonts w:ascii="Arial" w:hAnsi="Arial" w:cs="Arial"/>
                <w:spacing w:val="-32"/>
                <w:sz w:val="18"/>
                <w:szCs w:val="18"/>
              </w:rPr>
              <w:t xml:space="preserve"> </w:t>
            </w:r>
            <w:r>
              <w:rPr>
                <w:rFonts w:ascii="Arial" w:hAnsi="Arial" w:cs="Arial"/>
                <w:sz w:val="18"/>
                <w:szCs w:val="18"/>
              </w:rPr>
              <w:t>borrower</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lender or</w:t>
            </w:r>
            <w:r>
              <w:rPr>
                <w:rFonts w:ascii="Arial" w:hAnsi="Arial" w:cs="Arial"/>
                <w:spacing w:val="-17"/>
                <w:sz w:val="18"/>
                <w:szCs w:val="18"/>
              </w:rPr>
              <w:t xml:space="preserve"> </w:t>
            </w:r>
            <w:r>
              <w:rPr>
                <w:rFonts w:ascii="Arial" w:hAnsi="Arial" w:cs="Arial"/>
                <w:sz w:val="18"/>
                <w:szCs w:val="18"/>
              </w:rPr>
              <w:t>contributors.</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5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S258(4)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3"/>
              <w:jc w:val="right"/>
            </w:pPr>
            <w:r>
              <w:rPr>
                <w:rFonts w:ascii="Arial" w:hAnsi="Arial" w:cs="Arial"/>
                <w:spacing w:val="-1"/>
                <w:sz w:val="16"/>
                <w:szCs w:val="16"/>
              </w:rPr>
              <w:t>1.3</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0" w:right="1018"/>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there</w:t>
            </w:r>
            <w:r>
              <w:rPr>
                <w:rFonts w:ascii="Arial" w:hAnsi="Arial" w:cs="Arial"/>
                <w:spacing w:val="-2"/>
                <w:sz w:val="18"/>
                <w:szCs w:val="18"/>
              </w:rPr>
              <w:t xml:space="preserve"> </w:t>
            </w:r>
            <w:r>
              <w:rPr>
                <w:rFonts w:ascii="Arial" w:hAnsi="Arial" w:cs="Arial"/>
                <w:sz w:val="18"/>
                <w:szCs w:val="18"/>
              </w:rPr>
              <w:t>evidence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negotiating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making</w:t>
            </w:r>
            <w:r>
              <w:rPr>
                <w:rFonts w:ascii="Arial" w:hAnsi="Arial" w:cs="Arial"/>
                <w:spacing w:val="-6"/>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acting</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mortgage (including a variation of a mortgage)? If</w:t>
            </w:r>
            <w:r>
              <w:rPr>
                <w:rFonts w:ascii="Arial" w:hAnsi="Arial" w:cs="Arial"/>
                <w:spacing w:val="-13"/>
                <w:sz w:val="18"/>
                <w:szCs w:val="18"/>
              </w:rPr>
              <w:t xml:space="preserve"> </w:t>
            </w:r>
            <w:r>
              <w:rPr>
                <w:rFonts w:ascii="Arial" w:hAnsi="Arial" w:cs="Arial"/>
                <w:sz w:val="18"/>
                <w:szCs w:val="18"/>
              </w:rPr>
              <w:t>so:</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81"/>
            </w:pPr>
            <w:r>
              <w:rPr>
                <w:rFonts w:ascii="Arial" w:hAnsi="Arial" w:cs="Arial"/>
                <w:b/>
                <w:bCs/>
                <w:sz w:val="16"/>
                <w:szCs w:val="16"/>
              </w:rPr>
              <w:t>If response is “No”, go to Division</w:t>
            </w:r>
            <w:r>
              <w:rPr>
                <w:rFonts w:ascii="Arial" w:hAnsi="Arial" w:cs="Arial"/>
                <w:b/>
                <w:bCs/>
                <w:spacing w:val="-13"/>
                <w:sz w:val="16"/>
                <w:szCs w:val="16"/>
              </w:rPr>
              <w:t xml:space="preserve"> </w:t>
            </w:r>
            <w:r>
              <w:rPr>
                <w:rFonts w:ascii="Arial" w:hAnsi="Arial" w:cs="Arial"/>
                <w:b/>
                <w:bCs/>
                <w:sz w:val="16"/>
                <w:szCs w:val="16"/>
              </w:rPr>
              <w:t>12.</w:t>
            </w:r>
          </w:p>
        </w:tc>
      </w:tr>
      <w:tr w:rsidR="005319A0">
        <w:trPr>
          <w:trHeight w:hRule="exact" w:val="27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S258(4)(a)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9"/>
              <w:jc w:val="right"/>
            </w:pPr>
            <w:r>
              <w:rPr>
                <w:rFonts w:ascii="Arial" w:hAnsi="Arial" w:cs="Arial"/>
                <w:spacing w:val="-1"/>
                <w:sz w:val="16"/>
                <w:szCs w:val="16"/>
              </w:rPr>
              <w:t>1.3.1</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0"/>
            </w:pPr>
            <w:r>
              <w:rPr>
                <w:rFonts w:ascii="Arial" w:hAnsi="Arial" w:cs="Arial"/>
                <w:sz w:val="18"/>
                <w:szCs w:val="18"/>
              </w:rPr>
              <w:t>Is the lender a financial institution?</w:t>
            </w:r>
            <w:r>
              <w:rPr>
                <w:rFonts w:ascii="Arial" w:hAnsi="Arial" w:cs="Arial"/>
                <w:spacing w:val="-1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S258(4)(b)-1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9"/>
              <w:jc w:val="right"/>
            </w:pPr>
            <w:r>
              <w:rPr>
                <w:rFonts w:ascii="Arial" w:hAnsi="Arial" w:cs="Arial"/>
                <w:spacing w:val="-1"/>
                <w:sz w:val="16"/>
                <w:szCs w:val="16"/>
              </w:rPr>
              <w:t>1.3.2</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0" w:right="727"/>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borrower</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introduced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lender</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contributors</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acts</w:t>
            </w:r>
            <w:r>
              <w:rPr>
                <w:rFonts w:ascii="Arial" w:hAnsi="Arial" w:cs="Arial"/>
                <w:spacing w:val="-1"/>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 lender or contributors? or</w:t>
            </w:r>
            <w:r>
              <w:rPr>
                <w:rFonts w:ascii="Arial" w:hAnsi="Arial" w:cs="Arial"/>
                <w:spacing w:val="-11"/>
                <w:sz w:val="18"/>
                <w:szCs w:val="18"/>
              </w:rPr>
              <w:t xml:space="preserve"> </w:t>
            </w:r>
            <w:r>
              <w:rPr>
                <w:rFonts w:ascii="Arial" w:hAnsi="Arial" w:cs="Arial"/>
                <w:sz w:val="18"/>
                <w:szCs w:val="18"/>
              </w:rPr>
              <w:t>by:</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S258(4)(b)-2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1.3.2.1</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an associate of the law practice?</w:t>
            </w:r>
            <w:r>
              <w:rPr>
                <w:rFonts w:ascii="Arial" w:hAnsi="Arial" w:cs="Arial"/>
                <w:spacing w:val="-1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S258(4)(b)-3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1.3.2.2</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an agent of the law practice?</w:t>
            </w:r>
            <w:r>
              <w:rPr>
                <w:rFonts w:ascii="Arial" w:hAnsi="Arial" w:cs="Arial"/>
                <w:spacing w:val="-12"/>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S258(4)(b)-4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1.3.2.3</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0" w:right="972"/>
            </w:pPr>
            <w:r>
              <w:rPr>
                <w:rFonts w:ascii="Arial" w:hAnsi="Arial" w:cs="Arial"/>
                <w:sz w:val="18"/>
                <w:szCs w:val="18"/>
              </w:rPr>
              <w:t>a person engaged by the law practice for the purpose of introducing the borrower to the lender or contributor?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5"/>
        <w:ind w:left="0" w:firstLine="0"/>
        <w:rPr>
          <w:b/>
          <w:bCs/>
          <w:sz w:val="23"/>
          <w:szCs w:val="23"/>
        </w:rPr>
      </w:pPr>
    </w:p>
    <w:p w:rsidR="002C2520" w:rsidRDefault="002C2520">
      <w:pPr>
        <w:widowControl/>
        <w:autoSpaceDE/>
        <w:autoSpaceDN/>
        <w:adjustRightInd/>
        <w:spacing w:after="160" w:line="259" w:lineRule="auto"/>
        <w:rPr>
          <w:rFonts w:ascii="Arial" w:hAnsi="Arial" w:cs="Arial"/>
          <w:b/>
          <w:bCs/>
          <w:sz w:val="23"/>
          <w:szCs w:val="23"/>
        </w:rPr>
      </w:pPr>
      <w:r>
        <w:rPr>
          <w:b/>
          <w:bCs/>
          <w:sz w:val="23"/>
          <w:szCs w:val="23"/>
        </w:rPr>
        <w:br w:type="page"/>
      </w:r>
    </w:p>
    <w:p w:rsidR="005319A0" w:rsidRDefault="005319A0">
      <w:pPr>
        <w:pStyle w:val="BodyText"/>
        <w:kinsoku w:val="0"/>
        <w:overflowPunct w:val="0"/>
        <w:spacing w:before="5"/>
        <w:ind w:left="0" w:firstLine="0"/>
        <w:rPr>
          <w:b/>
          <w:bCs/>
          <w:sz w:val="23"/>
          <w:szCs w:val="23"/>
        </w:rPr>
      </w:pPr>
    </w:p>
    <w:p w:rsidR="005319A0" w:rsidRDefault="007313EF" w:rsidP="004F072B">
      <w:pPr>
        <w:pStyle w:val="Heading1"/>
        <w:spacing w:before="120"/>
        <w:ind w:left="119"/>
        <w:rPr>
          <w:color w:val="000000"/>
        </w:rPr>
      </w:pPr>
      <w:bookmarkStart w:id="12" w:name="_DIVISION_12_(BORROWING"/>
      <w:bookmarkEnd w:id="12"/>
      <w:r>
        <w:t>DIVISION 12 (BORROWING FROM CLIENTS OR FORMER</w:t>
      </w:r>
      <w:r>
        <w:rPr>
          <w:spacing w:val="-13"/>
        </w:rPr>
        <w:t xml:space="preserve"> </w:t>
      </w:r>
      <w:r>
        <w:t>CLIENTS)</w:t>
      </w:r>
    </w:p>
    <w:p w:rsidR="005319A0" w:rsidRDefault="005319A0">
      <w:pPr>
        <w:pStyle w:val="BodyText"/>
        <w:kinsoku w:val="0"/>
        <w:overflowPunct w:val="0"/>
        <w:spacing w:before="5"/>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6"/>
        <w:gridCol w:w="8934"/>
        <w:gridCol w:w="567"/>
        <w:gridCol w:w="566"/>
        <w:gridCol w:w="569"/>
        <w:gridCol w:w="3123"/>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19"/>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BORROWING FROM CLIENTS OR FORMER</w:t>
            </w:r>
            <w:r>
              <w:rPr>
                <w:rFonts w:ascii="Arial" w:hAnsi="Arial" w:cs="Arial"/>
                <w:b/>
                <w:bCs/>
                <w:spacing w:val="-6"/>
                <w:sz w:val="18"/>
                <w:szCs w:val="18"/>
              </w:rPr>
              <w:t xml:space="preserve"> </w:t>
            </w:r>
            <w:r>
              <w:rPr>
                <w:rFonts w:ascii="Arial" w:hAnsi="Arial" w:cs="Arial"/>
                <w:b/>
                <w:bCs/>
                <w:sz w:val="18"/>
                <w:szCs w:val="18"/>
              </w:rPr>
              <w:t>CLIENTS</w:t>
            </w:r>
          </w:p>
        </w:tc>
      </w:tr>
      <w:tr w:rsidR="005319A0">
        <w:trPr>
          <w:trHeight w:hRule="exact" w:val="425"/>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23"/>
              </w:tabs>
              <w:kinsoku w:val="0"/>
              <w:overflowPunct w:val="0"/>
              <w:spacing w:before="30"/>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no </w:t>
            </w:r>
            <w:r>
              <w:rPr>
                <w:rFonts w:ascii="Arial" w:hAnsi="Arial" w:cs="Arial"/>
                <w:spacing w:val="-1"/>
                <w:sz w:val="18"/>
                <w:szCs w:val="18"/>
              </w:rPr>
              <w:t>solicitor</w:t>
            </w:r>
            <w:r>
              <w:rPr>
                <w:rFonts w:ascii="Arial" w:hAnsi="Arial" w:cs="Arial"/>
                <w:sz w:val="18"/>
                <w:szCs w:val="18"/>
              </w:rPr>
              <w:t xml:space="preserve"> or </w:t>
            </w:r>
            <w:r>
              <w:rPr>
                <w:rFonts w:ascii="Arial" w:hAnsi="Arial" w:cs="Arial"/>
                <w:spacing w:val="-1"/>
                <w:sz w:val="18"/>
                <w:szCs w:val="18"/>
              </w:rPr>
              <w:t>associate</w:t>
            </w:r>
            <w:r>
              <w:rPr>
                <w:rFonts w:ascii="Arial" w:hAnsi="Arial" w:cs="Arial"/>
                <w:sz w:val="18"/>
                <w:szCs w:val="18"/>
              </w:rPr>
              <w:t xml:space="preserve"> of the law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borrowed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from</w:t>
            </w:r>
            <w:r>
              <w:rPr>
                <w:rFonts w:ascii="Arial" w:hAnsi="Arial" w:cs="Arial"/>
                <w:sz w:val="18"/>
                <w:szCs w:val="18"/>
              </w:rPr>
              <w:t xml:space="preserve"> a </w:t>
            </w:r>
            <w:r>
              <w:rPr>
                <w:rFonts w:ascii="Arial" w:hAnsi="Arial" w:cs="Arial"/>
                <w:spacing w:val="-1"/>
                <w:sz w:val="18"/>
                <w:szCs w:val="18"/>
              </w:rPr>
              <w:t>client,</w:t>
            </w:r>
            <w:r>
              <w:rPr>
                <w:rFonts w:ascii="Arial" w:hAnsi="Arial" w:cs="Arial"/>
                <w:sz w:val="18"/>
                <w:szCs w:val="18"/>
              </w:rPr>
              <w:t xml:space="preserve"> or, in </w:t>
            </w:r>
            <w:r>
              <w:rPr>
                <w:rFonts w:ascii="Arial" w:hAnsi="Arial" w:cs="Arial"/>
                <w:spacing w:val="-1"/>
                <w:sz w:val="18"/>
                <w:szCs w:val="18"/>
              </w:rPr>
              <w:t>certain</w:t>
            </w:r>
            <w:r>
              <w:rPr>
                <w:rFonts w:ascii="Arial" w:hAnsi="Arial" w:cs="Arial"/>
                <w:sz w:val="18"/>
                <w:szCs w:val="18"/>
              </w:rPr>
              <w:t xml:space="preserve"> </w:t>
            </w:r>
            <w:r>
              <w:rPr>
                <w:rFonts w:ascii="Arial" w:hAnsi="Arial" w:cs="Arial"/>
                <w:spacing w:val="-1"/>
                <w:sz w:val="18"/>
                <w:szCs w:val="18"/>
              </w:rPr>
              <w:t>circumstances,</w:t>
            </w:r>
            <w:r>
              <w:rPr>
                <w:rFonts w:ascii="Arial" w:hAnsi="Arial" w:cs="Arial"/>
                <w:sz w:val="18"/>
                <w:szCs w:val="18"/>
              </w:rPr>
              <w:t xml:space="preserve"> from a </w:t>
            </w:r>
            <w:r>
              <w:rPr>
                <w:rFonts w:ascii="Arial" w:hAnsi="Arial" w:cs="Arial"/>
                <w:spacing w:val="-1"/>
                <w:sz w:val="18"/>
                <w:szCs w:val="18"/>
              </w:rPr>
              <w:t>former</w:t>
            </w:r>
            <w:r>
              <w:rPr>
                <w:rFonts w:ascii="Arial" w:hAnsi="Arial" w:cs="Arial"/>
                <w:spacing w:val="40"/>
                <w:sz w:val="18"/>
                <w:szCs w:val="18"/>
              </w:rPr>
              <w:t xml:space="preserve"> </w:t>
            </w:r>
            <w:r>
              <w:rPr>
                <w:rFonts w:ascii="Arial" w:hAnsi="Arial" w:cs="Arial"/>
                <w:sz w:val="18"/>
                <w:szCs w:val="18"/>
              </w:rPr>
              <w:t>client.</w:t>
            </w:r>
          </w:p>
        </w:tc>
      </w:tr>
      <w:tr w:rsidR="005319A0">
        <w:trPr>
          <w:trHeight w:hRule="exact" w:val="63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292"/>
            </w:pPr>
            <w:r>
              <w:rPr>
                <w:rFonts w:ascii="Arial" w:hAnsi="Arial" w:cs="Arial"/>
                <w:b/>
                <w:bCs/>
                <w:spacing w:val="-1"/>
                <w:sz w:val="16"/>
                <w:szCs w:val="16"/>
              </w:rPr>
              <w:t>Solicitors</w:t>
            </w:r>
            <w:r>
              <w:rPr>
                <w:rFonts w:ascii="Arial" w:hAnsi="Arial" w:cs="Arial"/>
                <w:b/>
                <w:bCs/>
                <w:sz w:val="16"/>
                <w:szCs w:val="16"/>
              </w:rPr>
              <w:t xml:space="preserve"> Conduct Rule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3"/>
              <w:jc w:val="right"/>
            </w:pPr>
            <w:r>
              <w:rPr>
                <w:rFonts w:ascii="Arial" w:hAnsi="Arial" w:cs="Arial"/>
                <w:b/>
                <w:bCs/>
                <w:spacing w:val="-1"/>
                <w:sz w:val="16"/>
                <w:szCs w:val="16"/>
              </w:rPr>
              <w:t>Item</w:t>
            </w:r>
          </w:p>
        </w:tc>
        <w:tc>
          <w:tcPr>
            <w:tcW w:w="8934"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662"/>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00"/>
              <w:jc w:val="right"/>
            </w:pPr>
            <w:r>
              <w:rPr>
                <w:rFonts w:ascii="Arial" w:hAnsi="Arial" w:cs="Arial"/>
                <w:spacing w:val="-1"/>
                <w:sz w:val="16"/>
                <w:szCs w:val="16"/>
              </w:rPr>
              <w:t>1.1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56"/>
              <w:rPr>
                <w:rFonts w:ascii="Arial" w:hAnsi="Arial" w:cs="Arial"/>
                <w:sz w:val="18"/>
                <w:szCs w:val="18"/>
              </w:rPr>
            </w:pPr>
            <w:r>
              <w:rPr>
                <w:rFonts w:ascii="Arial" w:hAnsi="Arial" w:cs="Arial"/>
                <w:sz w:val="18"/>
                <w:szCs w:val="18"/>
              </w:rPr>
              <w:t>Rule 12.3 of the Legal Profession Uniform Law Australian Solicitors Conduct Rules 2015 provides that a solicitor must not borrow money, nor assist an associate to borrow money from a client of the solicitor or of the</w:t>
            </w:r>
            <w:r>
              <w:rPr>
                <w:rFonts w:ascii="Arial" w:hAnsi="Arial" w:cs="Arial"/>
                <w:spacing w:val="-2"/>
                <w:sz w:val="18"/>
                <w:szCs w:val="18"/>
              </w:rPr>
              <w:t xml:space="preserve"> </w:t>
            </w:r>
            <w:r>
              <w:rPr>
                <w:rFonts w:ascii="Arial" w:hAnsi="Arial" w:cs="Arial"/>
                <w:sz w:val="18"/>
                <w:szCs w:val="18"/>
              </w:rPr>
              <w:t>solicitor’s</w:t>
            </w:r>
            <w:r>
              <w:rPr>
                <w:rFonts w:ascii="Arial" w:hAnsi="Arial" w:cs="Arial"/>
                <w:spacing w:val="-4"/>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former</w:t>
            </w:r>
            <w:r>
              <w:rPr>
                <w:rFonts w:ascii="Arial" w:hAnsi="Arial" w:cs="Arial"/>
                <w:spacing w:val="-2"/>
                <w:sz w:val="18"/>
                <w:szCs w:val="18"/>
              </w:rPr>
              <w:t xml:space="preserve"> </w:t>
            </w:r>
            <w:r>
              <w:rPr>
                <w:rFonts w:ascii="Arial" w:hAnsi="Arial" w:cs="Arial"/>
                <w:sz w:val="18"/>
                <w:szCs w:val="18"/>
              </w:rPr>
              <w:t>client</w:t>
            </w:r>
            <w:r>
              <w:rPr>
                <w:rFonts w:ascii="Arial" w:hAnsi="Arial" w:cs="Arial"/>
                <w:spacing w:val="-2"/>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indicated</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continuing</w:t>
            </w:r>
            <w:r>
              <w:rPr>
                <w:rFonts w:ascii="Arial" w:hAnsi="Arial" w:cs="Arial"/>
                <w:spacing w:val="-4"/>
                <w:sz w:val="18"/>
                <w:szCs w:val="18"/>
              </w:rPr>
              <w:t xml:space="preserve"> </w:t>
            </w:r>
            <w:r>
              <w:rPr>
                <w:rFonts w:ascii="Arial" w:hAnsi="Arial" w:cs="Arial"/>
                <w:sz w:val="18"/>
                <w:szCs w:val="18"/>
              </w:rPr>
              <w:t>reliance</w:t>
            </w:r>
            <w:r>
              <w:rPr>
                <w:rFonts w:ascii="Arial" w:hAnsi="Arial" w:cs="Arial"/>
                <w:spacing w:val="-2"/>
                <w:sz w:val="18"/>
                <w:szCs w:val="18"/>
              </w:rPr>
              <w:t xml:space="preserve"> </w:t>
            </w:r>
            <w:r>
              <w:rPr>
                <w:rFonts w:ascii="Arial" w:hAnsi="Arial" w:cs="Arial"/>
                <w:sz w:val="18"/>
                <w:szCs w:val="18"/>
              </w:rPr>
              <w:t>upon</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advice</w:t>
            </w:r>
            <w:r>
              <w:rPr>
                <w:rFonts w:ascii="Arial" w:hAnsi="Arial" w:cs="Arial"/>
                <w:spacing w:val="-2"/>
                <w:sz w:val="18"/>
                <w:szCs w:val="18"/>
              </w:rPr>
              <w:t xml:space="preserve"> </w:t>
            </w:r>
            <w:r>
              <w:rPr>
                <w:rFonts w:ascii="Arial" w:hAnsi="Arial" w:cs="Arial"/>
                <w:sz w:val="18"/>
                <w:szCs w:val="18"/>
              </w:rPr>
              <w:t>of the</w:t>
            </w:r>
            <w:r>
              <w:rPr>
                <w:rFonts w:ascii="Arial" w:hAnsi="Arial" w:cs="Arial"/>
                <w:spacing w:val="-2"/>
                <w:sz w:val="18"/>
                <w:szCs w:val="18"/>
              </w:rPr>
              <w:t xml:space="preserve"> </w:t>
            </w:r>
            <w:r>
              <w:rPr>
                <w:rFonts w:ascii="Arial" w:hAnsi="Arial" w:cs="Arial"/>
                <w:sz w:val="18"/>
                <w:szCs w:val="18"/>
              </w:rPr>
              <w:t>solicitor</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relation</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investment</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unless</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client</w:t>
            </w:r>
            <w:r>
              <w:rPr>
                <w:rFonts w:ascii="Arial" w:hAnsi="Arial" w:cs="Arial"/>
                <w:spacing w:val="-4"/>
                <w:sz w:val="18"/>
                <w:szCs w:val="18"/>
              </w:rPr>
              <w:t xml:space="preserve"> </w:t>
            </w:r>
            <w:r>
              <w:rPr>
                <w:rFonts w:ascii="Arial" w:hAnsi="Arial" w:cs="Arial"/>
                <w:sz w:val="18"/>
                <w:szCs w:val="18"/>
              </w:rPr>
              <w:t>is:</w:t>
            </w:r>
          </w:p>
          <w:p w:rsidR="005319A0" w:rsidRDefault="007313EF">
            <w:pPr>
              <w:pStyle w:val="TableParagraph"/>
              <w:numPr>
                <w:ilvl w:val="0"/>
                <w:numId w:val="1"/>
              </w:numPr>
              <w:tabs>
                <w:tab w:val="left" w:pos="430"/>
              </w:tabs>
              <w:kinsoku w:val="0"/>
              <w:overflowPunct w:val="0"/>
              <w:spacing w:line="206" w:lineRule="exact"/>
              <w:ind w:hanging="326"/>
              <w:rPr>
                <w:rFonts w:ascii="Arial" w:hAnsi="Arial" w:cs="Arial"/>
                <w:sz w:val="18"/>
                <w:szCs w:val="18"/>
              </w:rPr>
            </w:pPr>
            <w:r>
              <w:rPr>
                <w:rFonts w:ascii="Arial" w:hAnsi="Arial" w:cs="Arial"/>
                <w:sz w:val="18"/>
                <w:szCs w:val="18"/>
              </w:rPr>
              <w:t>an Authorised Deposit-taking</w:t>
            </w:r>
            <w:r>
              <w:rPr>
                <w:rFonts w:ascii="Arial" w:hAnsi="Arial" w:cs="Arial"/>
                <w:spacing w:val="-12"/>
                <w:sz w:val="18"/>
                <w:szCs w:val="18"/>
              </w:rPr>
              <w:t xml:space="preserve"> </w:t>
            </w:r>
            <w:r>
              <w:rPr>
                <w:rFonts w:ascii="Arial" w:hAnsi="Arial" w:cs="Arial"/>
                <w:sz w:val="18"/>
                <w:szCs w:val="18"/>
              </w:rPr>
              <w:t>Institution;</w:t>
            </w:r>
          </w:p>
          <w:p w:rsidR="005319A0" w:rsidRDefault="007313EF">
            <w:pPr>
              <w:pStyle w:val="TableParagraph"/>
              <w:numPr>
                <w:ilvl w:val="0"/>
                <w:numId w:val="1"/>
              </w:numPr>
              <w:tabs>
                <w:tab w:val="left" w:pos="430"/>
              </w:tabs>
              <w:kinsoku w:val="0"/>
              <w:overflowPunct w:val="0"/>
              <w:spacing w:line="206" w:lineRule="exact"/>
              <w:ind w:hanging="326"/>
              <w:rPr>
                <w:rFonts w:ascii="Arial" w:hAnsi="Arial" w:cs="Arial"/>
                <w:sz w:val="18"/>
                <w:szCs w:val="18"/>
              </w:rPr>
            </w:pPr>
            <w:r>
              <w:rPr>
                <w:rFonts w:ascii="Arial" w:hAnsi="Arial" w:cs="Arial"/>
                <w:sz w:val="18"/>
                <w:szCs w:val="18"/>
              </w:rPr>
              <w:t>a trustee</w:t>
            </w:r>
            <w:r>
              <w:rPr>
                <w:rFonts w:ascii="Arial" w:hAnsi="Arial" w:cs="Arial"/>
                <w:spacing w:val="-4"/>
                <w:sz w:val="18"/>
                <w:szCs w:val="18"/>
              </w:rPr>
              <w:t xml:space="preserve"> </w:t>
            </w:r>
            <w:r>
              <w:rPr>
                <w:rFonts w:ascii="Arial" w:hAnsi="Arial" w:cs="Arial"/>
                <w:sz w:val="18"/>
                <w:szCs w:val="18"/>
              </w:rPr>
              <w:t>company;</w:t>
            </w:r>
          </w:p>
          <w:p w:rsidR="005319A0" w:rsidRDefault="007313EF">
            <w:pPr>
              <w:pStyle w:val="TableParagraph"/>
              <w:numPr>
                <w:ilvl w:val="0"/>
                <w:numId w:val="1"/>
              </w:numPr>
              <w:tabs>
                <w:tab w:val="left" w:pos="430"/>
              </w:tabs>
              <w:kinsoku w:val="0"/>
              <w:overflowPunct w:val="0"/>
              <w:ind w:right="1209" w:hanging="326"/>
              <w:rPr>
                <w:rFonts w:ascii="Arial" w:hAnsi="Arial" w:cs="Arial"/>
                <w:sz w:val="18"/>
                <w:szCs w:val="18"/>
              </w:rPr>
            </w:pPr>
            <w:r>
              <w:rPr>
                <w:rFonts w:ascii="Arial" w:hAnsi="Arial" w:cs="Arial"/>
                <w:sz w:val="18"/>
                <w:szCs w:val="18"/>
              </w:rPr>
              <w:t>the responsible entity of a managed investment scheme registered under Chapter 5C of the Corporations Act 2001 or a custodian for such a</w:t>
            </w:r>
            <w:r>
              <w:rPr>
                <w:rFonts w:ascii="Arial" w:hAnsi="Arial" w:cs="Arial"/>
                <w:spacing w:val="-16"/>
                <w:sz w:val="18"/>
                <w:szCs w:val="18"/>
              </w:rPr>
              <w:t xml:space="preserve"> </w:t>
            </w:r>
            <w:r>
              <w:rPr>
                <w:rFonts w:ascii="Arial" w:hAnsi="Arial" w:cs="Arial"/>
                <w:sz w:val="18"/>
                <w:szCs w:val="18"/>
              </w:rPr>
              <w:t>scheme;</w:t>
            </w:r>
          </w:p>
          <w:p w:rsidR="005319A0" w:rsidRDefault="007313EF">
            <w:pPr>
              <w:pStyle w:val="TableParagraph"/>
              <w:numPr>
                <w:ilvl w:val="0"/>
                <w:numId w:val="1"/>
              </w:numPr>
              <w:tabs>
                <w:tab w:val="left" w:pos="430"/>
              </w:tabs>
              <w:kinsoku w:val="0"/>
              <w:overflowPunct w:val="0"/>
              <w:ind w:right="473" w:hanging="326"/>
              <w:rPr>
                <w:rFonts w:ascii="Arial" w:hAnsi="Arial" w:cs="Arial"/>
                <w:sz w:val="18"/>
                <w:szCs w:val="18"/>
              </w:rPr>
            </w:pP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associate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solicitor</w:t>
            </w:r>
            <w:r>
              <w:rPr>
                <w:rFonts w:ascii="Arial" w:hAnsi="Arial" w:cs="Arial"/>
                <w:spacing w:val="-4"/>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solicitor</w:t>
            </w:r>
            <w:r>
              <w:rPr>
                <w:rFonts w:ascii="Arial" w:hAnsi="Arial" w:cs="Arial"/>
                <w:spacing w:val="-4"/>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able</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discharge</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onus</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proving</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full</w:t>
            </w:r>
            <w:r>
              <w:rPr>
                <w:rFonts w:ascii="Arial" w:hAnsi="Arial" w:cs="Arial"/>
                <w:spacing w:val="-2"/>
                <w:sz w:val="18"/>
                <w:szCs w:val="18"/>
              </w:rPr>
              <w:t xml:space="preserve"> </w:t>
            </w:r>
            <w:r>
              <w:rPr>
                <w:rFonts w:ascii="Arial" w:hAnsi="Arial" w:cs="Arial"/>
                <w:sz w:val="18"/>
                <w:szCs w:val="18"/>
              </w:rPr>
              <w:t>written disclosure was made to the client and that the client’s interests are protected in the circumstances, whether by legal representation or</w:t>
            </w:r>
            <w:r>
              <w:rPr>
                <w:rFonts w:ascii="Arial" w:hAnsi="Arial" w:cs="Arial"/>
                <w:spacing w:val="-11"/>
                <w:sz w:val="18"/>
                <w:szCs w:val="18"/>
              </w:rPr>
              <w:t xml:space="preserve"> </w:t>
            </w:r>
            <w:r>
              <w:rPr>
                <w:rFonts w:ascii="Arial" w:hAnsi="Arial" w:cs="Arial"/>
                <w:sz w:val="18"/>
                <w:szCs w:val="18"/>
              </w:rPr>
              <w:t>otherwise;</w:t>
            </w:r>
          </w:p>
          <w:p w:rsidR="005319A0" w:rsidRDefault="007313EF">
            <w:pPr>
              <w:pStyle w:val="TableParagraph"/>
              <w:numPr>
                <w:ilvl w:val="0"/>
                <w:numId w:val="1"/>
              </w:numPr>
              <w:tabs>
                <w:tab w:val="left" w:pos="430"/>
              </w:tabs>
              <w:kinsoku w:val="0"/>
              <w:overflowPunct w:val="0"/>
              <w:spacing w:before="2"/>
              <w:ind w:hanging="326"/>
            </w:pPr>
            <w:r>
              <w:rPr>
                <w:rFonts w:ascii="Arial" w:hAnsi="Arial" w:cs="Arial"/>
                <w:sz w:val="18"/>
                <w:szCs w:val="18"/>
              </w:rPr>
              <w:t>the employer of the</w:t>
            </w:r>
            <w:r>
              <w:rPr>
                <w:rFonts w:ascii="Arial" w:hAnsi="Arial" w:cs="Arial"/>
                <w:spacing w:val="-12"/>
                <w:sz w:val="18"/>
                <w:szCs w:val="18"/>
              </w:rPr>
              <w:t xml:space="preserve"> </w:t>
            </w:r>
            <w:r>
              <w:rPr>
                <w:rFonts w:ascii="Arial" w:hAnsi="Arial" w:cs="Arial"/>
                <w:sz w:val="18"/>
                <w:szCs w:val="18"/>
              </w:rPr>
              <w:t>solicitor.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84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12.3</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00"/>
              <w:jc w:val="right"/>
            </w:pPr>
            <w:r>
              <w:rPr>
                <w:rFonts w:ascii="Arial" w:hAnsi="Arial" w:cs="Arial"/>
                <w:spacing w:val="-1"/>
                <w:sz w:val="16"/>
                <w:szCs w:val="16"/>
              </w:rPr>
              <w:t>1.2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6"/>
            </w:pPr>
            <w:r>
              <w:rPr>
                <w:rFonts w:ascii="Arial" w:hAnsi="Arial" w:cs="Arial"/>
                <w:sz w:val="18"/>
                <w:szCs w:val="18"/>
              </w:rPr>
              <w:t>Is there any evidence of a solicitor of the law practice or an associate borrowing money from a client,</w:t>
            </w:r>
            <w:r>
              <w:rPr>
                <w:rFonts w:ascii="Arial" w:hAnsi="Arial" w:cs="Arial"/>
                <w:spacing w:val="-34"/>
                <w:sz w:val="18"/>
                <w:szCs w:val="18"/>
              </w:rPr>
              <w:t xml:space="preserve"> </w:t>
            </w:r>
            <w:r>
              <w:rPr>
                <w:rFonts w:ascii="Arial" w:hAnsi="Arial" w:cs="Arial"/>
                <w:sz w:val="18"/>
                <w:szCs w:val="18"/>
              </w:rPr>
              <w:t>or from a former client who has indicated a continuing reliance upon the advice of the solicitor or the law practice in relation to the investment of</w:t>
            </w:r>
            <w:r>
              <w:rPr>
                <w:rFonts w:ascii="Arial" w:hAnsi="Arial" w:cs="Arial"/>
                <w:spacing w:val="-12"/>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30"/>
              <w:jc w:val="center"/>
            </w:pPr>
            <w:r>
              <w:rPr>
                <w:rFonts w:ascii="Arial" w:hAnsi="Arial" w:cs="Arial"/>
                <w:b/>
                <w:bCs/>
                <w:sz w:val="16"/>
                <w:szCs w:val="16"/>
              </w:rPr>
              <w:t>If response is “No”, go to Division</w:t>
            </w:r>
            <w:r>
              <w:rPr>
                <w:rFonts w:ascii="Arial" w:hAnsi="Arial" w:cs="Arial"/>
                <w:b/>
                <w:bCs/>
                <w:spacing w:val="-11"/>
                <w:sz w:val="16"/>
                <w:szCs w:val="16"/>
              </w:rPr>
              <w:t xml:space="preserve"> </w:t>
            </w:r>
            <w:r>
              <w:rPr>
                <w:rFonts w:ascii="Arial" w:hAnsi="Arial" w:cs="Arial"/>
                <w:b/>
                <w:bCs/>
                <w:sz w:val="16"/>
                <w:szCs w:val="16"/>
              </w:rPr>
              <w:t>13.</w:t>
            </w:r>
          </w:p>
        </w:tc>
      </w:tr>
    </w:tbl>
    <w:p w:rsidR="004F072B" w:rsidRDefault="004F072B">
      <w:pPr>
        <w:pStyle w:val="BodyText"/>
        <w:kinsoku w:val="0"/>
        <w:overflowPunct w:val="0"/>
        <w:spacing w:before="5"/>
        <w:ind w:left="0" w:firstLine="0"/>
        <w:rPr>
          <w:b/>
          <w:bCs/>
          <w:sz w:val="19"/>
          <w:szCs w:val="19"/>
        </w:rPr>
      </w:pPr>
    </w:p>
    <w:p w:rsidR="004F072B" w:rsidRDefault="004F072B">
      <w:pPr>
        <w:widowControl/>
        <w:autoSpaceDE/>
        <w:autoSpaceDN/>
        <w:adjustRightInd/>
        <w:spacing w:after="160" w:line="259" w:lineRule="auto"/>
        <w:rPr>
          <w:rFonts w:ascii="Arial" w:hAnsi="Arial" w:cs="Arial"/>
          <w:b/>
          <w:bCs/>
          <w:sz w:val="19"/>
          <w:szCs w:val="19"/>
        </w:rPr>
      </w:pPr>
      <w:r>
        <w:rPr>
          <w:b/>
          <w:bCs/>
          <w:sz w:val="19"/>
          <w:szCs w:val="19"/>
        </w:rPr>
        <w:br w:type="page"/>
      </w:r>
    </w:p>
    <w:p w:rsidR="005319A0" w:rsidRDefault="005319A0">
      <w:pPr>
        <w:pStyle w:val="BodyText"/>
        <w:kinsoku w:val="0"/>
        <w:overflowPunct w:val="0"/>
        <w:spacing w:before="5"/>
        <w:ind w:left="0" w:firstLine="0"/>
        <w:rPr>
          <w:b/>
          <w:bCs/>
          <w:sz w:val="19"/>
          <w:szCs w:val="19"/>
        </w:rPr>
      </w:pPr>
    </w:p>
    <w:p w:rsidR="005319A0" w:rsidRDefault="007313EF" w:rsidP="004F072B">
      <w:pPr>
        <w:pStyle w:val="Heading1"/>
        <w:spacing w:before="120"/>
        <w:ind w:left="119"/>
        <w:rPr>
          <w:color w:val="000000"/>
        </w:rPr>
      </w:pPr>
      <w:bookmarkStart w:id="13" w:name="_DIVISION_13_(STATUTORY"/>
      <w:bookmarkEnd w:id="13"/>
      <w:r>
        <w:t>DIVISION 13 (STATUTORY</w:t>
      </w:r>
      <w:r>
        <w:rPr>
          <w:spacing w:val="-11"/>
        </w:rPr>
        <w:t xml:space="preserve"> </w:t>
      </w:r>
      <w:r>
        <w:t>DEPOSIT)</w:t>
      </w:r>
      <w:r w:rsidR="00250D86">
        <w:t xml:space="preserve"> – NOT APPLICABLE IN W.A</w:t>
      </w:r>
    </w:p>
    <w:p w:rsidR="005319A0" w:rsidRDefault="005319A0">
      <w:pPr>
        <w:pStyle w:val="BodyText"/>
        <w:kinsoku w:val="0"/>
        <w:overflowPunct w:val="0"/>
        <w:spacing w:before="6"/>
        <w:ind w:left="0" w:firstLine="0"/>
        <w:rPr>
          <w:b/>
          <w:bCs/>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850"/>
        <w:gridCol w:w="8694"/>
        <w:gridCol w:w="521"/>
        <w:gridCol w:w="559"/>
        <w:gridCol w:w="7"/>
        <w:gridCol w:w="569"/>
        <w:gridCol w:w="3265"/>
      </w:tblGrid>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8"/>
              <w:jc w:val="center"/>
            </w:pPr>
            <w:r>
              <w:rPr>
                <w:rFonts w:ascii="Arial" w:hAnsi="Arial" w:cs="Arial"/>
                <w:b/>
                <w:bCs/>
                <w:sz w:val="18"/>
                <w:szCs w:val="18"/>
              </w:rPr>
              <w:t>1.</w:t>
            </w:r>
          </w:p>
        </w:tc>
        <w:tc>
          <w:tcPr>
            <w:tcW w:w="13615" w:type="dxa"/>
            <w:gridSpan w:val="6"/>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STATUTORY</w:t>
            </w:r>
            <w:r>
              <w:rPr>
                <w:rFonts w:ascii="Arial" w:hAnsi="Arial" w:cs="Arial"/>
                <w:b/>
                <w:bCs/>
                <w:spacing w:val="-3"/>
                <w:sz w:val="18"/>
                <w:szCs w:val="18"/>
              </w:rPr>
              <w:t xml:space="preserve"> </w:t>
            </w:r>
            <w:r>
              <w:rPr>
                <w:rFonts w:ascii="Arial" w:hAnsi="Arial" w:cs="Arial"/>
                <w:b/>
                <w:bCs/>
                <w:sz w:val="18"/>
                <w:szCs w:val="18"/>
              </w:rPr>
              <w:t>DEPOSIT</w:t>
            </w:r>
          </w:p>
        </w:tc>
      </w:tr>
      <w:tr w:rsidR="005319A0" w:rsidTr="00AF6618">
        <w:trPr>
          <w:trHeight w:hRule="exact" w:val="673"/>
        </w:trPr>
        <w:tc>
          <w:tcPr>
            <w:tcW w:w="15603" w:type="dxa"/>
            <w:gridSpan w:val="8"/>
            <w:tcBorders>
              <w:top w:val="single" w:sz="4" w:space="0" w:color="000000"/>
              <w:left w:val="single" w:sz="4" w:space="0" w:color="000000"/>
              <w:bottom w:val="single" w:sz="4" w:space="0" w:color="000000"/>
              <w:right w:val="single" w:sz="4" w:space="0" w:color="000000"/>
            </w:tcBorders>
          </w:tcPr>
          <w:p w:rsidR="005319A0" w:rsidRDefault="007313EF" w:rsidP="00AF6618">
            <w:pPr>
              <w:pStyle w:val="TableParagraph"/>
              <w:tabs>
                <w:tab w:val="left" w:pos="1440"/>
              </w:tabs>
              <w:kinsoku w:val="0"/>
              <w:overflowPunct w:val="0"/>
              <w:spacing w:before="1" w:line="206" w:lineRule="exact"/>
              <w:ind w:left="1440" w:right="369"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the </w:t>
            </w:r>
            <w:r>
              <w:rPr>
                <w:rFonts w:ascii="Arial" w:hAnsi="Arial" w:cs="Arial"/>
                <w:spacing w:val="-1"/>
                <w:sz w:val="18"/>
                <w:szCs w:val="18"/>
              </w:rPr>
              <w:t>calculation</w:t>
            </w:r>
            <w:r>
              <w:rPr>
                <w:rFonts w:ascii="Arial" w:hAnsi="Arial" w:cs="Arial"/>
                <w:sz w:val="18"/>
                <w:szCs w:val="18"/>
              </w:rPr>
              <w:t xml:space="preserve"> </w:t>
            </w:r>
            <w:r>
              <w:rPr>
                <w:rFonts w:ascii="Arial" w:hAnsi="Arial" w:cs="Arial"/>
                <w:spacing w:val="-1"/>
                <w:sz w:val="18"/>
                <w:szCs w:val="18"/>
              </w:rPr>
              <w:t>for</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statutory</w:t>
            </w:r>
            <w:r>
              <w:rPr>
                <w:rFonts w:ascii="Arial" w:hAnsi="Arial" w:cs="Arial"/>
                <w:sz w:val="18"/>
                <w:szCs w:val="18"/>
              </w:rPr>
              <w:t xml:space="preserve"> </w:t>
            </w:r>
            <w:r>
              <w:rPr>
                <w:rFonts w:ascii="Arial" w:hAnsi="Arial" w:cs="Arial"/>
                <w:spacing w:val="-1"/>
                <w:sz w:val="18"/>
                <w:szCs w:val="18"/>
              </w:rPr>
              <w:t>deposit</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been</w:t>
            </w:r>
            <w:r>
              <w:rPr>
                <w:rFonts w:ascii="Arial" w:hAnsi="Arial" w:cs="Arial"/>
                <w:sz w:val="18"/>
                <w:szCs w:val="18"/>
              </w:rPr>
              <w:t xml:space="preserve"> </w:t>
            </w:r>
            <w:r>
              <w:rPr>
                <w:rFonts w:ascii="Arial" w:hAnsi="Arial" w:cs="Arial"/>
                <w:spacing w:val="-1"/>
                <w:sz w:val="18"/>
                <w:szCs w:val="18"/>
              </w:rPr>
              <w:t>completed</w:t>
            </w:r>
            <w:r>
              <w:rPr>
                <w:rFonts w:ascii="Arial" w:hAnsi="Arial" w:cs="Arial"/>
                <w:sz w:val="18"/>
                <w:szCs w:val="18"/>
              </w:rPr>
              <w:t xml:space="preserve"> </w:t>
            </w:r>
            <w:r>
              <w:rPr>
                <w:rFonts w:ascii="Arial" w:hAnsi="Arial" w:cs="Arial"/>
                <w:spacing w:val="-1"/>
                <w:sz w:val="18"/>
                <w:szCs w:val="18"/>
              </w:rPr>
              <w:t>by</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for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applicable</w:t>
            </w:r>
            <w:r>
              <w:rPr>
                <w:rFonts w:ascii="Arial" w:hAnsi="Arial" w:cs="Arial"/>
                <w:sz w:val="18"/>
                <w:szCs w:val="18"/>
              </w:rPr>
              <w:t xml:space="preserve"> </w:t>
            </w:r>
            <w:r>
              <w:rPr>
                <w:rFonts w:ascii="Arial" w:hAnsi="Arial" w:cs="Arial"/>
                <w:spacing w:val="-1"/>
                <w:sz w:val="18"/>
                <w:szCs w:val="18"/>
              </w:rPr>
              <w:t>period</w:t>
            </w:r>
            <w:r>
              <w:rPr>
                <w:rFonts w:ascii="Arial" w:hAnsi="Arial" w:cs="Arial"/>
                <w:sz w:val="18"/>
                <w:szCs w:val="18"/>
              </w:rPr>
              <w:t xml:space="preserve"> </w:t>
            </w:r>
            <w:r>
              <w:rPr>
                <w:rFonts w:ascii="Arial" w:hAnsi="Arial" w:cs="Arial"/>
                <w:spacing w:val="-1"/>
                <w:sz w:val="18"/>
                <w:szCs w:val="18"/>
              </w:rPr>
              <w:t>(in</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year</w:t>
            </w:r>
            <w:r>
              <w:rPr>
                <w:rFonts w:ascii="Arial" w:hAnsi="Arial" w:cs="Arial"/>
                <w:sz w:val="18"/>
                <w:szCs w:val="18"/>
              </w:rPr>
              <w:t xml:space="preserve"> of </w:t>
            </w:r>
            <w:r>
              <w:rPr>
                <w:rFonts w:ascii="Arial" w:hAnsi="Arial" w:cs="Arial"/>
                <w:spacing w:val="-1"/>
                <w:sz w:val="18"/>
                <w:szCs w:val="18"/>
              </w:rPr>
              <w:t>review)</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required</w:t>
            </w:r>
            <w:r>
              <w:rPr>
                <w:rFonts w:ascii="Arial" w:hAnsi="Arial" w:cs="Arial"/>
                <w:spacing w:val="19"/>
                <w:sz w:val="18"/>
                <w:szCs w:val="18"/>
              </w:rPr>
              <w:t xml:space="preserve"> </w:t>
            </w:r>
            <w:r>
              <w:rPr>
                <w:rFonts w:ascii="Arial" w:hAnsi="Arial" w:cs="Arial"/>
                <w:spacing w:val="-1"/>
                <w:sz w:val="18"/>
                <w:szCs w:val="18"/>
              </w:rPr>
              <w:t>statutory</w:t>
            </w:r>
            <w:r>
              <w:rPr>
                <w:rFonts w:ascii="Arial" w:hAnsi="Arial" w:cs="Arial"/>
                <w:spacing w:val="3"/>
                <w:sz w:val="18"/>
                <w:szCs w:val="18"/>
              </w:rPr>
              <w:t xml:space="preserve"> </w:t>
            </w:r>
            <w:r>
              <w:rPr>
                <w:rFonts w:ascii="Arial" w:hAnsi="Arial" w:cs="Arial"/>
                <w:spacing w:val="-1"/>
                <w:sz w:val="18"/>
                <w:szCs w:val="18"/>
              </w:rPr>
              <w:t>deposit</w:t>
            </w:r>
            <w:r>
              <w:rPr>
                <w:rFonts w:ascii="Arial" w:hAnsi="Arial" w:cs="Arial"/>
                <w:sz w:val="18"/>
                <w:szCs w:val="18"/>
              </w:rPr>
              <w:t xml:space="preserve"> </w:t>
            </w:r>
            <w:r w:rsidR="00AF6618">
              <w:rPr>
                <w:rFonts w:ascii="Arial" w:hAnsi="Arial" w:cs="Arial"/>
                <w:sz w:val="18"/>
                <w:szCs w:val="18"/>
              </w:rPr>
              <w:t>a</w:t>
            </w:r>
            <w:r>
              <w:rPr>
                <w:rFonts w:ascii="Arial" w:hAnsi="Arial" w:cs="Arial"/>
                <w:sz w:val="18"/>
                <w:szCs w:val="18"/>
              </w:rPr>
              <w:t xml:space="preserve">mount, as calculated by the </w:t>
            </w:r>
            <w:r w:rsidR="0004385F" w:rsidRPr="0004385F">
              <w:rPr>
                <w:rFonts w:ascii="Arial" w:hAnsi="Arial" w:cs="Arial"/>
                <w:sz w:val="18"/>
                <w:szCs w:val="18"/>
              </w:rPr>
              <w:t>Board</w:t>
            </w:r>
            <w:r>
              <w:rPr>
                <w:rFonts w:ascii="Arial" w:hAnsi="Arial" w:cs="Arial"/>
                <w:sz w:val="18"/>
                <w:szCs w:val="18"/>
              </w:rPr>
              <w:t>, has been deposited to the Statutory Deposit Account held by the practice’s authorised</w:t>
            </w:r>
            <w:r>
              <w:rPr>
                <w:rFonts w:ascii="Arial" w:hAnsi="Arial" w:cs="Arial"/>
                <w:spacing w:val="-15"/>
                <w:sz w:val="18"/>
                <w:szCs w:val="18"/>
              </w:rPr>
              <w:t xml:space="preserve"> </w:t>
            </w:r>
            <w:r>
              <w:rPr>
                <w:rFonts w:ascii="Arial" w:hAnsi="Arial" w:cs="Arial"/>
                <w:sz w:val="18"/>
                <w:szCs w:val="18"/>
              </w:rPr>
              <w:t>ADI.</w:t>
            </w:r>
          </w:p>
        </w:tc>
      </w:tr>
      <w:tr w:rsidR="005319A0">
        <w:trPr>
          <w:trHeight w:hRule="exact" w:val="44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400"/>
            </w:pPr>
            <w:r>
              <w:rPr>
                <w:rFonts w:ascii="Arial" w:hAnsi="Arial" w:cs="Arial"/>
                <w:b/>
                <w:bCs/>
                <w:spacing w:val="-1"/>
                <w:sz w:val="16"/>
                <w:szCs w:val="16"/>
              </w:rPr>
              <w:t>Section/</w:t>
            </w:r>
            <w:r>
              <w:rPr>
                <w:rFonts w:ascii="Arial" w:hAnsi="Arial" w:cs="Arial"/>
                <w:b/>
                <w:bCs/>
                <w:sz w:val="16"/>
                <w:szCs w:val="16"/>
              </w:rPr>
              <w:t xml:space="preserve"> Clause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694" w:type="dxa"/>
            <w:tcBorders>
              <w:top w:val="single" w:sz="4" w:space="0" w:color="000000"/>
              <w:left w:val="single" w:sz="4" w:space="0" w:color="000000"/>
              <w:bottom w:val="single" w:sz="4" w:space="0" w:color="000000"/>
              <w:right w:val="single" w:sz="4" w:space="0" w:color="000000"/>
            </w:tcBorders>
          </w:tcPr>
          <w:p w:rsidR="005319A0" w:rsidRDefault="005319A0"/>
        </w:tc>
        <w:tc>
          <w:tcPr>
            <w:tcW w:w="52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gridSpan w:val="2"/>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4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S137</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100"/>
              <w:jc w:val="right"/>
            </w:pPr>
            <w:r>
              <w:rPr>
                <w:rFonts w:ascii="Arial" w:hAnsi="Arial" w:cs="Arial"/>
                <w:w w:val="95"/>
                <w:sz w:val="18"/>
                <w:szCs w:val="18"/>
              </w:rPr>
              <w:t>1.1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36"/>
            </w:pPr>
            <w:r>
              <w:rPr>
                <w:rFonts w:ascii="Arial" w:hAnsi="Arial" w:cs="Arial"/>
                <w:sz w:val="18"/>
                <w:szCs w:val="18"/>
              </w:rPr>
              <w:t>Does the law practice currently maintain a general trust</w:t>
            </w:r>
            <w:r>
              <w:rPr>
                <w:rFonts w:ascii="Arial" w:hAnsi="Arial" w:cs="Arial"/>
                <w:spacing w:val="-22"/>
                <w:sz w:val="18"/>
                <w:szCs w:val="18"/>
              </w:rPr>
              <w:t xml:space="preserve"> </w:t>
            </w:r>
            <w:r>
              <w:rPr>
                <w:rFonts w:ascii="Arial" w:hAnsi="Arial" w:cs="Arial"/>
                <w:sz w:val="18"/>
                <w:szCs w:val="18"/>
              </w:rPr>
              <w:t>account?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gridSpan w:val="2"/>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0"/>
            </w:pPr>
            <w:r>
              <w:rPr>
                <w:rFonts w:ascii="Arial" w:hAnsi="Arial" w:cs="Arial"/>
                <w:b/>
                <w:bCs/>
                <w:sz w:val="16"/>
                <w:szCs w:val="16"/>
              </w:rPr>
              <w:t>If response is “No”, go to Division</w:t>
            </w:r>
            <w:r>
              <w:rPr>
                <w:rFonts w:ascii="Arial" w:hAnsi="Arial" w:cs="Arial"/>
                <w:b/>
                <w:bCs/>
                <w:spacing w:val="-14"/>
                <w:sz w:val="16"/>
                <w:szCs w:val="16"/>
              </w:rPr>
              <w:t xml:space="preserve"> </w:t>
            </w:r>
            <w:r>
              <w:rPr>
                <w:rFonts w:ascii="Arial" w:hAnsi="Arial" w:cs="Arial"/>
                <w:b/>
                <w:bCs/>
                <w:sz w:val="16"/>
                <w:szCs w:val="16"/>
              </w:rPr>
              <w:t>14.</w:t>
            </w:r>
          </w:p>
        </w:tc>
      </w:tr>
      <w:tr w:rsidR="005319A0">
        <w:trPr>
          <w:trHeight w:hRule="exact" w:val="518"/>
        </w:trPr>
        <w:tc>
          <w:tcPr>
            <w:tcW w:w="1138" w:type="dxa"/>
            <w:tcBorders>
              <w:top w:val="single" w:sz="4" w:space="0" w:color="000000"/>
              <w:left w:val="single" w:sz="4" w:space="0" w:color="000000"/>
              <w:bottom w:val="single" w:sz="4" w:space="0" w:color="000000"/>
              <w:right w:val="single" w:sz="4" w:space="0" w:color="000000"/>
            </w:tcBorders>
          </w:tcPr>
          <w:p w:rsidR="005319A0" w:rsidRDefault="00396571">
            <w:pPr>
              <w:pStyle w:val="TableParagraph"/>
              <w:kinsoku w:val="0"/>
              <w:overflowPunct w:val="0"/>
              <w:spacing w:line="178" w:lineRule="exact"/>
              <w:ind w:left="103"/>
            </w:pPr>
            <w:r>
              <w:rPr>
                <w:rFonts w:ascii="Arial" w:hAnsi="Arial" w:cs="Arial"/>
                <w:sz w:val="16"/>
                <w:szCs w:val="16"/>
              </w:rPr>
              <w:t>AA – S79 &amp; 80</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9"/>
              <w:jc w:val="right"/>
            </w:pPr>
            <w:r>
              <w:rPr>
                <w:rFonts w:ascii="Arial" w:hAnsi="Arial" w:cs="Arial"/>
                <w:w w:val="95"/>
                <w:sz w:val="18"/>
                <w:szCs w:val="18"/>
              </w:rPr>
              <w:t>1.</w:t>
            </w:r>
            <w:r w:rsidR="00396571">
              <w:rPr>
                <w:rFonts w:ascii="Arial" w:hAnsi="Arial" w:cs="Arial"/>
                <w:w w:val="95"/>
                <w:sz w:val="18"/>
                <w:szCs w:val="18"/>
              </w:rPr>
              <w:t>2</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36" w:right="430"/>
            </w:pPr>
            <w:r>
              <w:rPr>
                <w:rFonts w:ascii="Arial" w:hAnsi="Arial" w:cs="Arial"/>
                <w:sz w:val="18"/>
                <w:szCs w:val="18"/>
              </w:rPr>
              <w:t>Did the law practice deposit to the Statutory Deposit Account held by the practice’s authorised ADI the required</w:t>
            </w:r>
            <w:r>
              <w:rPr>
                <w:rFonts w:ascii="Arial" w:hAnsi="Arial" w:cs="Arial"/>
                <w:spacing w:val="-3"/>
                <w:sz w:val="18"/>
                <w:szCs w:val="18"/>
              </w:rPr>
              <w:t xml:space="preserve"> </w:t>
            </w:r>
            <w:r>
              <w:rPr>
                <w:rFonts w:ascii="Arial" w:hAnsi="Arial" w:cs="Arial"/>
                <w:sz w:val="18"/>
                <w:szCs w:val="18"/>
              </w:rPr>
              <w:t>deposit</w:t>
            </w:r>
            <w:r>
              <w:rPr>
                <w:rFonts w:ascii="Arial" w:hAnsi="Arial" w:cs="Arial"/>
                <w:spacing w:val="-4"/>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later</w:t>
            </w:r>
            <w:r>
              <w:rPr>
                <w:rFonts w:ascii="Arial" w:hAnsi="Arial" w:cs="Arial"/>
                <w:spacing w:val="-5"/>
                <w:sz w:val="18"/>
                <w:szCs w:val="18"/>
              </w:rPr>
              <w:t xml:space="preserve"> </w:t>
            </w:r>
            <w:r>
              <w:rPr>
                <w:rFonts w:ascii="Arial" w:hAnsi="Arial" w:cs="Arial"/>
                <w:sz w:val="18"/>
                <w:szCs w:val="18"/>
              </w:rPr>
              <w:t>than</w:t>
            </w:r>
            <w:r>
              <w:rPr>
                <w:rFonts w:ascii="Arial" w:hAnsi="Arial" w:cs="Arial"/>
                <w:spacing w:val="-5"/>
                <w:sz w:val="18"/>
                <w:szCs w:val="18"/>
              </w:rPr>
              <w:t xml:space="preserve"> </w:t>
            </w:r>
            <w:r w:rsidR="00396571">
              <w:rPr>
                <w:rFonts w:ascii="Arial" w:hAnsi="Arial" w:cs="Arial"/>
                <w:sz w:val="18"/>
                <w:szCs w:val="18"/>
              </w:rPr>
              <w:t>21</w:t>
            </w:r>
            <w:r>
              <w:rPr>
                <w:rFonts w:ascii="Arial" w:hAnsi="Arial" w:cs="Arial"/>
                <w:spacing w:val="-3"/>
                <w:sz w:val="18"/>
                <w:szCs w:val="18"/>
              </w:rPr>
              <w:t xml:space="preserve"> </w:t>
            </w:r>
            <w:r>
              <w:rPr>
                <w:rFonts w:ascii="Arial" w:hAnsi="Arial" w:cs="Arial"/>
                <w:sz w:val="18"/>
                <w:szCs w:val="18"/>
              </w:rPr>
              <w:t>banking</w:t>
            </w:r>
            <w:r>
              <w:rPr>
                <w:rFonts w:ascii="Arial" w:hAnsi="Arial" w:cs="Arial"/>
                <w:spacing w:val="-3"/>
                <w:sz w:val="18"/>
                <w:szCs w:val="18"/>
              </w:rPr>
              <w:t xml:space="preserve"> </w:t>
            </w:r>
            <w:r>
              <w:rPr>
                <w:rFonts w:ascii="Arial" w:hAnsi="Arial" w:cs="Arial"/>
                <w:sz w:val="18"/>
                <w:szCs w:val="18"/>
              </w:rPr>
              <w:t>days</w:t>
            </w:r>
            <w:r>
              <w:rPr>
                <w:rFonts w:ascii="Arial" w:hAnsi="Arial" w:cs="Arial"/>
                <w:spacing w:val="-1"/>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end</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each</w:t>
            </w:r>
            <w:r>
              <w:rPr>
                <w:rFonts w:ascii="Arial" w:hAnsi="Arial" w:cs="Arial"/>
                <w:spacing w:val="-3"/>
                <w:sz w:val="18"/>
                <w:szCs w:val="18"/>
              </w:rPr>
              <w:t xml:space="preserve"> </w:t>
            </w:r>
            <w:r>
              <w:rPr>
                <w:rFonts w:ascii="Arial" w:hAnsi="Arial" w:cs="Arial"/>
                <w:sz w:val="18"/>
                <w:szCs w:val="18"/>
              </w:rPr>
              <w:t>applicable</w:t>
            </w:r>
            <w:r>
              <w:rPr>
                <w:rFonts w:ascii="Arial" w:hAnsi="Arial" w:cs="Arial"/>
                <w:spacing w:val="-5"/>
                <w:sz w:val="18"/>
                <w:szCs w:val="18"/>
              </w:rPr>
              <w:t xml:space="preserve"> </w:t>
            </w:r>
            <w:r>
              <w:rPr>
                <w:rFonts w:ascii="Arial" w:hAnsi="Arial" w:cs="Arial"/>
                <w:sz w:val="18"/>
                <w:szCs w:val="18"/>
              </w:rPr>
              <w:t>period?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576" w:type="dxa"/>
            <w:gridSpan w:val="2"/>
            <w:tcBorders>
              <w:top w:val="single" w:sz="4" w:space="0" w:color="000000"/>
              <w:left w:val="single" w:sz="4" w:space="0" w:color="000000"/>
              <w:bottom w:val="single" w:sz="4" w:space="0" w:color="000000"/>
              <w:right w:val="single" w:sz="4" w:space="0" w:color="000000"/>
            </w:tcBorders>
          </w:tcPr>
          <w:p w:rsidR="005319A0" w:rsidRDefault="005319A0"/>
        </w:tc>
        <w:tc>
          <w:tcPr>
            <w:tcW w:w="326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rsidP="004F072B">
            <w:pPr>
              <w:pStyle w:val="TableParagraph"/>
              <w:kinsoku w:val="0"/>
              <w:overflowPunct w:val="0"/>
              <w:spacing w:line="204" w:lineRule="exact"/>
              <w:ind w:right="100"/>
              <w:jc w:val="right"/>
            </w:pPr>
            <w:r>
              <w:rPr>
                <w:rFonts w:ascii="Arial" w:hAnsi="Arial" w:cs="Arial"/>
                <w:w w:val="95"/>
                <w:sz w:val="18"/>
                <w:szCs w:val="18"/>
              </w:rPr>
              <w:t>1.</w:t>
            </w:r>
            <w:r w:rsidR="004F072B">
              <w:rPr>
                <w:rFonts w:ascii="Arial" w:hAnsi="Arial" w:cs="Arial"/>
                <w:w w:val="95"/>
                <w:sz w:val="18"/>
                <w:szCs w:val="18"/>
              </w:rPr>
              <w:t>3</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rsidP="00396571">
            <w:pPr>
              <w:pStyle w:val="TableParagraph"/>
              <w:kinsoku w:val="0"/>
              <w:overflowPunct w:val="0"/>
              <w:ind w:left="136" w:right="124"/>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had</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statutory</w:t>
            </w:r>
            <w:r>
              <w:rPr>
                <w:rFonts w:ascii="Arial" w:hAnsi="Arial" w:cs="Arial"/>
                <w:spacing w:val="-1"/>
                <w:sz w:val="18"/>
                <w:szCs w:val="18"/>
              </w:rPr>
              <w:t xml:space="preserve"> </w:t>
            </w:r>
            <w:r>
              <w:rPr>
                <w:rFonts w:ascii="Arial" w:hAnsi="Arial" w:cs="Arial"/>
                <w:sz w:val="18"/>
                <w:szCs w:val="18"/>
              </w:rPr>
              <w:t>deposit</w:t>
            </w:r>
            <w:r>
              <w:rPr>
                <w:rFonts w:ascii="Arial" w:hAnsi="Arial" w:cs="Arial"/>
                <w:spacing w:val="-4"/>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at</w:t>
            </w:r>
            <w:r>
              <w:rPr>
                <w:rFonts w:ascii="Arial" w:hAnsi="Arial" w:cs="Arial"/>
                <w:spacing w:val="-2"/>
                <w:sz w:val="18"/>
                <w:szCs w:val="18"/>
              </w:rPr>
              <w:t xml:space="preserve"> </w:t>
            </w:r>
            <w:r>
              <w:rPr>
                <w:rFonts w:ascii="Arial" w:hAnsi="Arial" w:cs="Arial"/>
                <w:sz w:val="18"/>
                <w:szCs w:val="18"/>
              </w:rPr>
              <w:t>31</w:t>
            </w:r>
            <w:r>
              <w:rPr>
                <w:rFonts w:ascii="Arial" w:hAnsi="Arial" w:cs="Arial"/>
                <w:spacing w:val="-4"/>
                <w:sz w:val="18"/>
                <w:szCs w:val="18"/>
              </w:rPr>
              <w:t xml:space="preserve"> </w:t>
            </w:r>
            <w:r>
              <w:rPr>
                <w:rFonts w:ascii="Arial" w:hAnsi="Arial" w:cs="Arial"/>
                <w:sz w:val="18"/>
                <w:szCs w:val="18"/>
              </w:rPr>
              <w:t>March</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examination</w:t>
            </w:r>
            <w:r>
              <w:rPr>
                <w:rFonts w:ascii="Arial" w:hAnsi="Arial" w:cs="Arial"/>
                <w:spacing w:val="-4"/>
                <w:sz w:val="18"/>
                <w:szCs w:val="18"/>
              </w:rPr>
              <w:t xml:space="preserve"> </w:t>
            </w:r>
            <w:r>
              <w:rPr>
                <w:rFonts w:ascii="Arial" w:hAnsi="Arial" w:cs="Arial"/>
                <w:sz w:val="18"/>
                <w:szCs w:val="18"/>
              </w:rPr>
              <w:t>year,</w:t>
            </w:r>
            <w:r>
              <w:rPr>
                <w:rFonts w:ascii="Arial" w:hAnsi="Arial" w:cs="Arial"/>
                <w:spacing w:val="-2"/>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you</w:t>
            </w:r>
            <w:r>
              <w:rPr>
                <w:rFonts w:ascii="Arial" w:hAnsi="Arial" w:cs="Arial"/>
                <w:spacing w:val="-4"/>
                <w:sz w:val="18"/>
                <w:szCs w:val="18"/>
              </w:rPr>
              <w:t xml:space="preserve"> </w:t>
            </w:r>
            <w:r>
              <w:rPr>
                <w:rFonts w:ascii="Arial" w:hAnsi="Arial" w:cs="Arial"/>
                <w:sz w:val="18"/>
                <w:szCs w:val="18"/>
              </w:rPr>
              <w:t>confirmed</w:t>
            </w:r>
            <w:r>
              <w:rPr>
                <w:rFonts w:ascii="Arial" w:hAnsi="Arial" w:cs="Arial"/>
                <w:spacing w:val="-2"/>
                <w:sz w:val="18"/>
                <w:szCs w:val="18"/>
              </w:rPr>
              <w:t xml:space="preserve"> </w:t>
            </w:r>
            <w:r>
              <w:rPr>
                <w:rFonts w:ascii="Arial" w:hAnsi="Arial" w:cs="Arial"/>
                <w:sz w:val="18"/>
                <w:szCs w:val="18"/>
              </w:rPr>
              <w:t xml:space="preserve">this amount to documentation issued by the </w:t>
            </w:r>
            <w:r w:rsidR="00396571">
              <w:rPr>
                <w:rFonts w:ascii="Arial" w:hAnsi="Arial" w:cs="Arial"/>
                <w:sz w:val="18"/>
                <w:szCs w:val="18"/>
              </w:rPr>
              <w:t>statement obtained from LSB Online.</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576" w:type="dxa"/>
            <w:gridSpan w:val="2"/>
            <w:tcBorders>
              <w:top w:val="single" w:sz="4" w:space="0" w:color="000000"/>
              <w:left w:val="single" w:sz="4" w:space="0" w:color="000000"/>
              <w:bottom w:val="single" w:sz="4" w:space="0" w:color="000000"/>
              <w:right w:val="single" w:sz="4" w:space="0" w:color="000000"/>
            </w:tcBorders>
          </w:tcPr>
          <w:p w:rsidR="005319A0" w:rsidRDefault="005319A0"/>
        </w:tc>
        <w:tc>
          <w:tcPr>
            <w:tcW w:w="3265" w:type="dxa"/>
            <w:tcBorders>
              <w:top w:val="single" w:sz="4" w:space="0" w:color="000000"/>
              <w:left w:val="single" w:sz="4" w:space="0" w:color="000000"/>
              <w:bottom w:val="single" w:sz="4" w:space="0" w:color="000000"/>
              <w:right w:val="single" w:sz="4" w:space="0" w:color="000000"/>
            </w:tcBorders>
          </w:tcPr>
          <w:p w:rsidR="005319A0" w:rsidRDefault="005319A0"/>
        </w:tc>
      </w:tr>
    </w:tbl>
    <w:p w:rsidR="004F072B" w:rsidRDefault="004F072B">
      <w:pPr>
        <w:pStyle w:val="BodyText"/>
        <w:kinsoku w:val="0"/>
        <w:overflowPunct w:val="0"/>
        <w:spacing w:before="5"/>
        <w:ind w:left="0" w:firstLine="0"/>
        <w:rPr>
          <w:b/>
          <w:bCs/>
          <w:sz w:val="23"/>
          <w:szCs w:val="23"/>
        </w:rPr>
      </w:pPr>
    </w:p>
    <w:p w:rsidR="004F072B" w:rsidRDefault="004F072B">
      <w:pPr>
        <w:widowControl/>
        <w:autoSpaceDE/>
        <w:autoSpaceDN/>
        <w:adjustRightInd/>
        <w:spacing w:after="160" w:line="259" w:lineRule="auto"/>
        <w:rPr>
          <w:rFonts w:ascii="Arial" w:hAnsi="Arial" w:cs="Arial"/>
          <w:b/>
          <w:bCs/>
          <w:sz w:val="23"/>
          <w:szCs w:val="23"/>
        </w:rPr>
      </w:pPr>
      <w:r>
        <w:rPr>
          <w:b/>
          <w:bCs/>
          <w:sz w:val="23"/>
          <w:szCs w:val="23"/>
        </w:rPr>
        <w:br w:type="page"/>
      </w:r>
    </w:p>
    <w:p w:rsidR="005319A0" w:rsidRDefault="005319A0">
      <w:pPr>
        <w:pStyle w:val="BodyText"/>
        <w:kinsoku w:val="0"/>
        <w:overflowPunct w:val="0"/>
        <w:spacing w:before="5"/>
        <w:ind w:left="0" w:firstLine="0"/>
        <w:rPr>
          <w:b/>
          <w:bCs/>
          <w:sz w:val="23"/>
          <w:szCs w:val="23"/>
        </w:rPr>
      </w:pPr>
    </w:p>
    <w:p w:rsidR="005319A0" w:rsidRPr="004F072B" w:rsidRDefault="007313EF" w:rsidP="004F072B">
      <w:pPr>
        <w:pStyle w:val="Heading1"/>
        <w:spacing w:before="120"/>
        <w:ind w:left="119"/>
      </w:pPr>
      <w:bookmarkStart w:id="14" w:name="_DIVISION_14_(GENERAL"/>
      <w:bookmarkEnd w:id="14"/>
      <w:r w:rsidRPr="004F072B">
        <w:t>DIVISION 14 (GENERAL OVERVIEW OF MATTER FILES AND TRUST RECORDS)</w:t>
      </w:r>
    </w:p>
    <w:p w:rsidR="005319A0" w:rsidRDefault="005319A0">
      <w:pPr>
        <w:pStyle w:val="BodyText"/>
        <w:kinsoku w:val="0"/>
        <w:overflowPunct w:val="0"/>
        <w:spacing w:before="8"/>
        <w:ind w:left="0" w:firstLine="0"/>
        <w:rPr>
          <w:b/>
          <w:bCs/>
          <w:sz w:val="24"/>
          <w:szCs w:val="24"/>
        </w:rPr>
      </w:pPr>
    </w:p>
    <w:tbl>
      <w:tblPr>
        <w:tblW w:w="0" w:type="auto"/>
        <w:tblInd w:w="121" w:type="dxa"/>
        <w:tblLayout w:type="fixed"/>
        <w:tblCellMar>
          <w:left w:w="0" w:type="dxa"/>
          <w:right w:w="0" w:type="dxa"/>
        </w:tblCellMar>
        <w:tblLook w:val="0000" w:firstRow="0" w:lastRow="0" w:firstColumn="0" w:lastColumn="0" w:noHBand="0" w:noVBand="0"/>
      </w:tblPr>
      <w:tblGrid>
        <w:gridCol w:w="1126"/>
        <w:gridCol w:w="850"/>
        <w:gridCol w:w="8694"/>
        <w:gridCol w:w="561"/>
        <w:gridCol w:w="519"/>
        <w:gridCol w:w="600"/>
        <w:gridCol w:w="3241"/>
      </w:tblGrid>
      <w:tr w:rsidR="005319A0" w:rsidTr="004F072B">
        <w:trPr>
          <w:trHeight w:hRule="exact" w:val="21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8"/>
              <w:jc w:val="center"/>
            </w:pPr>
            <w:r>
              <w:rPr>
                <w:rFonts w:ascii="Arial" w:hAnsi="Arial" w:cs="Arial"/>
                <w:b/>
                <w:bCs/>
                <w:sz w:val="18"/>
                <w:szCs w:val="18"/>
              </w:rPr>
              <w:t>1.</w:t>
            </w:r>
          </w:p>
        </w:tc>
        <w:tc>
          <w:tcPr>
            <w:tcW w:w="13615"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GENERAL OVERVIEW OF MATTER FILES AND TRUST</w:t>
            </w:r>
            <w:r>
              <w:rPr>
                <w:rFonts w:ascii="Arial" w:hAnsi="Arial" w:cs="Arial"/>
                <w:b/>
                <w:bCs/>
                <w:spacing w:val="-7"/>
                <w:sz w:val="18"/>
                <w:szCs w:val="18"/>
              </w:rPr>
              <w:t xml:space="preserve"> </w:t>
            </w:r>
            <w:r>
              <w:rPr>
                <w:rFonts w:ascii="Arial" w:hAnsi="Arial" w:cs="Arial"/>
                <w:b/>
                <w:bCs/>
                <w:sz w:val="18"/>
                <w:szCs w:val="18"/>
              </w:rPr>
              <w:t>RECORDS</w:t>
            </w:r>
          </w:p>
        </w:tc>
      </w:tr>
      <w:tr w:rsidR="005319A0" w:rsidTr="004F072B">
        <w:trPr>
          <w:trHeight w:hRule="exact" w:val="353"/>
        </w:trPr>
        <w:tc>
          <w:tcPr>
            <w:tcW w:w="15591"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204"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provide</w:t>
            </w:r>
            <w:r>
              <w:rPr>
                <w:rFonts w:ascii="Arial" w:hAnsi="Arial" w:cs="Arial"/>
                <w:sz w:val="18"/>
                <w:szCs w:val="18"/>
              </w:rPr>
              <w:t xml:space="preserve"> an </w:t>
            </w:r>
            <w:r>
              <w:rPr>
                <w:rFonts w:ascii="Arial" w:hAnsi="Arial" w:cs="Arial"/>
                <w:spacing w:val="-1"/>
                <w:sz w:val="18"/>
                <w:szCs w:val="18"/>
              </w:rPr>
              <w:t>overview</w:t>
            </w:r>
            <w:r>
              <w:rPr>
                <w:rFonts w:ascii="Arial" w:hAnsi="Arial" w:cs="Arial"/>
                <w:sz w:val="18"/>
                <w:szCs w:val="18"/>
              </w:rPr>
              <w:t xml:space="preserve"> of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examination</w:t>
            </w:r>
            <w:r>
              <w:rPr>
                <w:rFonts w:ascii="Arial" w:hAnsi="Arial" w:cs="Arial"/>
                <w:sz w:val="18"/>
                <w:szCs w:val="18"/>
              </w:rPr>
              <w:t xml:space="preserve"> in </w:t>
            </w:r>
            <w:r>
              <w:rPr>
                <w:rFonts w:ascii="Arial" w:hAnsi="Arial" w:cs="Arial"/>
                <w:spacing w:val="-1"/>
                <w:sz w:val="18"/>
                <w:szCs w:val="18"/>
              </w:rPr>
              <w:t>respect</w:t>
            </w:r>
            <w:r>
              <w:rPr>
                <w:rFonts w:ascii="Arial" w:hAnsi="Arial" w:cs="Arial"/>
                <w:sz w:val="18"/>
                <w:szCs w:val="18"/>
              </w:rPr>
              <w:t xml:space="preserve"> of </w:t>
            </w:r>
            <w:r>
              <w:rPr>
                <w:rFonts w:ascii="Arial" w:hAnsi="Arial" w:cs="Arial"/>
                <w:spacing w:val="-1"/>
                <w:sz w:val="18"/>
                <w:szCs w:val="18"/>
              </w:rPr>
              <w:t>matter</w:t>
            </w:r>
            <w:r>
              <w:rPr>
                <w:rFonts w:ascii="Arial" w:hAnsi="Arial" w:cs="Arial"/>
                <w:sz w:val="18"/>
                <w:szCs w:val="18"/>
              </w:rPr>
              <w:t xml:space="preserve"> </w:t>
            </w:r>
            <w:r>
              <w:rPr>
                <w:rFonts w:ascii="Arial" w:hAnsi="Arial" w:cs="Arial"/>
                <w:spacing w:val="-1"/>
                <w:sz w:val="18"/>
                <w:szCs w:val="18"/>
              </w:rPr>
              <w:t>files</w:t>
            </w:r>
            <w:r>
              <w:rPr>
                <w:rFonts w:ascii="Arial" w:hAnsi="Arial" w:cs="Arial"/>
                <w:sz w:val="18"/>
                <w:szCs w:val="18"/>
              </w:rPr>
              <w:t xml:space="preserve"> and </w:t>
            </w:r>
            <w:r>
              <w:rPr>
                <w:rFonts w:ascii="Arial" w:hAnsi="Arial" w:cs="Arial"/>
                <w:spacing w:val="-1"/>
                <w:sz w:val="18"/>
                <w:szCs w:val="18"/>
              </w:rPr>
              <w:t>trust</w:t>
            </w:r>
            <w:r>
              <w:rPr>
                <w:rFonts w:ascii="Arial" w:hAnsi="Arial" w:cs="Arial"/>
                <w:spacing w:val="25"/>
                <w:sz w:val="18"/>
                <w:szCs w:val="18"/>
              </w:rPr>
              <w:t xml:space="preserve"> </w:t>
            </w:r>
            <w:r>
              <w:rPr>
                <w:rFonts w:ascii="Arial" w:hAnsi="Arial" w:cs="Arial"/>
                <w:spacing w:val="-1"/>
                <w:sz w:val="18"/>
                <w:szCs w:val="18"/>
              </w:rPr>
              <w:t>records.</w:t>
            </w:r>
          </w:p>
        </w:tc>
      </w:tr>
      <w:tr w:rsidR="005319A0" w:rsidTr="004F072B">
        <w:trPr>
          <w:trHeight w:hRule="exact" w:val="21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694" w:type="dxa"/>
            <w:tcBorders>
              <w:top w:val="single" w:sz="4" w:space="0" w:color="000000"/>
              <w:left w:val="single" w:sz="4" w:space="0" w:color="000000"/>
              <w:bottom w:val="single" w:sz="4" w:space="0" w:color="000000"/>
              <w:right w:val="single" w:sz="4" w:space="0" w:color="000000"/>
            </w:tcBorders>
          </w:tcPr>
          <w:p w:rsidR="005319A0" w:rsidRDefault="005319A0"/>
        </w:tc>
        <w:tc>
          <w:tcPr>
            <w:tcW w:w="56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1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42"/>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rsidTr="004F072B">
        <w:trPr>
          <w:trHeight w:hRule="exact" w:val="490"/>
        </w:trPr>
        <w:tc>
          <w:tcPr>
            <w:tcW w:w="1126"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14"/>
            </w:pPr>
            <w:r>
              <w:rPr>
                <w:rFonts w:ascii="Arial" w:hAnsi="Arial" w:cs="Arial"/>
                <w:sz w:val="18"/>
                <w:szCs w:val="18"/>
              </w:rPr>
              <w:t>Are the matter files selected a representative sample of both open files and those matter files closed during the period under</w:t>
            </w:r>
            <w:r>
              <w:rPr>
                <w:rFonts w:ascii="Arial" w:hAnsi="Arial" w:cs="Arial"/>
                <w:spacing w:val="-16"/>
                <w:sz w:val="18"/>
                <w:szCs w:val="18"/>
              </w:rPr>
              <w:t xml:space="preserve"> </w:t>
            </w:r>
            <w:r>
              <w:rPr>
                <w:rFonts w:ascii="Arial" w:hAnsi="Arial" w:cs="Arial"/>
                <w:sz w:val="18"/>
                <w:szCs w:val="18"/>
              </w:rPr>
              <w:t>examination?</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497"/>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S147(2)-1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1.2</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74"/>
            </w:pPr>
            <w:r>
              <w:rPr>
                <w:rFonts w:ascii="Arial" w:hAnsi="Arial" w:cs="Arial"/>
                <w:sz w:val="18"/>
                <w:szCs w:val="18"/>
              </w:rPr>
              <w:t>Have source records been sighted to confirm the accuracy of records in the trust account receipts and payments cash book and the trust account</w:t>
            </w:r>
            <w:r>
              <w:rPr>
                <w:rFonts w:ascii="Arial" w:hAnsi="Arial" w:cs="Arial"/>
                <w:spacing w:val="-18"/>
                <w:sz w:val="18"/>
                <w:szCs w:val="18"/>
              </w:rPr>
              <w:t xml:space="preserve"> </w:t>
            </w:r>
            <w:r>
              <w:rPr>
                <w:rFonts w:ascii="Arial" w:hAnsi="Arial" w:cs="Arial"/>
                <w:sz w:val="18"/>
                <w:szCs w:val="18"/>
              </w:rPr>
              <w:t>ledger?</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674"/>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S138(1) &amp;</w:t>
            </w:r>
            <w:r>
              <w:rPr>
                <w:rFonts w:ascii="Arial" w:hAnsi="Arial" w:cs="Arial"/>
                <w:spacing w:val="-2"/>
                <w:sz w:val="16"/>
                <w:szCs w:val="16"/>
              </w:rPr>
              <w:t xml:space="preserve"> </w:t>
            </w:r>
            <w:r>
              <w:rPr>
                <w:rFonts w:ascii="Arial" w:hAnsi="Arial" w:cs="Arial"/>
                <w:sz w:val="16"/>
                <w:szCs w:val="16"/>
              </w:rPr>
              <w:t>(2)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1.2.1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515"/>
            </w:pPr>
            <w:r>
              <w:rPr>
                <w:rFonts w:ascii="Arial" w:hAnsi="Arial" w:cs="Arial"/>
                <w:sz w:val="18"/>
                <w:szCs w:val="18"/>
              </w:rPr>
              <w:t>Were payments from the trust ledger accounts in accordance with the direction of the person on whose behalf the money was held unless subject to an order of a court of competent jurisdiction or as authorised by</w:t>
            </w:r>
            <w:r>
              <w:rPr>
                <w:rFonts w:ascii="Arial" w:hAnsi="Arial" w:cs="Arial"/>
                <w:spacing w:val="-8"/>
                <w:sz w:val="18"/>
                <w:szCs w:val="18"/>
              </w:rPr>
              <w:t xml:space="preserve"> </w:t>
            </w:r>
            <w:r>
              <w:rPr>
                <w:rFonts w:ascii="Arial" w:hAnsi="Arial" w:cs="Arial"/>
                <w:sz w:val="18"/>
                <w:szCs w:val="18"/>
              </w:rPr>
              <w:t>law?</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32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S147(2)-2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1.3</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Have source records been sighted to confirm the accuracy of records in any controlled money</w:t>
            </w:r>
            <w:r>
              <w:rPr>
                <w:rFonts w:ascii="Arial" w:hAnsi="Arial" w:cs="Arial"/>
                <w:spacing w:val="-34"/>
                <w:sz w:val="18"/>
                <w:szCs w:val="18"/>
              </w:rPr>
              <w:t xml:space="preserve"> </w:t>
            </w:r>
            <w:r>
              <w:rPr>
                <w:rFonts w:ascii="Arial" w:hAnsi="Arial" w:cs="Arial"/>
                <w:sz w:val="18"/>
                <w:szCs w:val="18"/>
              </w:rPr>
              <w:t>accounts?</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274"/>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S139(1)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8"/>
              <w:jc w:val="right"/>
            </w:pPr>
            <w:r>
              <w:rPr>
                <w:rFonts w:ascii="Arial" w:hAnsi="Arial" w:cs="Arial"/>
                <w:spacing w:val="-1"/>
                <w:sz w:val="16"/>
                <w:szCs w:val="16"/>
              </w:rPr>
              <w:t>1.3.1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3"/>
            </w:pPr>
            <w:r>
              <w:rPr>
                <w:rFonts w:ascii="Arial" w:hAnsi="Arial" w:cs="Arial"/>
                <w:sz w:val="18"/>
                <w:szCs w:val="18"/>
              </w:rPr>
              <w:t>Have (external) written directions been obtained to open any controlled money</w:t>
            </w:r>
            <w:r>
              <w:rPr>
                <w:rFonts w:ascii="Arial" w:hAnsi="Arial" w:cs="Arial"/>
                <w:spacing w:val="-34"/>
                <w:sz w:val="18"/>
                <w:szCs w:val="18"/>
              </w:rPr>
              <w:t xml:space="preserve"> </w:t>
            </w:r>
            <w:r>
              <w:rPr>
                <w:rFonts w:ascii="Arial" w:hAnsi="Arial" w:cs="Arial"/>
                <w:sz w:val="18"/>
                <w:szCs w:val="18"/>
              </w:rPr>
              <w:t>accounts?</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46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S139(3)</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1.3.2</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737" w:firstLine="50"/>
            </w:pPr>
            <w:r>
              <w:rPr>
                <w:rFonts w:ascii="Arial" w:hAnsi="Arial" w:cs="Arial"/>
                <w:sz w:val="18"/>
                <w:szCs w:val="18"/>
              </w:rPr>
              <w:t>Were withdrawals from any controlled money accounts made in accordance with (external)</w:t>
            </w:r>
            <w:r>
              <w:rPr>
                <w:rFonts w:ascii="Arial" w:hAnsi="Arial" w:cs="Arial"/>
                <w:spacing w:val="-30"/>
                <w:sz w:val="18"/>
                <w:szCs w:val="18"/>
              </w:rPr>
              <w:t xml:space="preserve"> </w:t>
            </w:r>
            <w:r>
              <w:rPr>
                <w:rFonts w:ascii="Arial" w:hAnsi="Arial" w:cs="Arial"/>
                <w:sz w:val="18"/>
                <w:szCs w:val="18"/>
              </w:rPr>
              <w:t>written directions?</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69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S147(2)-3</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9"/>
              <w:jc w:val="right"/>
            </w:pPr>
            <w:r>
              <w:rPr>
                <w:rFonts w:ascii="Arial" w:hAnsi="Arial" w:cs="Arial"/>
                <w:spacing w:val="-1"/>
                <w:sz w:val="16"/>
                <w:szCs w:val="16"/>
              </w:rPr>
              <w:t>1.4.</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93"/>
            </w:pPr>
            <w:r w:rsidRPr="00277DD4">
              <w:rPr>
                <w:rFonts w:ascii="Arial" w:hAnsi="Arial" w:cs="Arial"/>
                <w:sz w:val="18"/>
                <w:szCs w:val="18"/>
              </w:rPr>
              <w:t>Have source records been sighted to confirm the accuracy of records for trust money subject to specific power</w:t>
            </w:r>
            <w:r w:rsidRPr="00277DD4">
              <w:rPr>
                <w:rFonts w:ascii="Arial" w:hAnsi="Arial" w:cs="Arial"/>
                <w:spacing w:val="-2"/>
                <w:sz w:val="18"/>
                <w:szCs w:val="18"/>
              </w:rPr>
              <w:t xml:space="preserve"> </w:t>
            </w:r>
            <w:r w:rsidRPr="00277DD4">
              <w:rPr>
                <w:rFonts w:ascii="Arial" w:hAnsi="Arial" w:cs="Arial"/>
                <w:sz w:val="18"/>
                <w:szCs w:val="18"/>
              </w:rPr>
              <w:t>(excluding</w:t>
            </w:r>
            <w:r w:rsidRPr="00277DD4">
              <w:rPr>
                <w:rFonts w:ascii="Arial" w:hAnsi="Arial" w:cs="Arial"/>
                <w:spacing w:val="-3"/>
                <w:sz w:val="18"/>
                <w:szCs w:val="18"/>
              </w:rPr>
              <w:t xml:space="preserve"> </w:t>
            </w:r>
            <w:r w:rsidRPr="00277DD4">
              <w:rPr>
                <w:rFonts w:ascii="Arial" w:hAnsi="Arial" w:cs="Arial"/>
                <w:sz w:val="18"/>
                <w:szCs w:val="18"/>
              </w:rPr>
              <w:t>power</w:t>
            </w:r>
            <w:r w:rsidRPr="00277DD4">
              <w:rPr>
                <w:rFonts w:ascii="Arial" w:hAnsi="Arial" w:cs="Arial"/>
                <w:spacing w:val="-5"/>
                <w:sz w:val="18"/>
                <w:szCs w:val="18"/>
              </w:rPr>
              <w:t xml:space="preserve"> </w:t>
            </w:r>
            <w:r w:rsidRPr="00277DD4">
              <w:rPr>
                <w:rFonts w:ascii="Arial" w:hAnsi="Arial" w:cs="Arial"/>
                <w:sz w:val="18"/>
                <w:szCs w:val="18"/>
              </w:rPr>
              <w:t>money</w:t>
            </w:r>
            <w:r w:rsidRPr="00277DD4">
              <w:rPr>
                <w:rFonts w:ascii="Arial" w:hAnsi="Arial" w:cs="Arial"/>
                <w:spacing w:val="-2"/>
                <w:sz w:val="18"/>
                <w:szCs w:val="18"/>
              </w:rPr>
              <w:t xml:space="preserve"> </w:t>
            </w:r>
            <w:r w:rsidRPr="00277DD4">
              <w:rPr>
                <w:rFonts w:ascii="Arial" w:hAnsi="Arial" w:cs="Arial"/>
                <w:sz w:val="18"/>
                <w:szCs w:val="18"/>
              </w:rPr>
              <w:t>pursuant</w:t>
            </w:r>
            <w:r w:rsidRPr="00277DD4">
              <w:rPr>
                <w:rFonts w:ascii="Arial" w:hAnsi="Arial" w:cs="Arial"/>
                <w:spacing w:val="-3"/>
                <w:sz w:val="18"/>
                <w:szCs w:val="18"/>
              </w:rPr>
              <w:t xml:space="preserve"> </w:t>
            </w:r>
            <w:r w:rsidRPr="00277DD4">
              <w:rPr>
                <w:rFonts w:ascii="Arial" w:hAnsi="Arial" w:cs="Arial"/>
                <w:sz w:val="18"/>
                <w:szCs w:val="18"/>
              </w:rPr>
              <w:t>to</w:t>
            </w:r>
            <w:r w:rsidRPr="00277DD4">
              <w:rPr>
                <w:rFonts w:ascii="Arial" w:hAnsi="Arial" w:cs="Arial"/>
                <w:spacing w:val="-5"/>
                <w:sz w:val="18"/>
                <w:szCs w:val="18"/>
              </w:rPr>
              <w:t xml:space="preserve"> </w:t>
            </w:r>
            <w:r w:rsidRPr="00277DD4">
              <w:rPr>
                <w:rFonts w:ascii="Arial" w:hAnsi="Arial" w:cs="Arial"/>
                <w:sz w:val="18"/>
                <w:szCs w:val="18"/>
              </w:rPr>
              <w:t>an</w:t>
            </w:r>
            <w:r w:rsidRPr="00277DD4">
              <w:rPr>
                <w:rFonts w:ascii="Arial" w:hAnsi="Arial" w:cs="Arial"/>
                <w:spacing w:val="-5"/>
                <w:sz w:val="18"/>
                <w:szCs w:val="18"/>
              </w:rPr>
              <w:t xml:space="preserve"> </w:t>
            </w:r>
            <w:r w:rsidRPr="00277DD4">
              <w:rPr>
                <w:rFonts w:ascii="Arial" w:hAnsi="Arial" w:cs="Arial"/>
                <w:sz w:val="18"/>
                <w:szCs w:val="18"/>
              </w:rPr>
              <w:t>electronic</w:t>
            </w:r>
            <w:r w:rsidRPr="00277DD4">
              <w:rPr>
                <w:rFonts w:ascii="Arial" w:hAnsi="Arial" w:cs="Arial"/>
                <w:spacing w:val="-4"/>
                <w:sz w:val="18"/>
                <w:szCs w:val="18"/>
              </w:rPr>
              <w:t xml:space="preserve"> </w:t>
            </w:r>
            <w:r w:rsidRPr="00277DD4">
              <w:rPr>
                <w:rFonts w:ascii="Arial" w:hAnsi="Arial" w:cs="Arial"/>
                <w:sz w:val="18"/>
                <w:szCs w:val="18"/>
              </w:rPr>
              <w:t>lodgement</w:t>
            </w:r>
            <w:r w:rsidRPr="00277DD4">
              <w:rPr>
                <w:rFonts w:ascii="Arial" w:hAnsi="Arial" w:cs="Arial"/>
                <w:spacing w:val="-3"/>
                <w:sz w:val="18"/>
                <w:szCs w:val="18"/>
              </w:rPr>
              <w:t xml:space="preserve"> </w:t>
            </w:r>
            <w:r w:rsidRPr="00277DD4">
              <w:rPr>
                <w:rFonts w:ascii="Arial" w:hAnsi="Arial" w:cs="Arial"/>
                <w:sz w:val="18"/>
                <w:szCs w:val="18"/>
              </w:rPr>
              <w:t>network</w:t>
            </w:r>
            <w:r w:rsidRPr="00277DD4">
              <w:rPr>
                <w:rFonts w:ascii="Arial" w:hAnsi="Arial" w:cs="Arial"/>
                <w:spacing w:val="-5"/>
                <w:sz w:val="18"/>
                <w:szCs w:val="18"/>
              </w:rPr>
              <w:t xml:space="preserve"> </w:t>
            </w:r>
            <w:r w:rsidRPr="00277DD4">
              <w:rPr>
                <w:rFonts w:ascii="Arial" w:hAnsi="Arial" w:cs="Arial"/>
                <w:sz w:val="18"/>
                <w:szCs w:val="18"/>
              </w:rPr>
              <w:t>operator's</w:t>
            </w:r>
            <w:r w:rsidRPr="00277DD4">
              <w:rPr>
                <w:rFonts w:ascii="Arial" w:hAnsi="Arial" w:cs="Arial"/>
                <w:spacing w:val="-4"/>
                <w:sz w:val="18"/>
                <w:szCs w:val="18"/>
              </w:rPr>
              <w:t xml:space="preserve"> </w:t>
            </w:r>
            <w:r w:rsidRPr="00277DD4">
              <w:rPr>
                <w:rFonts w:ascii="Arial" w:hAnsi="Arial" w:cs="Arial"/>
                <w:sz w:val="18"/>
                <w:szCs w:val="18"/>
              </w:rPr>
              <w:t>settlement</w:t>
            </w:r>
            <w:r w:rsidRPr="00277DD4">
              <w:rPr>
                <w:rFonts w:ascii="Arial" w:hAnsi="Arial" w:cs="Arial"/>
                <w:spacing w:val="-5"/>
                <w:sz w:val="18"/>
                <w:szCs w:val="18"/>
              </w:rPr>
              <w:t xml:space="preserve"> </w:t>
            </w:r>
            <w:r w:rsidRPr="00277DD4">
              <w:rPr>
                <w:rFonts w:ascii="Arial" w:hAnsi="Arial" w:cs="Arial"/>
                <w:sz w:val="18"/>
                <w:szCs w:val="18"/>
              </w:rPr>
              <w:t>scheme (such as</w:t>
            </w:r>
            <w:r w:rsidRPr="00277DD4">
              <w:rPr>
                <w:rFonts w:ascii="Arial" w:hAnsi="Arial" w:cs="Arial"/>
                <w:spacing w:val="-3"/>
                <w:sz w:val="18"/>
                <w:szCs w:val="18"/>
              </w:rPr>
              <w:t xml:space="preserve"> </w:t>
            </w:r>
            <w:r w:rsidRPr="00277DD4">
              <w:rPr>
                <w:rFonts w:ascii="Arial" w:hAnsi="Arial" w:cs="Arial"/>
                <w:sz w:val="18"/>
                <w:szCs w:val="18"/>
              </w:rPr>
              <w:t>PEXA)?</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694"/>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S141(1)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1.4.1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31"/>
            </w:pPr>
            <w:r w:rsidRPr="00277DD4">
              <w:rPr>
                <w:rFonts w:ascii="Arial" w:hAnsi="Arial" w:cs="Arial"/>
                <w:sz w:val="18"/>
                <w:szCs w:val="18"/>
              </w:rPr>
              <w:t>Was there any indication that trust money subject to power (excluding power money pursuant to an electronic lodgement network operator's settlement scheme (such as PEXA) was not dealt in accordance with that</w:t>
            </w:r>
            <w:r w:rsidRPr="00277DD4">
              <w:rPr>
                <w:rFonts w:ascii="Arial" w:hAnsi="Arial" w:cs="Arial"/>
                <w:spacing w:val="-6"/>
                <w:sz w:val="18"/>
                <w:szCs w:val="18"/>
              </w:rPr>
              <w:t xml:space="preserve"> </w:t>
            </w:r>
            <w:r w:rsidRPr="00277DD4">
              <w:rPr>
                <w:rFonts w:ascii="Arial" w:hAnsi="Arial" w:cs="Arial"/>
                <w:sz w:val="18"/>
                <w:szCs w:val="18"/>
              </w:rPr>
              <w:t>power?</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322"/>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48"/>
            </w:pPr>
            <w:r>
              <w:rPr>
                <w:rFonts w:ascii="Arial" w:hAnsi="Arial" w:cs="Arial"/>
                <w:sz w:val="16"/>
                <w:szCs w:val="16"/>
              </w:rPr>
              <w:t>S147(2)-4</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1.5</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Have source records been sighted to confirm the accuracy of records for any investment of trust</w:t>
            </w:r>
            <w:r>
              <w:rPr>
                <w:rFonts w:ascii="Arial" w:hAnsi="Arial" w:cs="Arial"/>
                <w:spacing w:val="-31"/>
                <w:sz w:val="18"/>
                <w:szCs w:val="18"/>
              </w:rPr>
              <w:t xml:space="preserve"> </w:t>
            </w:r>
            <w:r>
              <w:rPr>
                <w:rFonts w:ascii="Arial" w:hAnsi="Arial" w:cs="Arial"/>
                <w:sz w:val="18"/>
                <w:szCs w:val="18"/>
              </w:rPr>
              <w:t>money?</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469"/>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42" w:lineRule="auto"/>
              <w:ind w:left="103" w:right="442"/>
            </w:pPr>
            <w:r>
              <w:rPr>
                <w:rFonts w:ascii="Arial" w:hAnsi="Arial" w:cs="Arial"/>
                <w:sz w:val="16"/>
                <w:szCs w:val="16"/>
              </w:rPr>
              <w:t xml:space="preserve">S137 &amp; </w:t>
            </w:r>
            <w:r>
              <w:rPr>
                <w:rFonts w:ascii="Arial" w:hAnsi="Arial" w:cs="Arial"/>
                <w:spacing w:val="-1"/>
                <w:sz w:val="16"/>
                <w:szCs w:val="16"/>
              </w:rPr>
              <w:t>S147(2)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9"/>
              <w:jc w:val="right"/>
            </w:pPr>
            <w:r>
              <w:rPr>
                <w:rFonts w:ascii="Arial" w:hAnsi="Arial" w:cs="Arial"/>
                <w:spacing w:val="-1"/>
                <w:sz w:val="16"/>
                <w:szCs w:val="16"/>
              </w:rPr>
              <w:t>1.6</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there</w:t>
            </w:r>
            <w:r>
              <w:rPr>
                <w:rFonts w:ascii="Arial" w:hAnsi="Arial" w:cs="Arial"/>
                <w:spacing w:val="-2"/>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evidence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being</w:t>
            </w:r>
            <w:r>
              <w:rPr>
                <w:rFonts w:ascii="Arial" w:hAnsi="Arial" w:cs="Arial"/>
                <w:spacing w:val="-4"/>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records</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523"/>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right="23"/>
            </w:pPr>
            <w:r>
              <w:rPr>
                <w:rFonts w:ascii="Arial" w:hAnsi="Arial" w:cs="Arial"/>
                <w:sz w:val="16"/>
                <w:szCs w:val="16"/>
              </w:rPr>
              <w:t>S137, S139 &amp; S147(2)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1.7</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621"/>
            </w:pPr>
            <w:r>
              <w:rPr>
                <w:rFonts w:ascii="Arial" w:hAnsi="Arial" w:cs="Arial"/>
                <w:sz w:val="18"/>
                <w:szCs w:val="18"/>
              </w:rPr>
              <w:t>Is there any evidence that trust money has been received and not dealt with through the appropriate records?</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4F072B" w:rsidTr="004F072B">
        <w:trPr>
          <w:trHeight w:hRule="exact" w:val="523"/>
        </w:trPr>
        <w:tc>
          <w:tcPr>
            <w:tcW w:w="1126"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line="180" w:lineRule="exact"/>
              <w:ind w:left="103"/>
            </w:pPr>
            <w:r>
              <w:rPr>
                <w:rFonts w:ascii="Arial" w:hAnsi="Arial" w:cs="Arial"/>
                <w:sz w:val="16"/>
                <w:szCs w:val="16"/>
              </w:rPr>
              <w:t>S146</w:t>
            </w:r>
          </w:p>
        </w:tc>
        <w:tc>
          <w:tcPr>
            <w:tcW w:w="850"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line="180" w:lineRule="exact"/>
              <w:ind w:right="95"/>
              <w:jc w:val="right"/>
            </w:pPr>
            <w:r>
              <w:rPr>
                <w:rFonts w:ascii="Arial" w:hAnsi="Arial" w:cs="Arial"/>
                <w:spacing w:val="-1"/>
                <w:sz w:val="16"/>
                <w:szCs w:val="16"/>
              </w:rPr>
              <w:t>1.8</w:t>
            </w:r>
          </w:p>
        </w:tc>
        <w:tc>
          <w:tcPr>
            <w:tcW w:w="8694"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before="1"/>
              <w:ind w:left="103" w:right="900"/>
            </w:pPr>
            <w:r>
              <w:rPr>
                <w:rFonts w:ascii="Arial" w:hAnsi="Arial" w:cs="Arial"/>
                <w:sz w:val="18"/>
                <w:szCs w:val="18"/>
              </w:rPr>
              <w:t>Has</w:t>
            </w:r>
            <w:r>
              <w:rPr>
                <w:rFonts w:ascii="Arial" w:hAnsi="Arial" w:cs="Arial"/>
                <w:spacing w:val="-2"/>
                <w:sz w:val="18"/>
                <w:szCs w:val="18"/>
              </w:rPr>
              <w:t xml:space="preserve"> </w:t>
            </w:r>
            <w:r>
              <w:rPr>
                <w:rFonts w:ascii="Arial" w:hAnsi="Arial" w:cs="Arial"/>
                <w:sz w:val="18"/>
                <w:szCs w:val="18"/>
              </w:rPr>
              <w:t>your</w:t>
            </w:r>
            <w:r>
              <w:rPr>
                <w:rFonts w:ascii="Arial" w:hAnsi="Arial" w:cs="Arial"/>
                <w:spacing w:val="-3"/>
                <w:sz w:val="18"/>
                <w:szCs w:val="18"/>
              </w:rPr>
              <w:t xml:space="preserve"> </w:t>
            </w:r>
            <w:r>
              <w:rPr>
                <w:rFonts w:ascii="Arial" w:hAnsi="Arial" w:cs="Arial"/>
                <w:sz w:val="18"/>
                <w:szCs w:val="18"/>
              </w:rPr>
              <w:t>review</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records</w:t>
            </w:r>
            <w:r>
              <w:rPr>
                <w:rFonts w:ascii="Arial" w:hAnsi="Arial" w:cs="Arial"/>
                <w:spacing w:val="-2"/>
                <w:sz w:val="18"/>
                <w:szCs w:val="18"/>
              </w:rPr>
              <w:t xml:space="preserve"> </w:t>
            </w:r>
            <w:r>
              <w:rPr>
                <w:rFonts w:ascii="Arial" w:hAnsi="Arial" w:cs="Arial"/>
                <w:sz w:val="18"/>
                <w:szCs w:val="18"/>
              </w:rPr>
              <w:t>disclosed</w:t>
            </w:r>
            <w:r>
              <w:rPr>
                <w:rFonts w:ascii="Arial" w:hAnsi="Arial" w:cs="Arial"/>
                <w:spacing w:val="-3"/>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evidence</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being</w:t>
            </w:r>
            <w:r>
              <w:rPr>
                <w:rFonts w:ascii="Arial" w:hAnsi="Arial" w:cs="Arial"/>
                <w:spacing w:val="-5"/>
                <w:sz w:val="18"/>
                <w:szCs w:val="18"/>
              </w:rPr>
              <w:t xml:space="preserve"> </w:t>
            </w:r>
            <w:r>
              <w:rPr>
                <w:rFonts w:ascii="Arial" w:hAnsi="Arial" w:cs="Arial"/>
                <w:sz w:val="18"/>
                <w:szCs w:val="18"/>
              </w:rPr>
              <w:t>intermixed</w:t>
            </w:r>
            <w:r>
              <w:rPr>
                <w:rFonts w:ascii="Arial" w:hAnsi="Arial" w:cs="Arial"/>
                <w:spacing w:val="-3"/>
                <w:sz w:val="18"/>
                <w:szCs w:val="18"/>
              </w:rPr>
              <w:t xml:space="preserve"> </w:t>
            </w:r>
            <w:r>
              <w:rPr>
                <w:rFonts w:ascii="Arial" w:hAnsi="Arial" w:cs="Arial"/>
                <w:sz w:val="18"/>
                <w:szCs w:val="18"/>
              </w:rPr>
              <w:t xml:space="preserve">with other money without the authorisation of the </w:t>
            </w:r>
            <w:r w:rsidR="0004385F" w:rsidRPr="0004385F">
              <w:rPr>
                <w:rFonts w:ascii="Arial" w:hAnsi="Arial" w:cs="Arial"/>
                <w:sz w:val="18"/>
                <w:szCs w:val="18"/>
              </w:rPr>
              <w:t>Board</w:t>
            </w:r>
            <w:r>
              <w:rPr>
                <w:rFonts w:ascii="Arial" w:hAnsi="Arial" w:cs="Arial"/>
                <w:sz w:val="18"/>
                <w:szCs w:val="18"/>
              </w:rPr>
              <w:t>?</w:t>
            </w:r>
          </w:p>
        </w:tc>
        <w:tc>
          <w:tcPr>
            <w:tcW w:w="561"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519"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600"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3241" w:type="dxa"/>
            <w:tcBorders>
              <w:top w:val="single" w:sz="4" w:space="0" w:color="000000"/>
              <w:left w:val="single" w:sz="4" w:space="0" w:color="000000"/>
              <w:bottom w:val="single" w:sz="4" w:space="0" w:color="000000"/>
              <w:right w:val="single" w:sz="4" w:space="0" w:color="000000"/>
            </w:tcBorders>
          </w:tcPr>
          <w:p w:rsidR="004F072B" w:rsidRDefault="004F072B" w:rsidP="004F072B"/>
        </w:tc>
      </w:tr>
      <w:tr w:rsidR="004F072B" w:rsidTr="004F072B">
        <w:trPr>
          <w:trHeight w:hRule="exact" w:val="925"/>
        </w:trPr>
        <w:tc>
          <w:tcPr>
            <w:tcW w:w="1126"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line="178" w:lineRule="exact"/>
              <w:ind w:left="103"/>
            </w:pPr>
            <w:r>
              <w:rPr>
                <w:rFonts w:ascii="Arial" w:hAnsi="Arial" w:cs="Arial"/>
                <w:sz w:val="16"/>
                <w:szCs w:val="16"/>
              </w:rPr>
              <w:t>S147(2)-5</w:t>
            </w:r>
          </w:p>
        </w:tc>
        <w:tc>
          <w:tcPr>
            <w:tcW w:w="850"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line="178" w:lineRule="exact"/>
              <w:ind w:right="100"/>
              <w:jc w:val="right"/>
            </w:pPr>
            <w:r>
              <w:rPr>
                <w:rFonts w:ascii="Arial" w:hAnsi="Arial" w:cs="Arial"/>
                <w:spacing w:val="-1"/>
                <w:sz w:val="16"/>
                <w:szCs w:val="16"/>
              </w:rPr>
              <w:t>1.9</w:t>
            </w:r>
          </w:p>
        </w:tc>
        <w:tc>
          <w:tcPr>
            <w:tcW w:w="8694"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ind w:left="103" w:right="510"/>
            </w:pPr>
            <w:r>
              <w:rPr>
                <w:rFonts w:ascii="Arial" w:hAnsi="Arial" w:cs="Arial"/>
                <w:sz w:val="18"/>
                <w:szCs w:val="18"/>
              </w:rPr>
              <w:t>Does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volume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breaches</w:t>
            </w:r>
            <w:r>
              <w:rPr>
                <w:rFonts w:ascii="Arial" w:hAnsi="Arial" w:cs="Arial"/>
                <w:spacing w:val="-4"/>
                <w:sz w:val="18"/>
                <w:szCs w:val="18"/>
              </w:rPr>
              <w:t xml:space="preserve"> </w:t>
            </w:r>
            <w:r>
              <w:rPr>
                <w:rFonts w:ascii="Arial" w:hAnsi="Arial" w:cs="Arial"/>
                <w:sz w:val="18"/>
                <w:szCs w:val="18"/>
              </w:rPr>
              <w:t>identified</w:t>
            </w:r>
            <w:r>
              <w:rPr>
                <w:rFonts w:ascii="Arial" w:hAnsi="Arial" w:cs="Arial"/>
                <w:spacing w:val="-4"/>
                <w:sz w:val="18"/>
                <w:szCs w:val="18"/>
              </w:rPr>
              <w:t xml:space="preserve"> </w:t>
            </w:r>
            <w:r>
              <w:rPr>
                <w:rFonts w:ascii="Arial" w:hAnsi="Arial" w:cs="Arial"/>
                <w:sz w:val="18"/>
                <w:szCs w:val="18"/>
              </w:rPr>
              <w:t>warrant</w:t>
            </w:r>
            <w:r>
              <w:rPr>
                <w:rFonts w:ascii="Arial" w:hAnsi="Arial" w:cs="Arial"/>
                <w:spacing w:val="-4"/>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adverse</w:t>
            </w:r>
            <w:r>
              <w:rPr>
                <w:rFonts w:ascii="Arial" w:hAnsi="Arial" w:cs="Arial"/>
                <w:spacing w:val="-2"/>
                <w:sz w:val="18"/>
                <w:szCs w:val="18"/>
              </w:rPr>
              <w:t xml:space="preserve"> </w:t>
            </w:r>
            <w:r>
              <w:rPr>
                <w:rFonts w:ascii="Arial" w:hAnsi="Arial" w:cs="Arial"/>
                <w:sz w:val="18"/>
                <w:szCs w:val="18"/>
              </w:rPr>
              <w:t>opinion</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records</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one</w:t>
            </w:r>
            <w:r>
              <w:rPr>
                <w:rFonts w:ascii="Arial" w:hAnsi="Arial" w:cs="Arial"/>
                <w:spacing w:val="-2"/>
                <w:sz w:val="18"/>
                <w:szCs w:val="18"/>
              </w:rPr>
              <w:t xml:space="preserve"> </w:t>
            </w:r>
            <w:r>
              <w:rPr>
                <w:rFonts w:ascii="Arial" w:hAnsi="Arial" w:cs="Arial"/>
                <w:sz w:val="18"/>
                <w:szCs w:val="18"/>
              </w:rPr>
              <w:t>or more of the types of trust money or one or more of the registers reviewed? If so, please insert “Have Not” in the relevant section of paragraph 4 of the Opinion Section of the External Examiner’s Report and explain your reasons for the adverse opinion in paragraph</w:t>
            </w:r>
            <w:r>
              <w:rPr>
                <w:rFonts w:ascii="Arial" w:hAnsi="Arial" w:cs="Arial"/>
                <w:spacing w:val="-28"/>
                <w:sz w:val="18"/>
                <w:szCs w:val="18"/>
              </w:rPr>
              <w:t xml:space="preserve"> </w:t>
            </w:r>
            <w:r>
              <w:rPr>
                <w:rFonts w:ascii="Arial" w:hAnsi="Arial" w:cs="Arial"/>
                <w:sz w:val="18"/>
                <w:szCs w:val="18"/>
              </w:rPr>
              <w:t>7.</w:t>
            </w:r>
          </w:p>
        </w:tc>
        <w:tc>
          <w:tcPr>
            <w:tcW w:w="561"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519"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600"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3241" w:type="dxa"/>
            <w:tcBorders>
              <w:top w:val="single" w:sz="4" w:space="0" w:color="000000"/>
              <w:left w:val="single" w:sz="4" w:space="0" w:color="000000"/>
              <w:bottom w:val="single" w:sz="4" w:space="0" w:color="000000"/>
              <w:right w:val="single" w:sz="4" w:space="0" w:color="000000"/>
            </w:tcBorders>
          </w:tcPr>
          <w:p w:rsidR="004F072B" w:rsidRDefault="004F072B" w:rsidP="004F072B"/>
        </w:tc>
      </w:tr>
    </w:tbl>
    <w:p w:rsidR="005319A0" w:rsidRDefault="005319A0"/>
    <w:sectPr w:rsidR="005319A0" w:rsidSect="00A15BE1">
      <w:footerReference w:type="default" r:id="rId12"/>
      <w:pgSz w:w="16850" w:h="11920" w:orient="landscape"/>
      <w:pgMar w:top="1135" w:right="400" w:bottom="568" w:left="620" w:header="0" w:footer="535" w:gutter="0"/>
      <w:cols w:space="720" w:equalWidth="0">
        <w:col w:w="158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661" w:rsidRDefault="00157661">
      <w:r>
        <w:separator/>
      </w:r>
    </w:p>
  </w:endnote>
  <w:endnote w:type="continuationSeparator" w:id="0">
    <w:p w:rsidR="00157661" w:rsidRDefault="0015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327564235"/>
      <w:docPartObj>
        <w:docPartGallery w:val="Page Numbers (Bottom of Page)"/>
        <w:docPartUnique/>
      </w:docPartObj>
    </w:sdtPr>
    <w:sdtEndPr/>
    <w:sdtContent>
      <w:sdt>
        <w:sdtPr>
          <w:rPr>
            <w:rFonts w:ascii="Arial Narrow" w:hAnsi="Arial Narrow"/>
            <w:sz w:val="18"/>
            <w:szCs w:val="18"/>
          </w:rPr>
          <w:id w:val="-1769616900"/>
          <w:docPartObj>
            <w:docPartGallery w:val="Page Numbers (Top of Page)"/>
            <w:docPartUnique/>
          </w:docPartObj>
        </w:sdtPr>
        <w:sdtEndPr/>
        <w:sdtContent>
          <w:p w:rsidR="00F13454" w:rsidRPr="00357AC6" w:rsidRDefault="00F13454" w:rsidP="00357AC6">
            <w:pPr>
              <w:pStyle w:val="Footer"/>
              <w:tabs>
                <w:tab w:val="clear" w:pos="9026"/>
                <w:tab w:val="right" w:pos="8364"/>
              </w:tabs>
              <w:rPr>
                <w:rFonts w:ascii="Arial Narrow" w:hAnsi="Arial Narrow"/>
                <w:sz w:val="18"/>
                <w:szCs w:val="18"/>
              </w:rPr>
            </w:pPr>
            <w:r>
              <w:rPr>
                <w:rFonts w:ascii="Arial Narrow" w:hAnsi="Arial Narrow"/>
                <w:sz w:val="18"/>
                <w:szCs w:val="18"/>
              </w:rPr>
              <w:t>External Examiners Checklist (W.A)</w:t>
            </w:r>
            <w:r>
              <w:rPr>
                <w:rFonts w:ascii="Arial Narrow" w:hAnsi="Arial Narrow"/>
                <w:sz w:val="18"/>
                <w:szCs w:val="18"/>
              </w:rPr>
              <w:tab/>
              <w:t>2023</w:t>
            </w:r>
            <w:r>
              <w:rPr>
                <w:rFonts w:ascii="Arial Narrow" w:hAnsi="Arial Narrow"/>
                <w:sz w:val="18"/>
                <w:szCs w:val="18"/>
              </w:rPr>
              <w:tab/>
            </w:r>
            <w:r>
              <w:rPr>
                <w:rFonts w:ascii="Arial Narrow" w:hAnsi="Arial Narrow"/>
                <w:sz w:val="18"/>
                <w:szCs w:val="18"/>
              </w:rPr>
              <w:tab/>
            </w:r>
            <w:r w:rsidRPr="00357AC6">
              <w:rPr>
                <w:rFonts w:ascii="Arial Narrow" w:hAnsi="Arial Narrow"/>
                <w:sz w:val="18"/>
                <w:szCs w:val="18"/>
              </w:rPr>
              <w:t xml:space="preserve">Page </w:t>
            </w:r>
            <w:r w:rsidRPr="00357AC6">
              <w:rPr>
                <w:rFonts w:ascii="Arial Narrow" w:hAnsi="Arial Narrow"/>
                <w:b/>
                <w:bCs/>
                <w:sz w:val="18"/>
                <w:szCs w:val="18"/>
              </w:rPr>
              <w:fldChar w:fldCharType="begin"/>
            </w:r>
            <w:r w:rsidRPr="00357AC6">
              <w:rPr>
                <w:rFonts w:ascii="Arial Narrow" w:hAnsi="Arial Narrow"/>
                <w:b/>
                <w:bCs/>
                <w:sz w:val="18"/>
                <w:szCs w:val="18"/>
              </w:rPr>
              <w:instrText xml:space="preserve"> PAGE </w:instrText>
            </w:r>
            <w:r w:rsidRPr="00357AC6">
              <w:rPr>
                <w:rFonts w:ascii="Arial Narrow" w:hAnsi="Arial Narrow"/>
                <w:b/>
                <w:bCs/>
                <w:sz w:val="18"/>
                <w:szCs w:val="18"/>
              </w:rPr>
              <w:fldChar w:fldCharType="separate"/>
            </w:r>
            <w:r w:rsidR="000E4C66">
              <w:rPr>
                <w:rFonts w:ascii="Arial Narrow" w:hAnsi="Arial Narrow"/>
                <w:b/>
                <w:bCs/>
                <w:noProof/>
                <w:sz w:val="18"/>
                <w:szCs w:val="18"/>
              </w:rPr>
              <w:t>2</w:t>
            </w:r>
            <w:r w:rsidRPr="00357AC6">
              <w:rPr>
                <w:rFonts w:ascii="Arial Narrow" w:hAnsi="Arial Narrow"/>
                <w:b/>
                <w:bCs/>
                <w:sz w:val="18"/>
                <w:szCs w:val="18"/>
              </w:rPr>
              <w:fldChar w:fldCharType="end"/>
            </w:r>
            <w:r w:rsidRPr="00357AC6">
              <w:rPr>
                <w:rFonts w:ascii="Arial Narrow" w:hAnsi="Arial Narrow"/>
                <w:sz w:val="18"/>
                <w:szCs w:val="18"/>
              </w:rPr>
              <w:t xml:space="preserve"> of </w:t>
            </w:r>
            <w:r w:rsidRPr="00357AC6">
              <w:rPr>
                <w:rFonts w:ascii="Arial Narrow" w:hAnsi="Arial Narrow"/>
                <w:b/>
                <w:bCs/>
                <w:sz w:val="18"/>
                <w:szCs w:val="18"/>
              </w:rPr>
              <w:fldChar w:fldCharType="begin"/>
            </w:r>
            <w:r w:rsidRPr="00357AC6">
              <w:rPr>
                <w:rFonts w:ascii="Arial Narrow" w:hAnsi="Arial Narrow"/>
                <w:b/>
                <w:bCs/>
                <w:sz w:val="18"/>
                <w:szCs w:val="18"/>
              </w:rPr>
              <w:instrText xml:space="preserve"> NUMPAGES  </w:instrText>
            </w:r>
            <w:r w:rsidRPr="00357AC6">
              <w:rPr>
                <w:rFonts w:ascii="Arial Narrow" w:hAnsi="Arial Narrow"/>
                <w:b/>
                <w:bCs/>
                <w:sz w:val="18"/>
                <w:szCs w:val="18"/>
              </w:rPr>
              <w:fldChar w:fldCharType="separate"/>
            </w:r>
            <w:r w:rsidR="000E4C66">
              <w:rPr>
                <w:rFonts w:ascii="Arial Narrow" w:hAnsi="Arial Narrow"/>
                <w:b/>
                <w:bCs/>
                <w:noProof/>
                <w:sz w:val="18"/>
                <w:szCs w:val="18"/>
              </w:rPr>
              <w:t>39</w:t>
            </w:r>
            <w:r w:rsidRPr="00357AC6">
              <w:rPr>
                <w:rFonts w:ascii="Arial Narrow" w:hAnsi="Arial Narrow"/>
                <w:b/>
                <w:bCs/>
                <w:sz w:val="18"/>
                <w:szCs w:val="18"/>
              </w:rPr>
              <w:fldChar w:fldCharType="end"/>
            </w:r>
          </w:p>
        </w:sdtContent>
      </w:sdt>
    </w:sdtContent>
  </w:sdt>
  <w:p w:rsidR="00F13454" w:rsidRDefault="00F1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838454576"/>
      <w:docPartObj>
        <w:docPartGallery w:val="Page Numbers (Bottom of Page)"/>
        <w:docPartUnique/>
      </w:docPartObj>
    </w:sdtPr>
    <w:sdtEndPr/>
    <w:sdtContent>
      <w:sdt>
        <w:sdtPr>
          <w:rPr>
            <w:rFonts w:ascii="Arial Narrow" w:hAnsi="Arial Narrow"/>
            <w:sz w:val="18"/>
            <w:szCs w:val="18"/>
          </w:rPr>
          <w:id w:val="-1215346780"/>
          <w:docPartObj>
            <w:docPartGallery w:val="Page Numbers (Top of Page)"/>
            <w:docPartUnique/>
          </w:docPartObj>
        </w:sdtPr>
        <w:sdtEndPr/>
        <w:sdtContent>
          <w:p w:rsidR="00F13454" w:rsidRPr="00357AC6" w:rsidRDefault="00F13454" w:rsidP="00357AC6">
            <w:pPr>
              <w:pStyle w:val="Footer"/>
              <w:tabs>
                <w:tab w:val="clear" w:pos="9026"/>
                <w:tab w:val="right" w:pos="8364"/>
              </w:tabs>
              <w:rPr>
                <w:rFonts w:ascii="Arial Narrow" w:hAnsi="Arial Narrow"/>
                <w:sz w:val="18"/>
                <w:szCs w:val="18"/>
              </w:rPr>
            </w:pPr>
            <w:r>
              <w:rPr>
                <w:rFonts w:ascii="Arial Narrow" w:hAnsi="Arial Narrow"/>
                <w:sz w:val="18"/>
                <w:szCs w:val="18"/>
              </w:rPr>
              <w:t>External Examiners Checklist (W.A)</w:t>
            </w:r>
            <w:r>
              <w:rPr>
                <w:rFonts w:ascii="Arial Narrow" w:hAnsi="Arial Narrow"/>
                <w:sz w:val="18"/>
                <w:szCs w:val="18"/>
              </w:rPr>
              <w:tab/>
            </w:r>
            <w:r>
              <w:rPr>
                <w:rFonts w:ascii="Arial Narrow" w:hAnsi="Arial Narrow"/>
                <w:sz w:val="18"/>
                <w:szCs w:val="18"/>
              </w:rPr>
              <w:tab/>
              <w:t>2021</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357AC6">
              <w:rPr>
                <w:rFonts w:ascii="Arial Narrow" w:hAnsi="Arial Narrow"/>
                <w:sz w:val="18"/>
                <w:szCs w:val="18"/>
              </w:rPr>
              <w:t xml:space="preserve">Page </w:t>
            </w:r>
            <w:r w:rsidRPr="00357AC6">
              <w:rPr>
                <w:rFonts w:ascii="Arial Narrow" w:hAnsi="Arial Narrow"/>
                <w:b/>
                <w:bCs/>
                <w:sz w:val="18"/>
                <w:szCs w:val="18"/>
              </w:rPr>
              <w:fldChar w:fldCharType="begin"/>
            </w:r>
            <w:r w:rsidRPr="00357AC6">
              <w:rPr>
                <w:rFonts w:ascii="Arial Narrow" w:hAnsi="Arial Narrow"/>
                <w:b/>
                <w:bCs/>
                <w:sz w:val="18"/>
                <w:szCs w:val="18"/>
              </w:rPr>
              <w:instrText xml:space="preserve"> PAGE </w:instrText>
            </w:r>
            <w:r w:rsidRPr="00357AC6">
              <w:rPr>
                <w:rFonts w:ascii="Arial Narrow" w:hAnsi="Arial Narrow"/>
                <w:b/>
                <w:bCs/>
                <w:sz w:val="18"/>
                <w:szCs w:val="18"/>
              </w:rPr>
              <w:fldChar w:fldCharType="separate"/>
            </w:r>
            <w:r w:rsidR="000E4C66">
              <w:rPr>
                <w:rFonts w:ascii="Arial Narrow" w:hAnsi="Arial Narrow"/>
                <w:b/>
                <w:bCs/>
                <w:noProof/>
                <w:sz w:val="18"/>
                <w:szCs w:val="18"/>
              </w:rPr>
              <w:t>39</w:t>
            </w:r>
            <w:r w:rsidRPr="00357AC6">
              <w:rPr>
                <w:rFonts w:ascii="Arial Narrow" w:hAnsi="Arial Narrow"/>
                <w:b/>
                <w:bCs/>
                <w:sz w:val="18"/>
                <w:szCs w:val="18"/>
              </w:rPr>
              <w:fldChar w:fldCharType="end"/>
            </w:r>
            <w:r w:rsidRPr="00357AC6">
              <w:rPr>
                <w:rFonts w:ascii="Arial Narrow" w:hAnsi="Arial Narrow"/>
                <w:sz w:val="18"/>
                <w:szCs w:val="18"/>
              </w:rPr>
              <w:t xml:space="preserve"> of </w:t>
            </w:r>
            <w:r w:rsidRPr="00357AC6">
              <w:rPr>
                <w:rFonts w:ascii="Arial Narrow" w:hAnsi="Arial Narrow"/>
                <w:b/>
                <w:bCs/>
                <w:sz w:val="18"/>
                <w:szCs w:val="18"/>
              </w:rPr>
              <w:fldChar w:fldCharType="begin"/>
            </w:r>
            <w:r w:rsidRPr="00357AC6">
              <w:rPr>
                <w:rFonts w:ascii="Arial Narrow" w:hAnsi="Arial Narrow"/>
                <w:b/>
                <w:bCs/>
                <w:sz w:val="18"/>
                <w:szCs w:val="18"/>
              </w:rPr>
              <w:instrText xml:space="preserve"> NUMPAGES  </w:instrText>
            </w:r>
            <w:r w:rsidRPr="00357AC6">
              <w:rPr>
                <w:rFonts w:ascii="Arial Narrow" w:hAnsi="Arial Narrow"/>
                <w:b/>
                <w:bCs/>
                <w:sz w:val="18"/>
                <w:szCs w:val="18"/>
              </w:rPr>
              <w:fldChar w:fldCharType="separate"/>
            </w:r>
            <w:r w:rsidR="000E4C66">
              <w:rPr>
                <w:rFonts w:ascii="Arial Narrow" w:hAnsi="Arial Narrow"/>
                <w:b/>
                <w:bCs/>
                <w:noProof/>
                <w:sz w:val="18"/>
                <w:szCs w:val="18"/>
              </w:rPr>
              <w:t>39</w:t>
            </w:r>
            <w:r w:rsidRPr="00357AC6">
              <w:rPr>
                <w:rFonts w:ascii="Arial Narrow" w:hAnsi="Arial Narrow"/>
                <w:b/>
                <w:bCs/>
                <w:sz w:val="18"/>
                <w:szCs w:val="18"/>
              </w:rPr>
              <w:fldChar w:fldCharType="end"/>
            </w:r>
          </w:p>
        </w:sdtContent>
      </w:sdt>
    </w:sdtContent>
  </w:sdt>
  <w:p w:rsidR="00F13454" w:rsidRDefault="00F13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661" w:rsidRDefault="00157661">
      <w:r>
        <w:separator/>
      </w:r>
    </w:p>
  </w:footnote>
  <w:footnote w:type="continuationSeparator" w:id="0">
    <w:p w:rsidR="00157661" w:rsidRDefault="0015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54" w:rsidRDefault="00F13454">
    <w:pPr>
      <w:pStyle w:val="BodyText"/>
      <w:kinsoku w:val="0"/>
      <w:overflowPunct w:val="0"/>
      <w:spacing w:line="14" w:lineRule="auto"/>
      <w:ind w:left="0" w:firstLine="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2531110</wp:posOffset>
          </wp:positionH>
          <wp:positionV relativeFrom="paragraph">
            <wp:posOffset>-296545</wp:posOffset>
          </wp:positionV>
          <wp:extent cx="4054475" cy="875030"/>
          <wp:effectExtent l="0" t="0" r="3175" b="1270"/>
          <wp:wrapThrough wrapText="bothSides">
            <wp:wrapPolygon edited="0">
              <wp:start x="0" y="0"/>
              <wp:lineTo x="0" y="21161"/>
              <wp:lineTo x="21515" y="21161"/>
              <wp:lineTo x="21515"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b="19321"/>
                  <a:stretch>
                    <a:fillRect/>
                  </a:stretch>
                </pic:blipFill>
                <pic:spPr bwMode="auto">
                  <a:xfrm>
                    <a:off x="0" y="0"/>
                    <a:ext cx="405447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2" w:hanging="852"/>
      </w:pPr>
      <w:rPr>
        <w:rFonts w:ascii="Arial" w:hAnsi="Arial" w:cs="Arial"/>
        <w:b w:val="0"/>
        <w:bCs w:val="0"/>
        <w:w w:val="96"/>
        <w:sz w:val="20"/>
        <w:szCs w:val="20"/>
      </w:rPr>
    </w:lvl>
    <w:lvl w:ilvl="1">
      <w:start w:val="1"/>
      <w:numFmt w:val="lowerLetter"/>
      <w:lvlText w:val="(%2)"/>
      <w:lvlJc w:val="left"/>
      <w:pPr>
        <w:ind w:left="1419" w:hanging="560"/>
      </w:pPr>
      <w:rPr>
        <w:rFonts w:ascii="Arial" w:hAnsi="Arial" w:cs="Arial"/>
        <w:b w:val="0"/>
        <w:bCs w:val="0"/>
        <w:spacing w:val="-3"/>
        <w:w w:val="96"/>
        <w:sz w:val="18"/>
        <w:szCs w:val="18"/>
      </w:rPr>
    </w:lvl>
    <w:lvl w:ilvl="2">
      <w:numFmt w:val="bullet"/>
      <w:lvlText w:val="•"/>
      <w:lvlJc w:val="left"/>
      <w:pPr>
        <w:ind w:left="2330" w:hanging="560"/>
      </w:pPr>
    </w:lvl>
    <w:lvl w:ilvl="3">
      <w:numFmt w:val="bullet"/>
      <w:lvlText w:val="•"/>
      <w:lvlJc w:val="left"/>
      <w:pPr>
        <w:ind w:left="3240" w:hanging="560"/>
      </w:pPr>
    </w:lvl>
    <w:lvl w:ilvl="4">
      <w:numFmt w:val="bullet"/>
      <w:lvlText w:val="•"/>
      <w:lvlJc w:val="left"/>
      <w:pPr>
        <w:ind w:left="4150" w:hanging="560"/>
      </w:pPr>
    </w:lvl>
    <w:lvl w:ilvl="5">
      <w:numFmt w:val="bullet"/>
      <w:lvlText w:val="•"/>
      <w:lvlJc w:val="left"/>
      <w:pPr>
        <w:ind w:left="5060" w:hanging="560"/>
      </w:pPr>
    </w:lvl>
    <w:lvl w:ilvl="6">
      <w:numFmt w:val="bullet"/>
      <w:lvlText w:val="•"/>
      <w:lvlJc w:val="left"/>
      <w:pPr>
        <w:ind w:left="5970" w:hanging="560"/>
      </w:pPr>
    </w:lvl>
    <w:lvl w:ilvl="7">
      <w:numFmt w:val="bullet"/>
      <w:lvlText w:val="•"/>
      <w:lvlJc w:val="left"/>
      <w:pPr>
        <w:ind w:left="6880" w:hanging="560"/>
      </w:pPr>
    </w:lvl>
    <w:lvl w:ilvl="8">
      <w:numFmt w:val="bullet"/>
      <w:lvlText w:val="•"/>
      <w:lvlJc w:val="left"/>
      <w:pPr>
        <w:ind w:left="7790" w:hanging="560"/>
      </w:pPr>
    </w:lvl>
  </w:abstractNum>
  <w:abstractNum w:abstractNumId="1" w15:restartNumberingAfterBreak="0">
    <w:nsid w:val="00000403"/>
    <w:multiLevelType w:val="multilevel"/>
    <w:tmpl w:val="00000886"/>
    <w:lvl w:ilvl="0">
      <w:start w:val="1"/>
      <w:numFmt w:val="lowerLetter"/>
      <w:lvlText w:val="(%1)"/>
      <w:lvlJc w:val="left"/>
      <w:pPr>
        <w:ind w:left="412" w:hanging="310"/>
      </w:pPr>
      <w:rPr>
        <w:rFonts w:ascii="Arial" w:hAnsi="Arial" w:cs="Arial"/>
        <w:b w:val="0"/>
        <w:bCs w:val="0"/>
        <w:spacing w:val="-13"/>
        <w:w w:val="96"/>
        <w:sz w:val="18"/>
        <w:szCs w:val="18"/>
      </w:rPr>
    </w:lvl>
    <w:lvl w:ilvl="1">
      <w:start w:val="1"/>
      <w:numFmt w:val="lowerRoman"/>
      <w:lvlText w:val="(%2)"/>
      <w:lvlJc w:val="left"/>
      <w:pPr>
        <w:ind w:left="823" w:hanging="411"/>
      </w:pPr>
      <w:rPr>
        <w:rFonts w:ascii="Arial" w:hAnsi="Arial" w:cs="Arial"/>
        <w:b w:val="0"/>
        <w:bCs w:val="0"/>
        <w:spacing w:val="-3"/>
        <w:w w:val="96"/>
        <w:sz w:val="18"/>
        <w:szCs w:val="18"/>
      </w:rPr>
    </w:lvl>
    <w:lvl w:ilvl="2">
      <w:numFmt w:val="bullet"/>
      <w:lvlText w:val="•"/>
      <w:lvlJc w:val="left"/>
      <w:pPr>
        <w:ind w:left="1720" w:hanging="411"/>
      </w:pPr>
    </w:lvl>
    <w:lvl w:ilvl="3">
      <w:numFmt w:val="bullet"/>
      <w:lvlText w:val="•"/>
      <w:lvlJc w:val="left"/>
      <w:pPr>
        <w:ind w:left="2620" w:hanging="411"/>
      </w:pPr>
    </w:lvl>
    <w:lvl w:ilvl="4">
      <w:numFmt w:val="bullet"/>
      <w:lvlText w:val="•"/>
      <w:lvlJc w:val="left"/>
      <w:pPr>
        <w:ind w:left="3520" w:hanging="411"/>
      </w:pPr>
    </w:lvl>
    <w:lvl w:ilvl="5">
      <w:numFmt w:val="bullet"/>
      <w:lvlText w:val="•"/>
      <w:lvlJc w:val="left"/>
      <w:pPr>
        <w:ind w:left="4421" w:hanging="411"/>
      </w:pPr>
    </w:lvl>
    <w:lvl w:ilvl="6">
      <w:numFmt w:val="bullet"/>
      <w:lvlText w:val="•"/>
      <w:lvlJc w:val="left"/>
      <w:pPr>
        <w:ind w:left="5321" w:hanging="411"/>
      </w:pPr>
    </w:lvl>
    <w:lvl w:ilvl="7">
      <w:numFmt w:val="bullet"/>
      <w:lvlText w:val="•"/>
      <w:lvlJc w:val="left"/>
      <w:pPr>
        <w:ind w:left="6221" w:hanging="411"/>
      </w:pPr>
    </w:lvl>
    <w:lvl w:ilvl="8">
      <w:numFmt w:val="bullet"/>
      <w:lvlText w:val="•"/>
      <w:lvlJc w:val="left"/>
      <w:pPr>
        <w:ind w:left="7121" w:hanging="411"/>
      </w:pPr>
    </w:lvl>
  </w:abstractNum>
  <w:abstractNum w:abstractNumId="2" w15:restartNumberingAfterBreak="0">
    <w:nsid w:val="00000404"/>
    <w:multiLevelType w:val="multilevel"/>
    <w:tmpl w:val="00000887"/>
    <w:lvl w:ilvl="0">
      <w:start w:val="1"/>
      <w:numFmt w:val="lowerLetter"/>
      <w:lvlText w:val="(%1)"/>
      <w:lvlJc w:val="left"/>
      <w:pPr>
        <w:ind w:left="463" w:hanging="360"/>
      </w:pPr>
      <w:rPr>
        <w:rFonts w:ascii="Arial" w:hAnsi="Arial" w:cs="Arial"/>
        <w:b w:val="0"/>
        <w:bCs w:val="0"/>
        <w:spacing w:val="-11"/>
        <w:w w:val="99"/>
        <w:sz w:val="18"/>
        <w:szCs w:val="18"/>
      </w:rPr>
    </w:lvl>
    <w:lvl w:ilvl="1">
      <w:start w:val="1"/>
      <w:numFmt w:val="lowerRoman"/>
      <w:lvlText w:val="(%2)"/>
      <w:lvlJc w:val="left"/>
      <w:pPr>
        <w:ind w:left="823" w:hanging="411"/>
      </w:pPr>
      <w:rPr>
        <w:rFonts w:ascii="Arial" w:hAnsi="Arial" w:cs="Arial"/>
        <w:b w:val="0"/>
        <w:bCs w:val="0"/>
        <w:spacing w:val="-3"/>
        <w:w w:val="96"/>
        <w:sz w:val="18"/>
        <w:szCs w:val="18"/>
      </w:rPr>
    </w:lvl>
    <w:lvl w:ilvl="2">
      <w:numFmt w:val="bullet"/>
      <w:lvlText w:val="•"/>
      <w:lvlJc w:val="left"/>
      <w:pPr>
        <w:ind w:left="1720" w:hanging="411"/>
      </w:pPr>
    </w:lvl>
    <w:lvl w:ilvl="3">
      <w:numFmt w:val="bullet"/>
      <w:lvlText w:val="•"/>
      <w:lvlJc w:val="left"/>
      <w:pPr>
        <w:ind w:left="2620" w:hanging="411"/>
      </w:pPr>
    </w:lvl>
    <w:lvl w:ilvl="4">
      <w:numFmt w:val="bullet"/>
      <w:lvlText w:val="•"/>
      <w:lvlJc w:val="left"/>
      <w:pPr>
        <w:ind w:left="3520" w:hanging="411"/>
      </w:pPr>
    </w:lvl>
    <w:lvl w:ilvl="5">
      <w:numFmt w:val="bullet"/>
      <w:lvlText w:val="•"/>
      <w:lvlJc w:val="left"/>
      <w:pPr>
        <w:ind w:left="4421" w:hanging="411"/>
      </w:pPr>
    </w:lvl>
    <w:lvl w:ilvl="6">
      <w:numFmt w:val="bullet"/>
      <w:lvlText w:val="•"/>
      <w:lvlJc w:val="left"/>
      <w:pPr>
        <w:ind w:left="5321" w:hanging="411"/>
      </w:pPr>
    </w:lvl>
    <w:lvl w:ilvl="7">
      <w:numFmt w:val="bullet"/>
      <w:lvlText w:val="•"/>
      <w:lvlJc w:val="left"/>
      <w:pPr>
        <w:ind w:left="6221" w:hanging="411"/>
      </w:pPr>
    </w:lvl>
    <w:lvl w:ilvl="8">
      <w:numFmt w:val="bullet"/>
      <w:lvlText w:val="•"/>
      <w:lvlJc w:val="left"/>
      <w:pPr>
        <w:ind w:left="7121" w:hanging="411"/>
      </w:pPr>
    </w:lvl>
  </w:abstractNum>
  <w:abstractNum w:abstractNumId="3" w15:restartNumberingAfterBreak="0">
    <w:nsid w:val="00000405"/>
    <w:multiLevelType w:val="multilevel"/>
    <w:tmpl w:val="00000888"/>
    <w:lvl w:ilvl="0">
      <w:start w:val="1"/>
      <w:numFmt w:val="lowerRoman"/>
      <w:lvlText w:val="(%1)"/>
      <w:lvlJc w:val="left"/>
      <w:pPr>
        <w:ind w:left="412" w:hanging="308"/>
      </w:pPr>
      <w:rPr>
        <w:rFonts w:ascii="Arial" w:hAnsi="Arial" w:cs="Arial"/>
        <w:b w:val="0"/>
        <w:bCs w:val="0"/>
        <w:spacing w:val="-3"/>
        <w:w w:val="96"/>
        <w:sz w:val="18"/>
        <w:szCs w:val="18"/>
      </w:rPr>
    </w:lvl>
    <w:lvl w:ilvl="1">
      <w:numFmt w:val="bullet"/>
      <w:lvlText w:val="•"/>
      <w:lvlJc w:val="left"/>
      <w:pPr>
        <w:ind w:left="1270" w:hanging="308"/>
      </w:pPr>
    </w:lvl>
    <w:lvl w:ilvl="2">
      <w:numFmt w:val="bullet"/>
      <w:lvlText w:val="•"/>
      <w:lvlJc w:val="left"/>
      <w:pPr>
        <w:ind w:left="2120" w:hanging="308"/>
      </w:pPr>
    </w:lvl>
    <w:lvl w:ilvl="3">
      <w:numFmt w:val="bullet"/>
      <w:lvlText w:val="•"/>
      <w:lvlJc w:val="left"/>
      <w:pPr>
        <w:ind w:left="2970" w:hanging="308"/>
      </w:pPr>
    </w:lvl>
    <w:lvl w:ilvl="4">
      <w:numFmt w:val="bullet"/>
      <w:lvlText w:val="•"/>
      <w:lvlJc w:val="left"/>
      <w:pPr>
        <w:ind w:left="3820" w:hanging="308"/>
      </w:pPr>
    </w:lvl>
    <w:lvl w:ilvl="5">
      <w:numFmt w:val="bullet"/>
      <w:lvlText w:val="•"/>
      <w:lvlJc w:val="left"/>
      <w:pPr>
        <w:ind w:left="4671" w:hanging="308"/>
      </w:pPr>
    </w:lvl>
    <w:lvl w:ilvl="6">
      <w:numFmt w:val="bullet"/>
      <w:lvlText w:val="•"/>
      <w:lvlJc w:val="left"/>
      <w:pPr>
        <w:ind w:left="5521" w:hanging="308"/>
      </w:pPr>
    </w:lvl>
    <w:lvl w:ilvl="7">
      <w:numFmt w:val="bullet"/>
      <w:lvlText w:val="•"/>
      <w:lvlJc w:val="left"/>
      <w:pPr>
        <w:ind w:left="6371" w:hanging="308"/>
      </w:pPr>
    </w:lvl>
    <w:lvl w:ilvl="8">
      <w:numFmt w:val="bullet"/>
      <w:lvlText w:val="•"/>
      <w:lvlJc w:val="left"/>
      <w:pPr>
        <w:ind w:left="7221" w:hanging="308"/>
      </w:pPr>
    </w:lvl>
  </w:abstractNum>
  <w:abstractNum w:abstractNumId="4" w15:restartNumberingAfterBreak="0">
    <w:nsid w:val="00000406"/>
    <w:multiLevelType w:val="multilevel"/>
    <w:tmpl w:val="00000889"/>
    <w:lvl w:ilvl="0">
      <w:start w:val="1"/>
      <w:numFmt w:val="lowerRoman"/>
      <w:lvlText w:val="(%1)"/>
      <w:lvlJc w:val="left"/>
      <w:pPr>
        <w:ind w:left="412" w:hanging="310"/>
      </w:pPr>
      <w:rPr>
        <w:rFonts w:ascii="Arial" w:hAnsi="Arial" w:cs="Arial"/>
        <w:b w:val="0"/>
        <w:bCs w:val="0"/>
        <w:spacing w:val="-3"/>
        <w:w w:val="96"/>
        <w:sz w:val="18"/>
        <w:szCs w:val="18"/>
      </w:rPr>
    </w:lvl>
    <w:lvl w:ilvl="1">
      <w:numFmt w:val="bullet"/>
      <w:lvlText w:val="•"/>
      <w:lvlJc w:val="left"/>
      <w:pPr>
        <w:ind w:left="1270" w:hanging="310"/>
      </w:pPr>
    </w:lvl>
    <w:lvl w:ilvl="2">
      <w:numFmt w:val="bullet"/>
      <w:lvlText w:val="•"/>
      <w:lvlJc w:val="left"/>
      <w:pPr>
        <w:ind w:left="2120" w:hanging="310"/>
      </w:pPr>
    </w:lvl>
    <w:lvl w:ilvl="3">
      <w:numFmt w:val="bullet"/>
      <w:lvlText w:val="•"/>
      <w:lvlJc w:val="left"/>
      <w:pPr>
        <w:ind w:left="2970" w:hanging="310"/>
      </w:pPr>
    </w:lvl>
    <w:lvl w:ilvl="4">
      <w:numFmt w:val="bullet"/>
      <w:lvlText w:val="•"/>
      <w:lvlJc w:val="left"/>
      <w:pPr>
        <w:ind w:left="3820" w:hanging="310"/>
      </w:pPr>
    </w:lvl>
    <w:lvl w:ilvl="5">
      <w:numFmt w:val="bullet"/>
      <w:lvlText w:val="•"/>
      <w:lvlJc w:val="left"/>
      <w:pPr>
        <w:ind w:left="4671" w:hanging="310"/>
      </w:pPr>
    </w:lvl>
    <w:lvl w:ilvl="6">
      <w:numFmt w:val="bullet"/>
      <w:lvlText w:val="•"/>
      <w:lvlJc w:val="left"/>
      <w:pPr>
        <w:ind w:left="5521" w:hanging="310"/>
      </w:pPr>
    </w:lvl>
    <w:lvl w:ilvl="7">
      <w:numFmt w:val="bullet"/>
      <w:lvlText w:val="•"/>
      <w:lvlJc w:val="left"/>
      <w:pPr>
        <w:ind w:left="6371" w:hanging="310"/>
      </w:pPr>
    </w:lvl>
    <w:lvl w:ilvl="8">
      <w:numFmt w:val="bullet"/>
      <w:lvlText w:val="•"/>
      <w:lvlJc w:val="left"/>
      <w:pPr>
        <w:ind w:left="7221" w:hanging="310"/>
      </w:pPr>
    </w:lvl>
  </w:abstractNum>
  <w:abstractNum w:abstractNumId="5" w15:restartNumberingAfterBreak="0">
    <w:nsid w:val="00000407"/>
    <w:multiLevelType w:val="multilevel"/>
    <w:tmpl w:val="0000088A"/>
    <w:lvl w:ilvl="0">
      <w:start w:val="1"/>
      <w:numFmt w:val="lowerLetter"/>
      <w:lvlText w:val="(%1)"/>
      <w:lvlJc w:val="left"/>
      <w:pPr>
        <w:ind w:left="412" w:hanging="310"/>
      </w:pPr>
      <w:rPr>
        <w:rFonts w:ascii="Arial" w:hAnsi="Arial" w:cs="Arial"/>
        <w:b w:val="0"/>
        <w:bCs w:val="0"/>
        <w:spacing w:val="-13"/>
        <w:w w:val="96"/>
        <w:sz w:val="18"/>
        <w:szCs w:val="18"/>
      </w:rPr>
    </w:lvl>
    <w:lvl w:ilvl="1">
      <w:start w:val="1"/>
      <w:numFmt w:val="lowerRoman"/>
      <w:lvlText w:val="(%2)"/>
      <w:lvlJc w:val="left"/>
      <w:pPr>
        <w:ind w:left="674" w:hanging="262"/>
      </w:pPr>
      <w:rPr>
        <w:rFonts w:ascii="Arial" w:hAnsi="Arial" w:cs="Arial"/>
        <w:b w:val="0"/>
        <w:bCs w:val="0"/>
        <w:spacing w:val="-3"/>
        <w:w w:val="96"/>
        <w:sz w:val="18"/>
        <w:szCs w:val="18"/>
      </w:rPr>
    </w:lvl>
    <w:lvl w:ilvl="2">
      <w:numFmt w:val="bullet"/>
      <w:lvlText w:val="•"/>
      <w:lvlJc w:val="left"/>
      <w:pPr>
        <w:ind w:left="1595" w:hanging="262"/>
      </w:pPr>
    </w:lvl>
    <w:lvl w:ilvl="3">
      <w:numFmt w:val="bullet"/>
      <w:lvlText w:val="•"/>
      <w:lvlJc w:val="left"/>
      <w:pPr>
        <w:ind w:left="2511" w:hanging="262"/>
      </w:pPr>
    </w:lvl>
    <w:lvl w:ilvl="4">
      <w:numFmt w:val="bullet"/>
      <w:lvlText w:val="•"/>
      <w:lvlJc w:val="left"/>
      <w:pPr>
        <w:ind w:left="3427" w:hanging="262"/>
      </w:pPr>
    </w:lvl>
    <w:lvl w:ilvl="5">
      <w:numFmt w:val="bullet"/>
      <w:lvlText w:val="•"/>
      <w:lvlJc w:val="left"/>
      <w:pPr>
        <w:ind w:left="4343" w:hanging="262"/>
      </w:pPr>
    </w:lvl>
    <w:lvl w:ilvl="6">
      <w:numFmt w:val="bullet"/>
      <w:lvlText w:val="•"/>
      <w:lvlJc w:val="left"/>
      <w:pPr>
        <w:ind w:left="5259" w:hanging="262"/>
      </w:pPr>
    </w:lvl>
    <w:lvl w:ilvl="7">
      <w:numFmt w:val="bullet"/>
      <w:lvlText w:val="•"/>
      <w:lvlJc w:val="left"/>
      <w:pPr>
        <w:ind w:left="6174" w:hanging="262"/>
      </w:pPr>
    </w:lvl>
    <w:lvl w:ilvl="8">
      <w:numFmt w:val="bullet"/>
      <w:lvlText w:val="•"/>
      <w:lvlJc w:val="left"/>
      <w:pPr>
        <w:ind w:left="7090" w:hanging="262"/>
      </w:pPr>
    </w:lvl>
  </w:abstractNum>
  <w:abstractNum w:abstractNumId="6" w15:restartNumberingAfterBreak="0">
    <w:nsid w:val="00000408"/>
    <w:multiLevelType w:val="multilevel"/>
    <w:tmpl w:val="0000088B"/>
    <w:lvl w:ilvl="0">
      <w:start w:val="1"/>
      <w:numFmt w:val="lowerLetter"/>
      <w:lvlText w:val="(%1)"/>
      <w:lvlJc w:val="left"/>
      <w:pPr>
        <w:ind w:left="412" w:hanging="310"/>
      </w:pPr>
      <w:rPr>
        <w:rFonts w:ascii="Arial" w:hAnsi="Arial" w:cs="Arial"/>
        <w:b w:val="0"/>
        <w:bCs w:val="0"/>
        <w:spacing w:val="-13"/>
        <w:w w:val="96"/>
        <w:sz w:val="18"/>
        <w:szCs w:val="18"/>
      </w:rPr>
    </w:lvl>
    <w:lvl w:ilvl="1">
      <w:numFmt w:val="bullet"/>
      <w:lvlText w:val="•"/>
      <w:lvlJc w:val="left"/>
      <w:pPr>
        <w:ind w:left="1270" w:hanging="310"/>
      </w:pPr>
    </w:lvl>
    <w:lvl w:ilvl="2">
      <w:numFmt w:val="bullet"/>
      <w:lvlText w:val="•"/>
      <w:lvlJc w:val="left"/>
      <w:pPr>
        <w:ind w:left="2120" w:hanging="310"/>
      </w:pPr>
    </w:lvl>
    <w:lvl w:ilvl="3">
      <w:numFmt w:val="bullet"/>
      <w:lvlText w:val="•"/>
      <w:lvlJc w:val="left"/>
      <w:pPr>
        <w:ind w:left="2970" w:hanging="310"/>
      </w:pPr>
    </w:lvl>
    <w:lvl w:ilvl="4">
      <w:numFmt w:val="bullet"/>
      <w:lvlText w:val="•"/>
      <w:lvlJc w:val="left"/>
      <w:pPr>
        <w:ind w:left="3820" w:hanging="310"/>
      </w:pPr>
    </w:lvl>
    <w:lvl w:ilvl="5">
      <w:numFmt w:val="bullet"/>
      <w:lvlText w:val="•"/>
      <w:lvlJc w:val="left"/>
      <w:pPr>
        <w:ind w:left="4671" w:hanging="310"/>
      </w:pPr>
    </w:lvl>
    <w:lvl w:ilvl="6">
      <w:numFmt w:val="bullet"/>
      <w:lvlText w:val="•"/>
      <w:lvlJc w:val="left"/>
      <w:pPr>
        <w:ind w:left="5521" w:hanging="310"/>
      </w:pPr>
    </w:lvl>
    <w:lvl w:ilvl="7">
      <w:numFmt w:val="bullet"/>
      <w:lvlText w:val="•"/>
      <w:lvlJc w:val="left"/>
      <w:pPr>
        <w:ind w:left="6371" w:hanging="310"/>
      </w:pPr>
    </w:lvl>
    <w:lvl w:ilvl="8">
      <w:numFmt w:val="bullet"/>
      <w:lvlText w:val="•"/>
      <w:lvlJc w:val="left"/>
      <w:pPr>
        <w:ind w:left="7221" w:hanging="310"/>
      </w:pPr>
    </w:lvl>
  </w:abstractNum>
  <w:abstractNum w:abstractNumId="7" w15:restartNumberingAfterBreak="0">
    <w:nsid w:val="00000409"/>
    <w:multiLevelType w:val="multilevel"/>
    <w:tmpl w:val="0000088C"/>
    <w:lvl w:ilvl="0">
      <w:start w:val="1"/>
      <w:numFmt w:val="lowerLetter"/>
      <w:lvlText w:val="(%1)"/>
      <w:lvlJc w:val="left"/>
      <w:pPr>
        <w:ind w:left="561" w:hanging="459"/>
      </w:pPr>
      <w:rPr>
        <w:rFonts w:ascii="Arial" w:hAnsi="Arial" w:cs="Arial"/>
        <w:b w:val="0"/>
        <w:bCs w:val="0"/>
        <w:spacing w:val="-13"/>
        <w:w w:val="99"/>
        <w:sz w:val="18"/>
        <w:szCs w:val="18"/>
      </w:rPr>
    </w:lvl>
    <w:lvl w:ilvl="1">
      <w:start w:val="1"/>
      <w:numFmt w:val="lowerRoman"/>
      <w:lvlText w:val="(%2)"/>
      <w:lvlJc w:val="left"/>
      <w:pPr>
        <w:ind w:left="1003" w:hanging="447"/>
      </w:pPr>
      <w:rPr>
        <w:rFonts w:ascii="Arial" w:hAnsi="Arial" w:cs="Arial"/>
        <w:b w:val="0"/>
        <w:bCs w:val="0"/>
        <w:spacing w:val="-3"/>
        <w:w w:val="96"/>
        <w:sz w:val="18"/>
        <w:szCs w:val="18"/>
      </w:rPr>
    </w:lvl>
    <w:lvl w:ilvl="2">
      <w:numFmt w:val="bullet"/>
      <w:lvlText w:val="•"/>
      <w:lvlJc w:val="left"/>
      <w:pPr>
        <w:ind w:left="1880" w:hanging="447"/>
      </w:pPr>
    </w:lvl>
    <w:lvl w:ilvl="3">
      <w:numFmt w:val="bullet"/>
      <w:lvlText w:val="•"/>
      <w:lvlJc w:val="left"/>
      <w:pPr>
        <w:ind w:left="2760" w:hanging="447"/>
      </w:pPr>
    </w:lvl>
    <w:lvl w:ilvl="4">
      <w:numFmt w:val="bullet"/>
      <w:lvlText w:val="•"/>
      <w:lvlJc w:val="left"/>
      <w:pPr>
        <w:ind w:left="3640" w:hanging="447"/>
      </w:pPr>
    </w:lvl>
    <w:lvl w:ilvl="5">
      <w:numFmt w:val="bullet"/>
      <w:lvlText w:val="•"/>
      <w:lvlJc w:val="left"/>
      <w:pPr>
        <w:ind w:left="4521" w:hanging="447"/>
      </w:pPr>
    </w:lvl>
    <w:lvl w:ilvl="6">
      <w:numFmt w:val="bullet"/>
      <w:lvlText w:val="•"/>
      <w:lvlJc w:val="left"/>
      <w:pPr>
        <w:ind w:left="5401" w:hanging="447"/>
      </w:pPr>
    </w:lvl>
    <w:lvl w:ilvl="7">
      <w:numFmt w:val="bullet"/>
      <w:lvlText w:val="•"/>
      <w:lvlJc w:val="left"/>
      <w:pPr>
        <w:ind w:left="6281" w:hanging="447"/>
      </w:pPr>
    </w:lvl>
    <w:lvl w:ilvl="8">
      <w:numFmt w:val="bullet"/>
      <w:lvlText w:val="•"/>
      <w:lvlJc w:val="left"/>
      <w:pPr>
        <w:ind w:left="7161" w:hanging="447"/>
      </w:pPr>
    </w:lvl>
  </w:abstractNum>
  <w:abstractNum w:abstractNumId="8" w15:restartNumberingAfterBreak="0">
    <w:nsid w:val="0000040A"/>
    <w:multiLevelType w:val="multilevel"/>
    <w:tmpl w:val="0000088D"/>
    <w:lvl w:ilvl="0">
      <w:start w:val="1"/>
      <w:numFmt w:val="lowerLetter"/>
      <w:lvlText w:val="(%1)"/>
      <w:lvlJc w:val="left"/>
      <w:pPr>
        <w:ind w:left="561" w:hanging="459"/>
      </w:pPr>
      <w:rPr>
        <w:rFonts w:ascii="Arial" w:hAnsi="Arial" w:cs="Arial"/>
        <w:b w:val="0"/>
        <w:bCs w:val="0"/>
        <w:spacing w:val="-13"/>
        <w:w w:val="99"/>
        <w:sz w:val="18"/>
        <w:szCs w:val="18"/>
      </w:rPr>
    </w:lvl>
    <w:lvl w:ilvl="1">
      <w:start w:val="1"/>
      <w:numFmt w:val="lowerRoman"/>
      <w:lvlText w:val="(%2)"/>
      <w:lvlJc w:val="left"/>
      <w:pPr>
        <w:ind w:left="986" w:hanging="430"/>
      </w:pPr>
      <w:rPr>
        <w:rFonts w:ascii="Arial" w:hAnsi="Arial" w:cs="Arial"/>
        <w:b w:val="0"/>
        <w:bCs w:val="0"/>
        <w:spacing w:val="-3"/>
        <w:w w:val="99"/>
        <w:sz w:val="18"/>
        <w:szCs w:val="18"/>
      </w:rPr>
    </w:lvl>
    <w:lvl w:ilvl="2">
      <w:numFmt w:val="bullet"/>
      <w:lvlText w:val="•"/>
      <w:lvlJc w:val="left"/>
      <w:pPr>
        <w:ind w:left="1862" w:hanging="430"/>
      </w:pPr>
    </w:lvl>
    <w:lvl w:ilvl="3">
      <w:numFmt w:val="bullet"/>
      <w:lvlText w:val="•"/>
      <w:lvlJc w:val="left"/>
      <w:pPr>
        <w:ind w:left="2744" w:hanging="430"/>
      </w:pPr>
    </w:lvl>
    <w:lvl w:ilvl="4">
      <w:numFmt w:val="bullet"/>
      <w:lvlText w:val="•"/>
      <w:lvlJc w:val="left"/>
      <w:pPr>
        <w:ind w:left="3627" w:hanging="430"/>
      </w:pPr>
    </w:lvl>
    <w:lvl w:ilvl="5">
      <w:numFmt w:val="bullet"/>
      <w:lvlText w:val="•"/>
      <w:lvlJc w:val="left"/>
      <w:pPr>
        <w:ind w:left="4509" w:hanging="430"/>
      </w:pPr>
    </w:lvl>
    <w:lvl w:ilvl="6">
      <w:numFmt w:val="bullet"/>
      <w:lvlText w:val="•"/>
      <w:lvlJc w:val="left"/>
      <w:pPr>
        <w:ind w:left="5392" w:hanging="430"/>
      </w:pPr>
    </w:lvl>
    <w:lvl w:ilvl="7">
      <w:numFmt w:val="bullet"/>
      <w:lvlText w:val="•"/>
      <w:lvlJc w:val="left"/>
      <w:pPr>
        <w:ind w:left="6274" w:hanging="430"/>
      </w:pPr>
    </w:lvl>
    <w:lvl w:ilvl="8">
      <w:numFmt w:val="bullet"/>
      <w:lvlText w:val="•"/>
      <w:lvlJc w:val="left"/>
      <w:pPr>
        <w:ind w:left="7157" w:hanging="430"/>
      </w:pPr>
    </w:lvl>
  </w:abstractNum>
  <w:abstractNum w:abstractNumId="9" w15:restartNumberingAfterBreak="0">
    <w:nsid w:val="0000040B"/>
    <w:multiLevelType w:val="multilevel"/>
    <w:tmpl w:val="0000088E"/>
    <w:lvl w:ilvl="0">
      <w:start w:val="1"/>
      <w:numFmt w:val="lowerRoman"/>
      <w:lvlText w:val="(%1)"/>
      <w:lvlJc w:val="left"/>
      <w:pPr>
        <w:ind w:left="364" w:hanging="262"/>
      </w:pPr>
      <w:rPr>
        <w:rFonts w:ascii="Arial" w:hAnsi="Arial" w:cs="Arial"/>
        <w:b w:val="0"/>
        <w:bCs w:val="0"/>
        <w:spacing w:val="-2"/>
        <w:w w:val="99"/>
        <w:sz w:val="18"/>
        <w:szCs w:val="18"/>
      </w:rPr>
    </w:lvl>
    <w:lvl w:ilvl="1">
      <w:numFmt w:val="bullet"/>
      <w:lvlText w:val="•"/>
      <w:lvlJc w:val="left"/>
      <w:pPr>
        <w:ind w:left="1206" w:hanging="262"/>
      </w:pPr>
    </w:lvl>
    <w:lvl w:ilvl="2">
      <w:numFmt w:val="bullet"/>
      <w:lvlText w:val="•"/>
      <w:lvlJc w:val="left"/>
      <w:pPr>
        <w:ind w:left="2053" w:hanging="262"/>
      </w:pPr>
    </w:lvl>
    <w:lvl w:ilvl="3">
      <w:numFmt w:val="bullet"/>
      <w:lvlText w:val="•"/>
      <w:lvlJc w:val="left"/>
      <w:pPr>
        <w:ind w:left="2900" w:hanging="262"/>
      </w:pPr>
    </w:lvl>
    <w:lvl w:ilvl="4">
      <w:numFmt w:val="bullet"/>
      <w:lvlText w:val="•"/>
      <w:lvlJc w:val="left"/>
      <w:pPr>
        <w:ind w:left="3747" w:hanging="262"/>
      </w:pPr>
    </w:lvl>
    <w:lvl w:ilvl="5">
      <w:numFmt w:val="bullet"/>
      <w:lvlText w:val="•"/>
      <w:lvlJc w:val="left"/>
      <w:pPr>
        <w:ind w:left="4594" w:hanging="262"/>
      </w:pPr>
    </w:lvl>
    <w:lvl w:ilvl="6">
      <w:numFmt w:val="bullet"/>
      <w:lvlText w:val="•"/>
      <w:lvlJc w:val="left"/>
      <w:pPr>
        <w:ind w:left="5441" w:hanging="262"/>
      </w:pPr>
    </w:lvl>
    <w:lvl w:ilvl="7">
      <w:numFmt w:val="bullet"/>
      <w:lvlText w:val="•"/>
      <w:lvlJc w:val="left"/>
      <w:pPr>
        <w:ind w:left="6288" w:hanging="262"/>
      </w:pPr>
    </w:lvl>
    <w:lvl w:ilvl="8">
      <w:numFmt w:val="bullet"/>
      <w:lvlText w:val="•"/>
      <w:lvlJc w:val="left"/>
      <w:pPr>
        <w:ind w:left="7135" w:hanging="262"/>
      </w:pPr>
    </w:lvl>
  </w:abstractNum>
  <w:abstractNum w:abstractNumId="10" w15:restartNumberingAfterBreak="0">
    <w:nsid w:val="0000040C"/>
    <w:multiLevelType w:val="multilevel"/>
    <w:tmpl w:val="0000088F"/>
    <w:lvl w:ilvl="0">
      <w:start w:val="1"/>
      <w:numFmt w:val="lowerRoman"/>
      <w:lvlText w:val="(%1)"/>
      <w:lvlJc w:val="left"/>
      <w:pPr>
        <w:ind w:left="727" w:hanging="315"/>
      </w:pPr>
      <w:rPr>
        <w:rFonts w:ascii="Arial" w:hAnsi="Arial" w:cs="Arial"/>
        <w:b w:val="0"/>
        <w:bCs w:val="0"/>
        <w:spacing w:val="-3"/>
        <w:w w:val="96"/>
        <w:sz w:val="18"/>
        <w:szCs w:val="18"/>
      </w:rPr>
    </w:lvl>
    <w:lvl w:ilvl="1">
      <w:numFmt w:val="bullet"/>
      <w:lvlText w:val="•"/>
      <w:lvlJc w:val="left"/>
      <w:pPr>
        <w:ind w:left="1530" w:hanging="315"/>
      </w:pPr>
    </w:lvl>
    <w:lvl w:ilvl="2">
      <w:numFmt w:val="bullet"/>
      <w:lvlText w:val="•"/>
      <w:lvlJc w:val="left"/>
      <w:pPr>
        <w:ind w:left="2341" w:hanging="315"/>
      </w:pPr>
    </w:lvl>
    <w:lvl w:ilvl="3">
      <w:numFmt w:val="bullet"/>
      <w:lvlText w:val="•"/>
      <w:lvlJc w:val="left"/>
      <w:pPr>
        <w:ind w:left="3152" w:hanging="315"/>
      </w:pPr>
    </w:lvl>
    <w:lvl w:ilvl="4">
      <w:numFmt w:val="bullet"/>
      <w:lvlText w:val="•"/>
      <w:lvlJc w:val="left"/>
      <w:pPr>
        <w:ind w:left="3963" w:hanging="315"/>
      </w:pPr>
    </w:lvl>
    <w:lvl w:ilvl="5">
      <w:numFmt w:val="bullet"/>
      <w:lvlText w:val="•"/>
      <w:lvlJc w:val="left"/>
      <w:pPr>
        <w:ind w:left="4774" w:hanging="315"/>
      </w:pPr>
    </w:lvl>
    <w:lvl w:ilvl="6">
      <w:numFmt w:val="bullet"/>
      <w:lvlText w:val="•"/>
      <w:lvlJc w:val="left"/>
      <w:pPr>
        <w:ind w:left="5585" w:hanging="315"/>
      </w:pPr>
    </w:lvl>
    <w:lvl w:ilvl="7">
      <w:numFmt w:val="bullet"/>
      <w:lvlText w:val="•"/>
      <w:lvlJc w:val="left"/>
      <w:pPr>
        <w:ind w:left="6396" w:hanging="315"/>
      </w:pPr>
    </w:lvl>
    <w:lvl w:ilvl="8">
      <w:numFmt w:val="bullet"/>
      <w:lvlText w:val="•"/>
      <w:lvlJc w:val="left"/>
      <w:pPr>
        <w:ind w:left="7207" w:hanging="315"/>
      </w:pPr>
    </w:lvl>
  </w:abstractNum>
  <w:abstractNum w:abstractNumId="11" w15:restartNumberingAfterBreak="0">
    <w:nsid w:val="0000040D"/>
    <w:multiLevelType w:val="multilevel"/>
    <w:tmpl w:val="00000890"/>
    <w:lvl w:ilvl="0">
      <w:start w:val="1"/>
      <w:numFmt w:val="lowerRoman"/>
      <w:lvlText w:val="(%1)"/>
      <w:lvlJc w:val="left"/>
      <w:pPr>
        <w:ind w:left="420" w:hanging="317"/>
      </w:pPr>
      <w:rPr>
        <w:rFonts w:ascii="Arial" w:hAnsi="Arial" w:cs="Arial"/>
        <w:b w:val="0"/>
        <w:bCs w:val="0"/>
        <w:spacing w:val="-3"/>
        <w:w w:val="96"/>
        <w:sz w:val="18"/>
        <w:szCs w:val="18"/>
      </w:rPr>
    </w:lvl>
    <w:lvl w:ilvl="1">
      <w:numFmt w:val="bullet"/>
      <w:lvlText w:val="•"/>
      <w:lvlJc w:val="left"/>
      <w:pPr>
        <w:ind w:left="1260" w:hanging="317"/>
      </w:pPr>
    </w:lvl>
    <w:lvl w:ilvl="2">
      <w:numFmt w:val="bullet"/>
      <w:lvlText w:val="•"/>
      <w:lvlJc w:val="left"/>
      <w:pPr>
        <w:ind w:left="2101" w:hanging="317"/>
      </w:pPr>
    </w:lvl>
    <w:lvl w:ilvl="3">
      <w:numFmt w:val="bullet"/>
      <w:lvlText w:val="•"/>
      <w:lvlJc w:val="left"/>
      <w:pPr>
        <w:ind w:left="2942" w:hanging="317"/>
      </w:pPr>
    </w:lvl>
    <w:lvl w:ilvl="4">
      <w:numFmt w:val="bullet"/>
      <w:lvlText w:val="•"/>
      <w:lvlJc w:val="left"/>
      <w:pPr>
        <w:ind w:left="3783" w:hanging="317"/>
      </w:pPr>
    </w:lvl>
    <w:lvl w:ilvl="5">
      <w:numFmt w:val="bullet"/>
      <w:lvlText w:val="•"/>
      <w:lvlJc w:val="left"/>
      <w:pPr>
        <w:ind w:left="4624" w:hanging="317"/>
      </w:pPr>
    </w:lvl>
    <w:lvl w:ilvl="6">
      <w:numFmt w:val="bullet"/>
      <w:lvlText w:val="•"/>
      <w:lvlJc w:val="left"/>
      <w:pPr>
        <w:ind w:left="5465" w:hanging="317"/>
      </w:pPr>
    </w:lvl>
    <w:lvl w:ilvl="7">
      <w:numFmt w:val="bullet"/>
      <w:lvlText w:val="•"/>
      <w:lvlJc w:val="left"/>
      <w:pPr>
        <w:ind w:left="6306" w:hanging="317"/>
      </w:pPr>
    </w:lvl>
    <w:lvl w:ilvl="8">
      <w:numFmt w:val="bullet"/>
      <w:lvlText w:val="•"/>
      <w:lvlJc w:val="left"/>
      <w:pPr>
        <w:ind w:left="7147" w:hanging="317"/>
      </w:pPr>
    </w:lvl>
  </w:abstractNum>
  <w:abstractNum w:abstractNumId="12" w15:restartNumberingAfterBreak="0">
    <w:nsid w:val="0000040E"/>
    <w:multiLevelType w:val="multilevel"/>
    <w:tmpl w:val="00000891"/>
    <w:lvl w:ilvl="0">
      <w:start w:val="1"/>
      <w:numFmt w:val="lowerLetter"/>
      <w:lvlText w:val="(%1)"/>
      <w:lvlJc w:val="left"/>
      <w:pPr>
        <w:ind w:left="1080" w:hanging="360"/>
      </w:pPr>
      <w:rPr>
        <w:rFonts w:ascii="Arial" w:hAnsi="Arial" w:cs="Arial"/>
        <w:b w:val="0"/>
        <w:bCs w:val="0"/>
        <w:spacing w:val="-11"/>
        <w:w w:val="99"/>
        <w:sz w:val="18"/>
        <w:szCs w:val="18"/>
      </w:rPr>
    </w:lvl>
    <w:lvl w:ilvl="1">
      <w:numFmt w:val="bullet"/>
      <w:lvlText w:val="•"/>
      <w:lvlJc w:val="left"/>
      <w:pPr>
        <w:ind w:left="1854" w:hanging="360"/>
      </w:pPr>
    </w:lvl>
    <w:lvl w:ilvl="2">
      <w:numFmt w:val="bullet"/>
      <w:lvlText w:val="•"/>
      <w:lvlJc w:val="left"/>
      <w:pPr>
        <w:ind w:left="2629" w:hanging="360"/>
      </w:pPr>
    </w:lvl>
    <w:lvl w:ilvl="3">
      <w:numFmt w:val="bullet"/>
      <w:lvlText w:val="•"/>
      <w:lvlJc w:val="left"/>
      <w:pPr>
        <w:ind w:left="3404" w:hanging="360"/>
      </w:pPr>
    </w:lvl>
    <w:lvl w:ilvl="4">
      <w:numFmt w:val="bullet"/>
      <w:lvlText w:val="•"/>
      <w:lvlJc w:val="left"/>
      <w:pPr>
        <w:ind w:left="4179" w:hanging="360"/>
      </w:pPr>
    </w:lvl>
    <w:lvl w:ilvl="5">
      <w:numFmt w:val="bullet"/>
      <w:lvlText w:val="•"/>
      <w:lvlJc w:val="left"/>
      <w:pPr>
        <w:ind w:left="4954" w:hanging="360"/>
      </w:pPr>
    </w:lvl>
    <w:lvl w:ilvl="6">
      <w:numFmt w:val="bullet"/>
      <w:lvlText w:val="•"/>
      <w:lvlJc w:val="left"/>
      <w:pPr>
        <w:ind w:left="5729" w:hanging="360"/>
      </w:pPr>
    </w:lvl>
    <w:lvl w:ilvl="7">
      <w:numFmt w:val="bullet"/>
      <w:lvlText w:val="•"/>
      <w:lvlJc w:val="left"/>
      <w:pPr>
        <w:ind w:left="6504" w:hanging="360"/>
      </w:pPr>
    </w:lvl>
    <w:lvl w:ilvl="8">
      <w:numFmt w:val="bullet"/>
      <w:lvlText w:val="•"/>
      <w:lvlJc w:val="left"/>
      <w:pPr>
        <w:ind w:left="7279" w:hanging="360"/>
      </w:pPr>
    </w:lvl>
  </w:abstractNum>
  <w:abstractNum w:abstractNumId="13" w15:restartNumberingAfterBreak="0">
    <w:nsid w:val="0000040F"/>
    <w:multiLevelType w:val="multilevel"/>
    <w:tmpl w:val="00000892"/>
    <w:lvl w:ilvl="0">
      <w:start w:val="1"/>
      <w:numFmt w:val="lowerRoman"/>
      <w:lvlText w:val="(%1)"/>
      <w:lvlJc w:val="left"/>
      <w:pPr>
        <w:ind w:left="362" w:hanging="262"/>
      </w:pPr>
      <w:rPr>
        <w:rFonts w:ascii="Arial" w:hAnsi="Arial" w:cs="Arial"/>
        <w:b w:val="0"/>
        <w:bCs w:val="0"/>
        <w:spacing w:val="-3"/>
        <w:w w:val="96"/>
        <w:sz w:val="18"/>
        <w:szCs w:val="18"/>
      </w:rPr>
    </w:lvl>
    <w:lvl w:ilvl="1">
      <w:numFmt w:val="bullet"/>
      <w:lvlText w:val="•"/>
      <w:lvlJc w:val="left"/>
      <w:pPr>
        <w:ind w:left="1202" w:hanging="262"/>
      </w:pPr>
    </w:lvl>
    <w:lvl w:ilvl="2">
      <w:numFmt w:val="bullet"/>
      <w:lvlText w:val="•"/>
      <w:lvlJc w:val="left"/>
      <w:pPr>
        <w:ind w:left="2044" w:hanging="262"/>
      </w:pPr>
    </w:lvl>
    <w:lvl w:ilvl="3">
      <w:numFmt w:val="bullet"/>
      <w:lvlText w:val="•"/>
      <w:lvlJc w:val="left"/>
      <w:pPr>
        <w:ind w:left="2886" w:hanging="262"/>
      </w:pPr>
    </w:lvl>
    <w:lvl w:ilvl="4">
      <w:numFmt w:val="bullet"/>
      <w:lvlText w:val="•"/>
      <w:lvlJc w:val="left"/>
      <w:pPr>
        <w:ind w:left="3728" w:hanging="262"/>
      </w:pPr>
    </w:lvl>
    <w:lvl w:ilvl="5">
      <w:numFmt w:val="bullet"/>
      <w:lvlText w:val="•"/>
      <w:lvlJc w:val="left"/>
      <w:pPr>
        <w:ind w:left="4570" w:hanging="262"/>
      </w:pPr>
    </w:lvl>
    <w:lvl w:ilvl="6">
      <w:numFmt w:val="bullet"/>
      <w:lvlText w:val="•"/>
      <w:lvlJc w:val="left"/>
      <w:pPr>
        <w:ind w:left="5412" w:hanging="262"/>
      </w:pPr>
    </w:lvl>
    <w:lvl w:ilvl="7">
      <w:numFmt w:val="bullet"/>
      <w:lvlText w:val="•"/>
      <w:lvlJc w:val="left"/>
      <w:pPr>
        <w:ind w:left="6254" w:hanging="262"/>
      </w:pPr>
    </w:lvl>
    <w:lvl w:ilvl="8">
      <w:numFmt w:val="bullet"/>
      <w:lvlText w:val="•"/>
      <w:lvlJc w:val="left"/>
      <w:pPr>
        <w:ind w:left="7096" w:hanging="262"/>
      </w:pPr>
    </w:lvl>
  </w:abstractNum>
  <w:abstractNum w:abstractNumId="14" w15:restartNumberingAfterBreak="0">
    <w:nsid w:val="00000410"/>
    <w:multiLevelType w:val="multilevel"/>
    <w:tmpl w:val="00000893"/>
    <w:lvl w:ilvl="0">
      <w:start w:val="1"/>
      <w:numFmt w:val="lowerLetter"/>
      <w:lvlText w:val="(%1)"/>
      <w:lvlJc w:val="left"/>
      <w:pPr>
        <w:ind w:left="424" w:hanging="324"/>
      </w:pPr>
      <w:rPr>
        <w:rFonts w:ascii="Arial" w:hAnsi="Arial" w:cs="Arial"/>
        <w:b w:val="0"/>
        <w:bCs w:val="0"/>
        <w:spacing w:val="-3"/>
        <w:w w:val="96"/>
        <w:sz w:val="18"/>
        <w:szCs w:val="18"/>
      </w:rPr>
    </w:lvl>
    <w:lvl w:ilvl="1">
      <w:start w:val="1"/>
      <w:numFmt w:val="lowerRoman"/>
      <w:lvlText w:val="(%2)"/>
      <w:lvlJc w:val="left"/>
      <w:pPr>
        <w:ind w:left="710" w:hanging="286"/>
      </w:pPr>
      <w:rPr>
        <w:rFonts w:ascii="Arial" w:hAnsi="Arial" w:cs="Arial"/>
        <w:b w:val="0"/>
        <w:bCs w:val="0"/>
        <w:spacing w:val="-3"/>
        <w:w w:val="96"/>
        <w:sz w:val="18"/>
        <w:szCs w:val="18"/>
      </w:rPr>
    </w:lvl>
    <w:lvl w:ilvl="2">
      <w:numFmt w:val="bullet"/>
      <w:lvlText w:val="•"/>
      <w:lvlJc w:val="left"/>
      <w:pPr>
        <w:ind w:left="1615" w:hanging="286"/>
      </w:pPr>
    </w:lvl>
    <w:lvl w:ilvl="3">
      <w:numFmt w:val="bullet"/>
      <w:lvlText w:val="•"/>
      <w:lvlJc w:val="left"/>
      <w:pPr>
        <w:ind w:left="2511" w:hanging="286"/>
      </w:pPr>
    </w:lvl>
    <w:lvl w:ilvl="4">
      <w:numFmt w:val="bullet"/>
      <w:lvlText w:val="•"/>
      <w:lvlJc w:val="left"/>
      <w:pPr>
        <w:ind w:left="3406" w:hanging="286"/>
      </w:pPr>
    </w:lvl>
    <w:lvl w:ilvl="5">
      <w:numFmt w:val="bullet"/>
      <w:lvlText w:val="•"/>
      <w:lvlJc w:val="left"/>
      <w:pPr>
        <w:ind w:left="4302" w:hanging="286"/>
      </w:pPr>
    </w:lvl>
    <w:lvl w:ilvl="6">
      <w:numFmt w:val="bullet"/>
      <w:lvlText w:val="•"/>
      <w:lvlJc w:val="left"/>
      <w:pPr>
        <w:ind w:left="5198" w:hanging="286"/>
      </w:pPr>
    </w:lvl>
    <w:lvl w:ilvl="7">
      <w:numFmt w:val="bullet"/>
      <w:lvlText w:val="•"/>
      <w:lvlJc w:val="left"/>
      <w:pPr>
        <w:ind w:left="6093" w:hanging="286"/>
      </w:pPr>
    </w:lvl>
    <w:lvl w:ilvl="8">
      <w:numFmt w:val="bullet"/>
      <w:lvlText w:val="•"/>
      <w:lvlJc w:val="left"/>
      <w:pPr>
        <w:ind w:left="6989" w:hanging="286"/>
      </w:pPr>
    </w:lvl>
  </w:abstractNum>
  <w:abstractNum w:abstractNumId="15" w15:restartNumberingAfterBreak="0">
    <w:nsid w:val="00000411"/>
    <w:multiLevelType w:val="multilevel"/>
    <w:tmpl w:val="00000894"/>
    <w:lvl w:ilvl="0">
      <w:start w:val="1"/>
      <w:numFmt w:val="lowerRoman"/>
      <w:lvlText w:val="(%1)"/>
      <w:lvlJc w:val="left"/>
      <w:pPr>
        <w:ind w:left="429" w:hanging="327"/>
      </w:pPr>
      <w:rPr>
        <w:rFonts w:ascii="Arial" w:hAnsi="Arial" w:cs="Arial"/>
        <w:b w:val="0"/>
        <w:bCs w:val="0"/>
        <w:spacing w:val="-2"/>
        <w:w w:val="99"/>
        <w:sz w:val="18"/>
        <w:szCs w:val="18"/>
      </w:rPr>
    </w:lvl>
    <w:lvl w:ilvl="1">
      <w:numFmt w:val="bullet"/>
      <w:lvlText w:val="•"/>
      <w:lvlJc w:val="left"/>
      <w:pPr>
        <w:ind w:left="1270" w:hanging="327"/>
      </w:pPr>
    </w:lvl>
    <w:lvl w:ilvl="2">
      <w:numFmt w:val="bullet"/>
      <w:lvlText w:val="•"/>
      <w:lvlJc w:val="left"/>
      <w:pPr>
        <w:ind w:left="2120" w:hanging="327"/>
      </w:pPr>
    </w:lvl>
    <w:lvl w:ilvl="3">
      <w:numFmt w:val="bullet"/>
      <w:lvlText w:val="•"/>
      <w:lvlJc w:val="left"/>
      <w:pPr>
        <w:ind w:left="2971" w:hanging="327"/>
      </w:pPr>
    </w:lvl>
    <w:lvl w:ilvl="4">
      <w:numFmt w:val="bullet"/>
      <w:lvlText w:val="•"/>
      <w:lvlJc w:val="left"/>
      <w:pPr>
        <w:ind w:left="3821" w:hanging="327"/>
      </w:pPr>
    </w:lvl>
    <w:lvl w:ilvl="5">
      <w:numFmt w:val="bullet"/>
      <w:lvlText w:val="•"/>
      <w:lvlJc w:val="left"/>
      <w:pPr>
        <w:ind w:left="4672" w:hanging="327"/>
      </w:pPr>
    </w:lvl>
    <w:lvl w:ilvl="6">
      <w:numFmt w:val="bullet"/>
      <w:lvlText w:val="•"/>
      <w:lvlJc w:val="left"/>
      <w:pPr>
        <w:ind w:left="5522" w:hanging="327"/>
      </w:pPr>
    </w:lvl>
    <w:lvl w:ilvl="7">
      <w:numFmt w:val="bullet"/>
      <w:lvlText w:val="•"/>
      <w:lvlJc w:val="left"/>
      <w:pPr>
        <w:ind w:left="6373" w:hanging="327"/>
      </w:pPr>
    </w:lvl>
    <w:lvl w:ilvl="8">
      <w:numFmt w:val="bullet"/>
      <w:lvlText w:val="•"/>
      <w:lvlJc w:val="left"/>
      <w:pPr>
        <w:ind w:left="7223" w:hanging="327"/>
      </w:pPr>
    </w:lvl>
  </w:abstractNum>
  <w:abstractNum w:abstractNumId="16" w15:restartNumberingAfterBreak="0">
    <w:nsid w:val="3CF41A3B"/>
    <w:multiLevelType w:val="hybridMultilevel"/>
    <w:tmpl w:val="D77426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C97461"/>
    <w:multiLevelType w:val="hybridMultilevel"/>
    <w:tmpl w:val="E146E8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CB4039"/>
    <w:multiLevelType w:val="hybridMultilevel"/>
    <w:tmpl w:val="1BD07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EF"/>
    <w:rsid w:val="00013413"/>
    <w:rsid w:val="0004385F"/>
    <w:rsid w:val="000447F5"/>
    <w:rsid w:val="000C3889"/>
    <w:rsid w:val="000E4C66"/>
    <w:rsid w:val="000F156D"/>
    <w:rsid w:val="00143A37"/>
    <w:rsid w:val="00157661"/>
    <w:rsid w:val="00176AA3"/>
    <w:rsid w:val="001A6F53"/>
    <w:rsid w:val="001E61ED"/>
    <w:rsid w:val="002141F0"/>
    <w:rsid w:val="00236F24"/>
    <w:rsid w:val="00250D86"/>
    <w:rsid w:val="002630FD"/>
    <w:rsid w:val="00277DD4"/>
    <w:rsid w:val="002C2520"/>
    <w:rsid w:val="00316235"/>
    <w:rsid w:val="00357AC6"/>
    <w:rsid w:val="00396571"/>
    <w:rsid w:val="00411363"/>
    <w:rsid w:val="004759FD"/>
    <w:rsid w:val="0048039F"/>
    <w:rsid w:val="004A280F"/>
    <w:rsid w:val="004C0F40"/>
    <w:rsid w:val="004F072B"/>
    <w:rsid w:val="00500EB2"/>
    <w:rsid w:val="00523EE3"/>
    <w:rsid w:val="005319A0"/>
    <w:rsid w:val="00563946"/>
    <w:rsid w:val="005A4761"/>
    <w:rsid w:val="00617E0E"/>
    <w:rsid w:val="006D1D4C"/>
    <w:rsid w:val="006F1159"/>
    <w:rsid w:val="007313EF"/>
    <w:rsid w:val="0073616A"/>
    <w:rsid w:val="00743A8F"/>
    <w:rsid w:val="0077221D"/>
    <w:rsid w:val="00775DAC"/>
    <w:rsid w:val="007A244F"/>
    <w:rsid w:val="0082767B"/>
    <w:rsid w:val="008F1BE6"/>
    <w:rsid w:val="00932357"/>
    <w:rsid w:val="0094108D"/>
    <w:rsid w:val="00942AD4"/>
    <w:rsid w:val="009678FB"/>
    <w:rsid w:val="009D0445"/>
    <w:rsid w:val="00A15BE1"/>
    <w:rsid w:val="00A2754D"/>
    <w:rsid w:val="00AA0A66"/>
    <w:rsid w:val="00AE1C73"/>
    <w:rsid w:val="00AF6618"/>
    <w:rsid w:val="00B07C2C"/>
    <w:rsid w:val="00C75A2D"/>
    <w:rsid w:val="00C81926"/>
    <w:rsid w:val="00C90924"/>
    <w:rsid w:val="00CF0C7D"/>
    <w:rsid w:val="00D115DA"/>
    <w:rsid w:val="00D47DA6"/>
    <w:rsid w:val="00DF79F3"/>
    <w:rsid w:val="00E07401"/>
    <w:rsid w:val="00E55AE1"/>
    <w:rsid w:val="00E828BD"/>
    <w:rsid w:val="00EC13BB"/>
    <w:rsid w:val="00EC6239"/>
    <w:rsid w:val="00F13454"/>
    <w:rsid w:val="00F172A9"/>
    <w:rsid w:val="00F41118"/>
    <w:rsid w:val="00F67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ECFCAF3-B872-4F1D-9F75-3471628A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4"/>
      <w:ind w:left="120"/>
      <w:outlineLvl w:val="0"/>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0" w:hanging="7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13EF"/>
    <w:pPr>
      <w:tabs>
        <w:tab w:val="center" w:pos="4513"/>
        <w:tab w:val="right" w:pos="9026"/>
      </w:tabs>
    </w:pPr>
  </w:style>
  <w:style w:type="character" w:customStyle="1" w:styleId="HeaderChar">
    <w:name w:val="Header Char"/>
    <w:basedOn w:val="DefaultParagraphFont"/>
    <w:link w:val="Header"/>
    <w:uiPriority w:val="99"/>
    <w:rsid w:val="007313EF"/>
    <w:rPr>
      <w:rFonts w:ascii="Times New Roman" w:hAnsi="Times New Roman" w:cs="Times New Roman"/>
      <w:sz w:val="24"/>
      <w:szCs w:val="24"/>
    </w:rPr>
  </w:style>
  <w:style w:type="paragraph" w:styleId="Footer">
    <w:name w:val="footer"/>
    <w:basedOn w:val="Normal"/>
    <w:link w:val="FooterChar"/>
    <w:uiPriority w:val="99"/>
    <w:unhideWhenUsed/>
    <w:rsid w:val="007313EF"/>
    <w:pPr>
      <w:tabs>
        <w:tab w:val="center" w:pos="4513"/>
        <w:tab w:val="right" w:pos="9026"/>
      </w:tabs>
    </w:pPr>
  </w:style>
  <w:style w:type="character" w:customStyle="1" w:styleId="FooterChar">
    <w:name w:val="Footer Char"/>
    <w:basedOn w:val="DefaultParagraphFont"/>
    <w:link w:val="Footer"/>
    <w:uiPriority w:val="99"/>
    <w:rsid w:val="007313EF"/>
    <w:rPr>
      <w:rFonts w:ascii="Times New Roman" w:hAnsi="Times New Roman" w:cs="Times New Roman"/>
      <w:sz w:val="24"/>
      <w:szCs w:val="24"/>
    </w:rPr>
  </w:style>
  <w:style w:type="character" w:styleId="Hyperlink">
    <w:name w:val="Hyperlink"/>
    <w:basedOn w:val="DefaultParagraphFont"/>
    <w:uiPriority w:val="99"/>
    <w:unhideWhenUsed/>
    <w:rsid w:val="00396571"/>
    <w:rPr>
      <w:color w:val="0563C1" w:themeColor="hyperlink"/>
      <w:u w:val="single"/>
    </w:rPr>
  </w:style>
  <w:style w:type="character" w:styleId="FollowedHyperlink">
    <w:name w:val="FollowedHyperlink"/>
    <w:basedOn w:val="DefaultParagraphFont"/>
    <w:uiPriority w:val="99"/>
    <w:semiHidden/>
    <w:unhideWhenUsed/>
    <w:rsid w:val="00563946"/>
    <w:rPr>
      <w:color w:val="954F72" w:themeColor="followedHyperlink"/>
      <w:u w:val="single"/>
    </w:rPr>
  </w:style>
  <w:style w:type="table" w:styleId="TableGrid">
    <w:name w:val="Table Grid"/>
    <w:basedOn w:val="TableNormal"/>
    <w:uiPriority w:val="39"/>
    <w:rsid w:val="0047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K a p i s h F i l e n a m e T o U r i M a p p i n g s   x m l n s : x s d = " h t t p : / / w w w . w 3 . o r g / 2 0 0 1 / X M L S c h e m a "   x m l n s : x s i = " h t t p : / / w w w . w 3 . o r g / 2 0 0 1 / X M L S c h e m a - i n s t a n c e " / > 
</file>

<file path=customXml/item2.xml><?xml version="1.0" encoding="utf-8"?>
<metadata xmlns="http://www.objective.com/ecm/document/metadata/74DF2A008C2F4A0CB02CAAFB15F5FE4F" version="1.0.0">
  <systemFields>
    <field name="Objective-Id">
      <value order="0">A1575765</value>
    </field>
    <field name="Objective-Title">
      <value order="0">External Examiners Check List (WA)</value>
    </field>
    <field name="Objective-Description">
      <value order="0"/>
    </field>
    <field name="Objective-CreationStamp">
      <value order="0">2023-02-08T06:35:04Z</value>
    </field>
    <field name="Objective-IsApproved">
      <value order="0">false</value>
    </field>
    <field name="Objective-IsPublished">
      <value order="0">true</value>
    </field>
    <field name="Objective-DatePublished">
      <value order="0">2023-02-08T06:50:07Z</value>
    </field>
    <field name="Objective-ModificationStamp">
      <value order="0">2023-02-24T00:41:12Z</value>
    </field>
    <field name="Objective-Owner">
      <value order="0">Stephen Ramsay</value>
    </field>
    <field name="Objective-Path">
      <value order="0">Legal Practice Board:Trust Account Regulation:Planning:Trust Account Regulation Uniform Law Planning:Trust Account Regulation Uniform Law 2022 - 2023:External Examiners Reports</value>
    </field>
    <field name="Objective-Parent">
      <value order="0">External Examiners Reports</value>
    </field>
    <field name="Objective-State">
      <value order="0">Published</value>
    </field>
    <field name="Objective-VersionId">
      <value order="0">vA2517447</value>
    </field>
    <field name="Objective-Version">
      <value order="0">3.0</value>
    </field>
    <field name="Objective-VersionNumber">
      <value order="0">4</value>
    </field>
    <field name="Objective-VersionComment">
      <value order="0">Final - reviewed by SR
1. Removed all references to Law Society of NSW and replaced with Board
2. Removed all references to Trust Account Dept in NSW and replaced with Review and Audit team and replaced email addresses with enquiries@lpbwa.com
3.Changed refernece to Uniform Law NSW to Uniform Law (WA). 
4. Removed section on Statutory Deposits
5. put our logo on header
6. Removed comment on PEXA money being power maoney and not requiring an external examination - we view PEXA funds as general trust monies and that they must be transacted through the trust account</value>
    </field>
    <field name="Objective-FileNumber">
      <value order="0">B00103/2023</value>
    </field>
    <field name="Objective-Classification">
      <value order="0"/>
    </field>
    <field name="Objective-Caveats">
      <value order="0"/>
    </field>
  </systemFields>
  <catalogues>
    <catalogue name="E-Mail Message Type Catalogue" type="type" ori="id:cA01">
      <field name="Objective-Email - Assigned To:">
        <value order="0"/>
      </field>
      <field name="Objective-Email - Assigned By:">
        <value order="0"/>
      </field>
      <field name="Objective-Email - Date Assigned:">
        <value order="0"/>
      </field>
      <field name="Objective-Email - Date Completed:">
        <value order="0"/>
      </field>
      <field name="Objective-E-Mail Subject">
        <value order="0"/>
      </field>
      <field name="Objective-E-Mail To">
        <value order="0"/>
      </field>
      <field name="Objective-E-Mail Sender">
        <value order="0"/>
      </field>
      <field name="Objective-E-Mail Received By">
        <value order="0"/>
      </field>
      <field name="Objective-E-Mail CC">
        <value order="0"/>
      </field>
      <field name="Objective-E-Mail Application">
        <value order="0"/>
      </field>
      <field name="Objective-E-Mail Creation Time">
        <value order="0"/>
      </field>
      <field name="Objective-E-Mail Last Modification Time">
        <value order="0"/>
      </field>
      <field name="Objective-E-Mail Sent On Time">
        <value order="0"/>
      </field>
      <field name="Objective-E-Mail Received On Time">
        <value order="0"/>
      </field>
      <field name="Objective-E-Mail Importance">
        <value order="0"/>
      </field>
      <field name="Objective-E-Mail Sensitivity">
        <value order="0"/>
      </field>
      <field name="Objective-E-Mail Attachment Count">
        <value order="0">0</value>
      </field>
      <field name="Objective-E-Mail Attachments">
        <value order="0"/>
      </field>
      <field name="Objective-E-Mail Application Identifier">
        <value order="0"/>
      </field>
      <field name="Objective-E-Mail Body">
        <value order="0"/>
      </field>
      <field name="Objective-E-Mail Categories">
        <value order="0"/>
      </field>
      <field name="Objective-E-Mail To Addresses">
        <value order="0"/>
      </field>
      <field name="Objective-E-Mail CC Addresses">
        <value order="0"/>
      </field>
      <field name="Objective-E-Mail Sender Address">
        <value order="0"/>
      </field>
      <field name="Objective-E-Mail Internet Message ID">
        <value order="0"/>
      </field>
      <field name="Objective-Connect Creator">
        <value order="0"/>
      </field>
      <field name="Objective-E-Mail Protective Marking">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6A4A1-75FD-48F8-AC6E-AE4323A8E66D}">
  <ds:schemaRefs>
    <ds:schemaRef ds:uri="http://www.w3.org/2001/XMLSchema"/>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4DF2A008C2F4A0CB02CAAFB15F5FE4F"/>
  </ds:schemaRefs>
</ds:datastoreItem>
</file>

<file path=customXml/itemProps3.xml><?xml version="1.0" encoding="utf-8"?>
<ds:datastoreItem xmlns:ds="http://schemas.openxmlformats.org/officeDocument/2006/customXml" ds:itemID="{7D3B8A4D-4673-473B-90F1-7FC6B1C7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13509</Words>
  <Characters>71769</Characters>
  <Application>Microsoft Office Word</Application>
  <DocSecurity>4</DocSecurity>
  <Lines>598</Lines>
  <Paragraphs>170</Paragraphs>
  <ScaleCrop>false</ScaleCrop>
  <HeadingPairs>
    <vt:vector size="2" baseType="variant">
      <vt:variant>
        <vt:lpstr>Title</vt:lpstr>
      </vt:variant>
      <vt:variant>
        <vt:i4>1</vt:i4>
      </vt:variant>
    </vt:vector>
  </HeadingPairs>
  <TitlesOfParts>
    <vt:vector size="1" baseType="lpstr">
      <vt:lpstr>Microsoft Word - External Examiner s Check List.doc</vt:lpstr>
    </vt:vector>
  </TitlesOfParts>
  <Company/>
  <LinksUpToDate>false</LinksUpToDate>
  <CharactersWithSpaces>85108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External Examiner s Check List.doc</dc:title>
  <dc:subject/>
  <dc:creator>dlynch</dc:creator>
  <cp:keywords/>
  <dc:description/>
  <cp:lastModifiedBy>Lee Bryant</cp:lastModifiedBy>
  <cp:revision>2</cp:revision>
  <dcterms:created xsi:type="dcterms:W3CDTF">2023-03-23T03:17:00Z</dcterms:created>
  <dcterms:modified xsi:type="dcterms:W3CDTF">2023-03-23T03:17:00Z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Objective-Id">
    <vt:lpwstr>A1575765</vt:lpwstr>
  </property>
  <property fmtid="{D5CDD505-2E9C-101B-9397-08002B2CF9AE}" pid="4" name="Objective-Title">
    <vt:lpwstr>External Examiners Check List (WA)</vt:lpwstr>
  </property>
  <property fmtid="{D5CDD505-2E9C-101B-9397-08002B2CF9AE}" pid="5" name="Objective-Description">
    <vt:lpwstr/>
  </property>
  <property fmtid="{D5CDD505-2E9C-101B-9397-08002B2CF9AE}" pid="6" name="Objective-CreationStamp">
    <vt:filetime>2023-01-24T03:06:10Z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2023-02-08T06:50:07Z</vt:filetime>
  </property>
  <property fmtid="{D5CDD505-2E9C-101B-9397-08002B2CF9AE}" pid="10" name="Objective-ModificationStamp">
    <vt:filetime>2023-02-24T00:41:12Z</vt:filetime>
  </property>
  <property fmtid="{D5CDD505-2E9C-101B-9397-08002B2CF9AE}" pid="11" name="Objective-Owner">
    <vt:lpwstr>Stephen Ramsay</vt:lpwstr>
  </property>
  <property fmtid="{D5CDD505-2E9C-101B-9397-08002B2CF9AE}" pid="12" name="Objective-Path">
    <vt:lpwstr>Legal Practice Board:Trust Account Regulation:Planning:Trust Account Regulation Uniform Law Planning:Trust Account Regulation Uniform Law 2022 - 2023:External Examiners Reports:</vt:lpwstr>
  </property>
  <property fmtid="{D5CDD505-2E9C-101B-9397-08002B2CF9AE}" pid="13" name="Objective-Parent">
    <vt:lpwstr>External Examiners Reports</vt:lpwstr>
  </property>
  <property fmtid="{D5CDD505-2E9C-101B-9397-08002B2CF9AE}" pid="14" name="Objective-State">
    <vt:lpwstr>Published</vt:lpwstr>
  </property>
  <property fmtid="{D5CDD505-2E9C-101B-9397-08002B2CF9AE}" pid="15" name="Objective-VersionId">
    <vt:lpwstr>vA2517447</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Final - reviewed by SR_x000d_1. Removed all references to Law Society of NSW and replaced with Board_x000d_2. Removed all references to Trust Account Dept in NSW and replaced with Review and Audit team and replaced email addresses with enquiries@lpbwa.com_x000d_3.Changed r</vt:lpwstr>
  </property>
  <property fmtid="{D5CDD505-2E9C-101B-9397-08002B2CF9AE}" pid="19" name="Objective-FileNumber">
    <vt:lpwstr>B00103/2023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E-Mail Subject">
    <vt:lpwstr/>
  </property>
  <property fmtid="{D5CDD505-2E9C-101B-9397-08002B2CF9AE}" pid="23" name="Objective-E-Mail To">
    <vt:lpwstr/>
  </property>
  <property fmtid="{D5CDD505-2E9C-101B-9397-08002B2CF9AE}" pid="24" name="Objective-E-Mail Sender">
    <vt:lpwstr/>
  </property>
  <property fmtid="{D5CDD505-2E9C-101B-9397-08002B2CF9AE}" pid="25" name="Objective-E-Mail Received By">
    <vt:lpwstr/>
  </property>
  <property fmtid="{D5CDD505-2E9C-101B-9397-08002B2CF9AE}" pid="26" name="Objective-E-Mail CC">
    <vt:lpwstr/>
  </property>
  <property fmtid="{D5CDD505-2E9C-101B-9397-08002B2CF9AE}" pid="27" name="Objective-E-Mail Application">
    <vt:lpwstr/>
  </property>
  <property fmtid="{D5CDD505-2E9C-101B-9397-08002B2CF9AE}" pid="28" name="Objective-E-Mail Creation Time">
    <vt:lpwstr/>
  </property>
  <property fmtid="{D5CDD505-2E9C-101B-9397-08002B2CF9AE}" pid="29" name="Objective-E-Mail Last Modification Time">
    <vt:lpwstr/>
  </property>
  <property fmtid="{D5CDD505-2E9C-101B-9397-08002B2CF9AE}" pid="30" name="Objective-E-Mail Sent On Time">
    <vt:lpwstr/>
  </property>
  <property fmtid="{D5CDD505-2E9C-101B-9397-08002B2CF9AE}" pid="31" name="Objective-E-Mail Received On Time">
    <vt:lpwstr/>
  </property>
  <property fmtid="{D5CDD505-2E9C-101B-9397-08002B2CF9AE}" pid="32" name="Objective-E-Mail Importance">
    <vt:lpwstr/>
  </property>
  <property fmtid="{D5CDD505-2E9C-101B-9397-08002B2CF9AE}" pid="33" name="Objective-E-Mail Sensitivity">
    <vt:lpwstr/>
  </property>
  <property fmtid="{D5CDD505-2E9C-101B-9397-08002B2CF9AE}" pid="34" name="Objective-E-Mail Attachment Count">
    <vt:r8>0</vt:r8>
  </property>
  <property fmtid="{D5CDD505-2E9C-101B-9397-08002B2CF9AE}" pid="35" name="Objective-E-Mail Attachments">
    <vt:lpwstr/>
  </property>
  <property fmtid="{D5CDD505-2E9C-101B-9397-08002B2CF9AE}" pid="36" name="Objective-E-Mail Application Identifier">
    <vt:lpwstr/>
  </property>
  <property fmtid="{D5CDD505-2E9C-101B-9397-08002B2CF9AE}" pid="37" name="Objective-E-Mail Body">
    <vt:lpwstr/>
  </property>
  <property fmtid="{D5CDD505-2E9C-101B-9397-08002B2CF9AE}" pid="38" name="Objective-E-Mail Categories">
    <vt:lpwstr/>
  </property>
  <property fmtid="{D5CDD505-2E9C-101B-9397-08002B2CF9AE}" pid="39" name="Objective-E-Mail To Addresses">
    <vt:lpwstr/>
  </property>
  <property fmtid="{D5CDD505-2E9C-101B-9397-08002B2CF9AE}" pid="40" name="Objective-E-Mail CC Addresses">
    <vt:lpwstr/>
  </property>
  <property fmtid="{D5CDD505-2E9C-101B-9397-08002B2CF9AE}" pid="41" name="Objective-E-Mail Sender Address">
    <vt:lpwstr/>
  </property>
  <property fmtid="{D5CDD505-2E9C-101B-9397-08002B2CF9AE}" pid="42" name="Objective-E-Mail Internet Message ID">
    <vt:lpwstr/>
  </property>
  <property fmtid="{D5CDD505-2E9C-101B-9397-08002B2CF9AE}" pid="43" name="Objective-E-Mail Protective Marking">
    <vt:lpwstr/>
  </property>
  <property fmtid="{D5CDD505-2E9C-101B-9397-08002B2CF9AE}" pid="44" name="Objective-Connect Creator">
    <vt:lpwstr/>
  </property>
  <property fmtid="{D5CDD505-2E9C-101B-9397-08002B2CF9AE}" pid="45" name="Objective-Comment">
    <vt:lpwstr/>
  </property>
  <property fmtid="{D5CDD505-2E9C-101B-9397-08002B2CF9AE}" pid="46" name="Objective-Email - Assigned To:">
    <vt:lpwstr/>
  </property>
  <property fmtid="{D5CDD505-2E9C-101B-9397-08002B2CF9AE}" pid="47" name="Objective-Email - Assigned By:">
    <vt:lpwstr/>
  </property>
  <property fmtid="{D5CDD505-2E9C-101B-9397-08002B2CF9AE}" pid="48" name="Objective-Email - Date Assigned:">
    <vt:lpwstr/>
  </property>
  <property fmtid="{D5CDD505-2E9C-101B-9397-08002B2CF9AE}" pid="49" name="Objective-Email - Date Completed:">
    <vt:lpwstr/>
  </property>
</Properties>
</file>