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B82" w:rsidRPr="003D2B82" w:rsidRDefault="003D2B82" w:rsidP="003F159A">
      <w:pPr>
        <w:ind w:left="-567"/>
        <w:rPr>
          <w:rFonts w:ascii="Arial Narrow" w:eastAsia="Arial" w:hAnsi="Arial Narrow" w:cs="Arial"/>
          <w:b/>
          <w:bCs/>
          <w:color w:val="055974"/>
          <w:sz w:val="16"/>
          <w:szCs w:val="16"/>
        </w:rPr>
      </w:pPr>
      <w:bookmarkStart w:id="0" w:name="_GoBack"/>
      <w:bookmarkEnd w:id="0"/>
    </w:p>
    <w:p w:rsidR="00571A7C" w:rsidRPr="00A33289" w:rsidRDefault="00571A7C" w:rsidP="003F159A">
      <w:pPr>
        <w:rPr>
          <w:rFonts w:ascii="Arial Narrow" w:eastAsia="Arial" w:hAnsi="Arial Narrow" w:cs="Arial"/>
          <w:b/>
          <w:bCs/>
          <w:sz w:val="32"/>
          <w:szCs w:val="22"/>
        </w:rPr>
      </w:pPr>
      <w:r w:rsidRPr="00A33289">
        <w:rPr>
          <w:rFonts w:ascii="Arial Narrow" w:eastAsia="Arial" w:hAnsi="Arial Narrow" w:cs="Arial"/>
          <w:b/>
          <w:bCs/>
          <w:sz w:val="32"/>
          <w:szCs w:val="22"/>
        </w:rPr>
        <w:t>External Examiner</w:t>
      </w:r>
      <w:r w:rsidR="00E71772" w:rsidRPr="00A33289">
        <w:rPr>
          <w:rFonts w:ascii="Arial Narrow" w:eastAsia="Arial" w:hAnsi="Arial Narrow" w:cs="Arial"/>
          <w:b/>
          <w:bCs/>
          <w:sz w:val="32"/>
          <w:szCs w:val="22"/>
        </w:rPr>
        <w:t>’</w:t>
      </w:r>
      <w:r w:rsidRPr="00A33289">
        <w:rPr>
          <w:rFonts w:ascii="Arial Narrow" w:eastAsia="Arial" w:hAnsi="Arial Narrow" w:cs="Arial"/>
          <w:b/>
          <w:bCs/>
          <w:sz w:val="32"/>
          <w:szCs w:val="22"/>
        </w:rPr>
        <w:t xml:space="preserve">s Report </w:t>
      </w:r>
      <w:r w:rsidR="00284FB5" w:rsidRPr="00A33289">
        <w:rPr>
          <w:rFonts w:ascii="Arial Narrow" w:eastAsia="Arial" w:hAnsi="Arial Narrow" w:cs="Arial"/>
          <w:b/>
          <w:bCs/>
          <w:sz w:val="32"/>
          <w:szCs w:val="22"/>
        </w:rPr>
        <w:t>–</w:t>
      </w:r>
      <w:r w:rsidRPr="00A33289">
        <w:rPr>
          <w:rFonts w:ascii="Arial Narrow" w:eastAsia="Arial" w:hAnsi="Arial Narrow" w:cs="Arial"/>
          <w:b/>
          <w:bCs/>
          <w:sz w:val="32"/>
          <w:szCs w:val="22"/>
        </w:rPr>
        <w:t xml:space="preserve"> </w:t>
      </w:r>
      <w:r w:rsidR="00DF3053" w:rsidRPr="00A33289">
        <w:rPr>
          <w:rFonts w:ascii="Arial Narrow" w:eastAsia="Arial" w:hAnsi="Arial Narrow" w:cs="Arial"/>
          <w:b/>
          <w:bCs/>
          <w:sz w:val="32"/>
          <w:szCs w:val="22"/>
        </w:rPr>
        <w:t xml:space="preserve">Law Practice &amp; </w:t>
      </w:r>
      <w:r w:rsidR="00A94D89" w:rsidRPr="00A33289">
        <w:rPr>
          <w:rFonts w:ascii="Arial Narrow" w:eastAsia="Arial" w:hAnsi="Arial Narrow" w:cs="Arial"/>
          <w:b/>
          <w:bCs/>
          <w:sz w:val="32"/>
          <w:szCs w:val="22"/>
        </w:rPr>
        <w:t>Approved</w:t>
      </w:r>
      <w:r w:rsidRPr="00A33289">
        <w:rPr>
          <w:rFonts w:ascii="Arial Narrow" w:eastAsia="Arial" w:hAnsi="Arial Narrow" w:cs="Arial"/>
          <w:b/>
          <w:bCs/>
          <w:sz w:val="32"/>
          <w:szCs w:val="22"/>
        </w:rPr>
        <w:t xml:space="preserve"> Clerk </w:t>
      </w:r>
    </w:p>
    <w:p w:rsidR="00571A7C" w:rsidRPr="00A33289" w:rsidRDefault="00571A7C" w:rsidP="0057592D">
      <w:pPr>
        <w:rPr>
          <w:rFonts w:ascii="Arial Narrow" w:eastAsia="Arial" w:hAnsi="Arial Narrow" w:cs="Arial"/>
          <w:b/>
          <w:bCs/>
          <w:sz w:val="32"/>
          <w:szCs w:val="22"/>
        </w:rPr>
      </w:pPr>
      <w:r w:rsidRPr="00A33289">
        <w:rPr>
          <w:rFonts w:ascii="Arial Narrow" w:eastAsia="Arial" w:hAnsi="Arial Narrow" w:cs="Arial"/>
          <w:b/>
          <w:bCs/>
          <w:sz w:val="32"/>
          <w:szCs w:val="22"/>
        </w:rPr>
        <w:t>Section 159 – Legal Profession Uniform Law</w:t>
      </w:r>
      <w:r w:rsidR="005F0B41" w:rsidRPr="00A33289">
        <w:rPr>
          <w:rFonts w:ascii="Arial Narrow" w:eastAsia="Arial" w:hAnsi="Arial Narrow" w:cs="Arial"/>
          <w:b/>
          <w:bCs/>
          <w:sz w:val="32"/>
          <w:szCs w:val="22"/>
        </w:rPr>
        <w:t xml:space="preserve"> </w:t>
      </w:r>
    </w:p>
    <w:p w:rsidR="00571A7C" w:rsidRPr="00A33289" w:rsidRDefault="00571A7C" w:rsidP="0057592D">
      <w:pPr>
        <w:rPr>
          <w:rFonts w:ascii="Arial Narrow" w:eastAsia="Arial" w:hAnsi="Arial Narrow" w:cs="Arial"/>
          <w:b/>
          <w:bCs/>
          <w:sz w:val="32"/>
          <w:szCs w:val="22"/>
        </w:rPr>
      </w:pPr>
      <w:r w:rsidRPr="00A33289">
        <w:rPr>
          <w:rFonts w:ascii="Arial Narrow" w:eastAsia="Arial" w:hAnsi="Arial Narrow" w:cs="Arial"/>
          <w:b/>
          <w:bCs/>
          <w:sz w:val="32"/>
          <w:szCs w:val="22"/>
        </w:rPr>
        <w:t xml:space="preserve">Rules 67 &amp; 69 </w:t>
      </w:r>
      <w:bookmarkStart w:id="1" w:name="_Hlk127951172"/>
      <w:r w:rsidRPr="00A33289">
        <w:rPr>
          <w:rFonts w:ascii="Arial Narrow" w:eastAsia="Arial" w:hAnsi="Arial Narrow" w:cs="Arial"/>
          <w:b/>
          <w:bCs/>
          <w:sz w:val="32"/>
          <w:szCs w:val="22"/>
        </w:rPr>
        <w:t>–</w:t>
      </w:r>
      <w:bookmarkEnd w:id="1"/>
      <w:r w:rsidRPr="00A33289">
        <w:rPr>
          <w:rFonts w:ascii="Arial Narrow" w:eastAsia="Arial" w:hAnsi="Arial Narrow" w:cs="Arial"/>
          <w:b/>
          <w:bCs/>
          <w:sz w:val="32"/>
          <w:szCs w:val="22"/>
        </w:rPr>
        <w:t xml:space="preserve"> Legal Profession Uniform General Rules 2015</w:t>
      </w:r>
    </w:p>
    <w:p w:rsidR="00571A7C" w:rsidRDefault="00571A7C" w:rsidP="0057592D">
      <w:pPr>
        <w:pStyle w:val="BodyText"/>
        <w:jc w:val="center"/>
        <w:outlineLvl w:val="0"/>
        <w:rPr>
          <w:rFonts w:ascii="Arial Narrow" w:hAnsi="Arial Narrow"/>
          <w:b/>
          <w:szCs w:val="22"/>
        </w:rPr>
      </w:pPr>
    </w:p>
    <w:tbl>
      <w:tblPr>
        <w:tblStyle w:val="TableGrid"/>
        <w:tblW w:w="9781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pct10" w:color="auto" w:fill="auto"/>
        <w:tblLayout w:type="fixed"/>
        <w:tblLook w:val="01E0" w:firstRow="1" w:lastRow="1" w:firstColumn="1" w:lastColumn="1" w:noHBand="0" w:noVBand="0"/>
      </w:tblPr>
      <w:tblGrid>
        <w:gridCol w:w="3261"/>
        <w:gridCol w:w="2268"/>
        <w:gridCol w:w="425"/>
        <w:gridCol w:w="425"/>
        <w:gridCol w:w="425"/>
        <w:gridCol w:w="425"/>
        <w:gridCol w:w="426"/>
        <w:gridCol w:w="425"/>
        <w:gridCol w:w="425"/>
        <w:gridCol w:w="425"/>
        <w:gridCol w:w="425"/>
        <w:gridCol w:w="426"/>
      </w:tblGrid>
      <w:tr w:rsidR="00F34A2E" w:rsidRPr="002538D1" w:rsidTr="00ED3C9F">
        <w:trPr>
          <w:trHeight w:hRule="exact" w:val="340"/>
        </w:trPr>
        <w:tc>
          <w:tcPr>
            <w:tcW w:w="3261" w:type="dxa"/>
            <w:vMerge w:val="restart"/>
            <w:shd w:val="pct10" w:color="auto" w:fill="auto"/>
            <w:vAlign w:val="center"/>
            <w:hideMark/>
          </w:tcPr>
          <w:p w:rsidR="00F34A2E" w:rsidRPr="002538D1" w:rsidRDefault="00F34A2E" w:rsidP="0057592D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2538D1">
              <w:rPr>
                <w:rFonts w:ascii="Arial Narrow" w:hAnsi="Arial Narrow"/>
                <w:b/>
                <w:sz w:val="22"/>
                <w:szCs w:val="22"/>
              </w:rPr>
              <w:t>EXAMINATION REPORT DATES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34A2E" w:rsidRPr="002538D1" w:rsidRDefault="00F34A2E" w:rsidP="0057592D">
            <w:pPr>
              <w:rPr>
                <w:rFonts w:ascii="Arial Narrow" w:hAnsi="Arial Narrow"/>
                <w:sz w:val="22"/>
                <w:szCs w:val="22"/>
              </w:rPr>
            </w:pPr>
            <w:r w:rsidRPr="002538D1">
              <w:rPr>
                <w:rFonts w:ascii="Arial Narrow" w:hAnsi="Arial Narrow"/>
                <w:sz w:val="22"/>
                <w:szCs w:val="22"/>
              </w:rPr>
              <w:t>Start date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34A2E" w:rsidRPr="002538D1" w:rsidRDefault="00F34A2E" w:rsidP="0057592D">
            <w:pPr>
              <w:jc w:val="center"/>
              <w:rPr>
                <w:rFonts w:ascii="Arial Narrow" w:hAnsi="Arial Narrow"/>
                <w:color w:val="DDDDDD"/>
                <w:sz w:val="22"/>
                <w:szCs w:val="22"/>
              </w:rPr>
            </w:pPr>
            <w:r w:rsidRPr="002538D1">
              <w:rPr>
                <w:rFonts w:ascii="Arial Narrow" w:hAnsi="Arial Narrow"/>
                <w:color w:val="DDDDDD"/>
                <w:sz w:val="22"/>
                <w:szCs w:val="22"/>
              </w:rPr>
              <w:t>D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34A2E" w:rsidRPr="002538D1" w:rsidRDefault="00F34A2E" w:rsidP="0057592D">
            <w:pPr>
              <w:jc w:val="center"/>
              <w:rPr>
                <w:rFonts w:ascii="Arial Narrow" w:hAnsi="Arial Narrow"/>
                <w:color w:val="DDDDDD"/>
                <w:sz w:val="22"/>
                <w:szCs w:val="22"/>
              </w:rPr>
            </w:pPr>
            <w:r w:rsidRPr="002538D1">
              <w:rPr>
                <w:rFonts w:ascii="Arial Narrow" w:hAnsi="Arial Narrow"/>
                <w:color w:val="DDDDDD"/>
                <w:sz w:val="22"/>
                <w:szCs w:val="22"/>
              </w:rPr>
              <w:t>D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34A2E" w:rsidRPr="002538D1" w:rsidRDefault="00F34A2E" w:rsidP="0057592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38D1">
              <w:rPr>
                <w:rFonts w:ascii="Arial Narrow" w:hAnsi="Arial Narrow"/>
                <w:sz w:val="22"/>
                <w:szCs w:val="22"/>
              </w:rPr>
              <w:t>/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34A2E" w:rsidRPr="002538D1" w:rsidRDefault="00F34A2E" w:rsidP="0057592D">
            <w:pPr>
              <w:rPr>
                <w:rFonts w:ascii="Arial Narrow" w:hAnsi="Arial Narrow"/>
                <w:color w:val="DDDDDD"/>
                <w:sz w:val="22"/>
                <w:szCs w:val="22"/>
              </w:rPr>
            </w:pPr>
            <w:r w:rsidRPr="002538D1">
              <w:rPr>
                <w:rFonts w:ascii="Arial Narrow" w:hAnsi="Arial Narrow"/>
                <w:color w:val="DDDDDD"/>
                <w:sz w:val="22"/>
                <w:szCs w:val="22"/>
              </w:rPr>
              <w:t>M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F34A2E" w:rsidRPr="002538D1" w:rsidRDefault="00F34A2E" w:rsidP="0057592D">
            <w:pPr>
              <w:rPr>
                <w:rFonts w:ascii="Arial Narrow" w:hAnsi="Arial Narrow"/>
                <w:color w:val="DDDDDD"/>
                <w:sz w:val="22"/>
                <w:szCs w:val="22"/>
              </w:rPr>
            </w:pPr>
            <w:r w:rsidRPr="002538D1">
              <w:rPr>
                <w:rFonts w:ascii="Arial Narrow" w:hAnsi="Arial Narrow"/>
                <w:color w:val="DDDDDD"/>
                <w:sz w:val="22"/>
                <w:szCs w:val="22"/>
              </w:rPr>
              <w:t>M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34A2E" w:rsidRPr="002538D1" w:rsidRDefault="00F34A2E" w:rsidP="0057592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38D1">
              <w:rPr>
                <w:rFonts w:ascii="Arial Narrow" w:hAnsi="Arial Narrow"/>
                <w:sz w:val="22"/>
                <w:szCs w:val="22"/>
              </w:rPr>
              <w:t>/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34A2E" w:rsidRPr="002538D1" w:rsidRDefault="00F34A2E" w:rsidP="0057592D">
            <w:pPr>
              <w:jc w:val="center"/>
              <w:rPr>
                <w:rFonts w:ascii="Arial Narrow" w:hAnsi="Arial Narrow"/>
                <w:color w:val="DDDDDD"/>
                <w:sz w:val="22"/>
                <w:szCs w:val="22"/>
              </w:rPr>
            </w:pPr>
            <w:r w:rsidRPr="002538D1">
              <w:rPr>
                <w:rFonts w:ascii="Arial Narrow" w:hAnsi="Arial Narrow"/>
                <w:color w:val="DDDDDD"/>
                <w:sz w:val="22"/>
                <w:szCs w:val="22"/>
              </w:rPr>
              <w:t>Y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34A2E" w:rsidRPr="002538D1" w:rsidRDefault="00F34A2E" w:rsidP="0057592D">
            <w:pPr>
              <w:jc w:val="center"/>
              <w:rPr>
                <w:rFonts w:ascii="Arial Narrow" w:hAnsi="Arial Narrow"/>
                <w:color w:val="DDDDDD"/>
                <w:sz w:val="22"/>
                <w:szCs w:val="22"/>
              </w:rPr>
            </w:pPr>
            <w:r w:rsidRPr="002538D1">
              <w:rPr>
                <w:rFonts w:ascii="Arial Narrow" w:hAnsi="Arial Narrow"/>
                <w:color w:val="DDDDDD"/>
                <w:sz w:val="22"/>
                <w:szCs w:val="22"/>
              </w:rPr>
              <w:t>Y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34A2E" w:rsidRPr="002538D1" w:rsidRDefault="00F34A2E" w:rsidP="0057592D">
            <w:pPr>
              <w:jc w:val="center"/>
              <w:rPr>
                <w:rFonts w:ascii="Arial Narrow" w:hAnsi="Arial Narrow"/>
                <w:color w:val="DDDDDD"/>
                <w:sz w:val="22"/>
                <w:szCs w:val="22"/>
              </w:rPr>
            </w:pPr>
            <w:r w:rsidRPr="002538D1">
              <w:rPr>
                <w:rFonts w:ascii="Arial Narrow" w:hAnsi="Arial Narrow"/>
                <w:color w:val="DDDDDD"/>
                <w:sz w:val="22"/>
                <w:szCs w:val="22"/>
              </w:rPr>
              <w:t>Y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F34A2E" w:rsidRPr="002538D1" w:rsidRDefault="00F34A2E" w:rsidP="0057592D">
            <w:pPr>
              <w:jc w:val="center"/>
              <w:rPr>
                <w:rFonts w:ascii="Arial Narrow" w:hAnsi="Arial Narrow"/>
                <w:color w:val="DDDDDD"/>
                <w:sz w:val="22"/>
                <w:szCs w:val="22"/>
              </w:rPr>
            </w:pPr>
            <w:r w:rsidRPr="002538D1">
              <w:rPr>
                <w:rFonts w:ascii="Arial Narrow" w:hAnsi="Arial Narrow"/>
                <w:color w:val="DDDDDD"/>
                <w:sz w:val="22"/>
                <w:szCs w:val="22"/>
              </w:rPr>
              <w:t>Y</w:t>
            </w:r>
          </w:p>
        </w:tc>
      </w:tr>
      <w:tr w:rsidR="00F34A2E" w:rsidRPr="002538D1" w:rsidTr="00ED3C9F">
        <w:trPr>
          <w:trHeight w:hRule="exact" w:val="340"/>
        </w:trPr>
        <w:tc>
          <w:tcPr>
            <w:tcW w:w="3261" w:type="dxa"/>
            <w:vMerge/>
            <w:shd w:val="pct10" w:color="auto" w:fill="auto"/>
            <w:vAlign w:val="center"/>
            <w:hideMark/>
          </w:tcPr>
          <w:p w:rsidR="00F34A2E" w:rsidRPr="002538D1" w:rsidRDefault="00F34A2E" w:rsidP="0057592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34A2E" w:rsidRPr="002538D1" w:rsidRDefault="00F34A2E" w:rsidP="0057592D">
            <w:pPr>
              <w:rPr>
                <w:rFonts w:ascii="Arial Narrow" w:hAnsi="Arial Narrow"/>
                <w:sz w:val="22"/>
                <w:szCs w:val="22"/>
              </w:rPr>
            </w:pPr>
            <w:r w:rsidRPr="002538D1">
              <w:rPr>
                <w:rFonts w:ascii="Arial Narrow" w:hAnsi="Arial Narrow"/>
                <w:sz w:val="22"/>
                <w:szCs w:val="22"/>
              </w:rPr>
              <w:t>End date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34A2E" w:rsidRPr="002538D1" w:rsidRDefault="00F34A2E" w:rsidP="0057592D">
            <w:pPr>
              <w:jc w:val="center"/>
              <w:rPr>
                <w:rFonts w:ascii="Arial Narrow" w:hAnsi="Arial Narrow"/>
                <w:color w:val="DDDDDD"/>
                <w:sz w:val="22"/>
                <w:szCs w:val="22"/>
              </w:rPr>
            </w:pPr>
            <w:r w:rsidRPr="002538D1">
              <w:rPr>
                <w:rFonts w:ascii="Arial Narrow" w:hAnsi="Arial Narrow"/>
                <w:color w:val="DDDDDD"/>
                <w:sz w:val="22"/>
                <w:szCs w:val="22"/>
              </w:rPr>
              <w:t>D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34A2E" w:rsidRPr="002538D1" w:rsidRDefault="00F34A2E" w:rsidP="0057592D">
            <w:pPr>
              <w:jc w:val="center"/>
              <w:rPr>
                <w:rFonts w:ascii="Arial Narrow" w:hAnsi="Arial Narrow"/>
                <w:color w:val="DDDDDD"/>
                <w:sz w:val="22"/>
                <w:szCs w:val="22"/>
              </w:rPr>
            </w:pPr>
            <w:r w:rsidRPr="002538D1">
              <w:rPr>
                <w:rFonts w:ascii="Arial Narrow" w:hAnsi="Arial Narrow"/>
                <w:color w:val="DDDDDD"/>
                <w:sz w:val="22"/>
                <w:szCs w:val="22"/>
              </w:rPr>
              <w:t>D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34A2E" w:rsidRPr="002538D1" w:rsidRDefault="00F34A2E" w:rsidP="0057592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38D1">
              <w:rPr>
                <w:rFonts w:ascii="Arial Narrow" w:hAnsi="Arial Narrow"/>
                <w:sz w:val="22"/>
                <w:szCs w:val="22"/>
              </w:rPr>
              <w:t>/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34A2E" w:rsidRPr="002538D1" w:rsidRDefault="00F34A2E" w:rsidP="0057592D">
            <w:pPr>
              <w:rPr>
                <w:rFonts w:ascii="Arial Narrow" w:hAnsi="Arial Narrow"/>
                <w:color w:val="DDDDDD"/>
                <w:sz w:val="22"/>
                <w:szCs w:val="22"/>
              </w:rPr>
            </w:pPr>
            <w:r w:rsidRPr="002538D1">
              <w:rPr>
                <w:rFonts w:ascii="Arial Narrow" w:hAnsi="Arial Narrow"/>
                <w:color w:val="DDDDDD"/>
                <w:sz w:val="22"/>
                <w:szCs w:val="22"/>
              </w:rPr>
              <w:t>M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F34A2E" w:rsidRPr="002538D1" w:rsidRDefault="00F34A2E" w:rsidP="0057592D">
            <w:pPr>
              <w:rPr>
                <w:rFonts w:ascii="Arial Narrow" w:hAnsi="Arial Narrow"/>
                <w:color w:val="DDDDDD"/>
                <w:sz w:val="22"/>
                <w:szCs w:val="22"/>
              </w:rPr>
            </w:pPr>
            <w:r w:rsidRPr="002538D1">
              <w:rPr>
                <w:rFonts w:ascii="Arial Narrow" w:hAnsi="Arial Narrow"/>
                <w:color w:val="DDDDDD"/>
                <w:sz w:val="22"/>
                <w:szCs w:val="22"/>
              </w:rPr>
              <w:t>M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34A2E" w:rsidRPr="002538D1" w:rsidRDefault="00F34A2E" w:rsidP="0057592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38D1">
              <w:rPr>
                <w:rFonts w:ascii="Arial Narrow" w:hAnsi="Arial Narrow"/>
                <w:sz w:val="22"/>
                <w:szCs w:val="22"/>
              </w:rPr>
              <w:t>/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34A2E" w:rsidRPr="002538D1" w:rsidRDefault="00F34A2E" w:rsidP="0057592D">
            <w:pPr>
              <w:jc w:val="center"/>
              <w:rPr>
                <w:rFonts w:ascii="Arial Narrow" w:hAnsi="Arial Narrow"/>
                <w:color w:val="DDDDDD"/>
                <w:sz w:val="22"/>
                <w:szCs w:val="22"/>
              </w:rPr>
            </w:pPr>
            <w:r w:rsidRPr="002538D1">
              <w:rPr>
                <w:rFonts w:ascii="Arial Narrow" w:hAnsi="Arial Narrow"/>
                <w:color w:val="DDDDDD"/>
                <w:sz w:val="22"/>
                <w:szCs w:val="22"/>
              </w:rPr>
              <w:t>Y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34A2E" w:rsidRPr="002538D1" w:rsidRDefault="00F34A2E" w:rsidP="0057592D">
            <w:pPr>
              <w:jc w:val="center"/>
              <w:rPr>
                <w:rFonts w:ascii="Arial Narrow" w:hAnsi="Arial Narrow"/>
                <w:color w:val="DDDDDD"/>
                <w:sz w:val="22"/>
                <w:szCs w:val="22"/>
              </w:rPr>
            </w:pPr>
            <w:r w:rsidRPr="002538D1">
              <w:rPr>
                <w:rFonts w:ascii="Arial Narrow" w:hAnsi="Arial Narrow"/>
                <w:color w:val="DDDDDD"/>
                <w:sz w:val="22"/>
                <w:szCs w:val="22"/>
              </w:rPr>
              <w:t>Y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34A2E" w:rsidRPr="002538D1" w:rsidRDefault="00F34A2E" w:rsidP="0057592D">
            <w:pPr>
              <w:jc w:val="center"/>
              <w:rPr>
                <w:rFonts w:ascii="Arial Narrow" w:hAnsi="Arial Narrow"/>
                <w:color w:val="DDDDDD"/>
                <w:sz w:val="22"/>
                <w:szCs w:val="22"/>
              </w:rPr>
            </w:pPr>
            <w:r w:rsidRPr="002538D1">
              <w:rPr>
                <w:rFonts w:ascii="Arial Narrow" w:hAnsi="Arial Narrow"/>
                <w:color w:val="DDDDDD"/>
                <w:sz w:val="22"/>
                <w:szCs w:val="22"/>
              </w:rPr>
              <w:t>Y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F34A2E" w:rsidRPr="002538D1" w:rsidRDefault="00F34A2E" w:rsidP="0057592D">
            <w:pPr>
              <w:jc w:val="center"/>
              <w:rPr>
                <w:rFonts w:ascii="Arial Narrow" w:hAnsi="Arial Narrow"/>
                <w:color w:val="DDDDDD"/>
                <w:sz w:val="22"/>
                <w:szCs w:val="22"/>
              </w:rPr>
            </w:pPr>
            <w:r w:rsidRPr="002538D1">
              <w:rPr>
                <w:rFonts w:ascii="Arial Narrow" w:hAnsi="Arial Narrow"/>
                <w:color w:val="DDDDDD"/>
                <w:sz w:val="22"/>
                <w:szCs w:val="22"/>
              </w:rPr>
              <w:t>Y</w:t>
            </w:r>
          </w:p>
        </w:tc>
      </w:tr>
    </w:tbl>
    <w:p w:rsidR="00F34A2E" w:rsidRDefault="00F34A2E" w:rsidP="0057592D">
      <w:pPr>
        <w:tabs>
          <w:tab w:val="left" w:pos="0"/>
        </w:tabs>
        <w:rPr>
          <w:rFonts w:ascii="Arial Narrow" w:hAnsi="Arial Narrow" w:cs="Arial"/>
          <w:b/>
          <w:sz w:val="22"/>
          <w:szCs w:val="22"/>
        </w:rPr>
      </w:pPr>
    </w:p>
    <w:tbl>
      <w:tblPr>
        <w:tblStyle w:val="TableGrid"/>
        <w:tblW w:w="9781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pct10" w:color="auto" w:fill="auto"/>
        <w:tblLook w:val="01E0" w:firstRow="1" w:lastRow="1" w:firstColumn="1" w:lastColumn="1" w:noHBand="0" w:noVBand="0"/>
      </w:tblPr>
      <w:tblGrid>
        <w:gridCol w:w="3027"/>
        <w:gridCol w:w="6754"/>
      </w:tblGrid>
      <w:tr w:rsidR="00F34A2E" w:rsidRPr="002538D1" w:rsidTr="003D47FB">
        <w:trPr>
          <w:trHeight w:hRule="exact" w:val="340"/>
        </w:trPr>
        <w:tc>
          <w:tcPr>
            <w:tcW w:w="9781" w:type="dxa"/>
            <w:gridSpan w:val="2"/>
            <w:tcBorders>
              <w:top w:val="single" w:sz="4" w:space="0" w:color="auto"/>
            </w:tcBorders>
            <w:shd w:val="pct10" w:color="auto" w:fill="auto"/>
            <w:vAlign w:val="center"/>
          </w:tcPr>
          <w:p w:rsidR="00F34A2E" w:rsidRDefault="00F34A2E" w:rsidP="0057592D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2538D1">
              <w:rPr>
                <w:rFonts w:ascii="Arial Narrow" w:hAnsi="Arial Narrow"/>
                <w:b/>
                <w:sz w:val="22"/>
                <w:szCs w:val="22"/>
              </w:rPr>
              <w:t>LAW PRACTICE/</w:t>
            </w:r>
            <w:r w:rsidR="00A94D89">
              <w:rPr>
                <w:rFonts w:ascii="Arial Narrow" w:hAnsi="Arial Narrow"/>
                <w:b/>
                <w:sz w:val="22"/>
                <w:szCs w:val="22"/>
              </w:rPr>
              <w:t>APPROVED</w:t>
            </w:r>
            <w:r w:rsidRPr="002538D1">
              <w:rPr>
                <w:rFonts w:ascii="Arial Narrow" w:hAnsi="Arial Narrow"/>
                <w:b/>
                <w:sz w:val="22"/>
                <w:szCs w:val="22"/>
              </w:rPr>
              <w:t xml:space="preserve"> CLERK DETAILS </w:t>
            </w:r>
          </w:p>
          <w:p w:rsidR="006E07F3" w:rsidRPr="002538D1" w:rsidRDefault="006E07F3" w:rsidP="0057592D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34A2E" w:rsidRPr="002538D1" w:rsidTr="00ED3C9F">
        <w:trPr>
          <w:trHeight w:hRule="exact" w:val="340"/>
        </w:trPr>
        <w:tc>
          <w:tcPr>
            <w:tcW w:w="30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4A2E" w:rsidRPr="002538D1" w:rsidRDefault="00F34A2E" w:rsidP="0057592D">
            <w:pPr>
              <w:rPr>
                <w:rFonts w:ascii="Arial Narrow" w:hAnsi="Arial Narrow"/>
                <w:sz w:val="22"/>
                <w:szCs w:val="22"/>
              </w:rPr>
            </w:pPr>
            <w:r w:rsidRPr="002538D1">
              <w:rPr>
                <w:rFonts w:ascii="Arial Narrow" w:hAnsi="Arial Narrow"/>
                <w:sz w:val="22"/>
                <w:szCs w:val="22"/>
              </w:rPr>
              <w:t xml:space="preserve">Law </w:t>
            </w:r>
            <w:r w:rsidR="004B4FEB">
              <w:rPr>
                <w:rFonts w:ascii="Arial Narrow" w:hAnsi="Arial Narrow"/>
                <w:sz w:val="22"/>
                <w:szCs w:val="22"/>
              </w:rPr>
              <w:t>p</w:t>
            </w:r>
            <w:r w:rsidRPr="002538D1">
              <w:rPr>
                <w:rFonts w:ascii="Arial Narrow" w:hAnsi="Arial Narrow"/>
                <w:sz w:val="22"/>
                <w:szCs w:val="22"/>
              </w:rPr>
              <w:t>ractice/Clerk ID #</w:t>
            </w:r>
          </w:p>
        </w:tc>
        <w:tc>
          <w:tcPr>
            <w:tcW w:w="675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34A2E" w:rsidRPr="002538D1" w:rsidRDefault="00F34A2E" w:rsidP="0057592D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34A2E" w:rsidRPr="002538D1" w:rsidTr="00ED3C9F">
        <w:trPr>
          <w:trHeight w:hRule="exact" w:val="340"/>
        </w:trPr>
        <w:tc>
          <w:tcPr>
            <w:tcW w:w="302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34A2E" w:rsidRPr="002538D1" w:rsidRDefault="00F34A2E" w:rsidP="0057592D">
            <w:pPr>
              <w:rPr>
                <w:rFonts w:ascii="Arial Narrow" w:hAnsi="Arial Narrow"/>
                <w:sz w:val="22"/>
                <w:szCs w:val="22"/>
              </w:rPr>
            </w:pPr>
            <w:r w:rsidRPr="002538D1">
              <w:rPr>
                <w:rFonts w:ascii="Arial Narrow" w:hAnsi="Arial Narrow"/>
                <w:sz w:val="22"/>
                <w:szCs w:val="22"/>
              </w:rPr>
              <w:t xml:space="preserve">Name of </w:t>
            </w:r>
            <w:r w:rsidR="004B4FEB">
              <w:rPr>
                <w:rFonts w:ascii="Arial Narrow" w:hAnsi="Arial Narrow"/>
                <w:sz w:val="22"/>
                <w:szCs w:val="22"/>
              </w:rPr>
              <w:t>l</w:t>
            </w:r>
            <w:r w:rsidRPr="002538D1">
              <w:rPr>
                <w:rFonts w:ascii="Arial Narrow" w:hAnsi="Arial Narrow"/>
                <w:sz w:val="22"/>
                <w:szCs w:val="22"/>
              </w:rPr>
              <w:t xml:space="preserve">aw </w:t>
            </w:r>
            <w:r w:rsidR="004B4FEB">
              <w:rPr>
                <w:rFonts w:ascii="Arial Narrow" w:hAnsi="Arial Narrow"/>
                <w:sz w:val="22"/>
                <w:szCs w:val="22"/>
              </w:rPr>
              <w:t>p</w:t>
            </w:r>
            <w:r w:rsidRPr="002538D1">
              <w:rPr>
                <w:rFonts w:ascii="Arial Narrow" w:hAnsi="Arial Narrow"/>
                <w:sz w:val="22"/>
                <w:szCs w:val="22"/>
              </w:rPr>
              <w:t>ractice/</w:t>
            </w:r>
            <w:r w:rsidR="004B4FEB">
              <w:rPr>
                <w:rFonts w:ascii="Arial Narrow" w:hAnsi="Arial Narrow"/>
                <w:sz w:val="22"/>
                <w:szCs w:val="22"/>
              </w:rPr>
              <w:t>c</w:t>
            </w:r>
            <w:r w:rsidRPr="002538D1">
              <w:rPr>
                <w:rFonts w:ascii="Arial Narrow" w:hAnsi="Arial Narrow"/>
                <w:sz w:val="22"/>
                <w:szCs w:val="22"/>
              </w:rPr>
              <w:t>lerk</w:t>
            </w:r>
          </w:p>
        </w:tc>
        <w:tc>
          <w:tcPr>
            <w:tcW w:w="67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4A2E" w:rsidRPr="002538D1" w:rsidRDefault="00F34A2E" w:rsidP="0057592D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34A2E" w:rsidRPr="002538D1" w:rsidTr="00ED3C9F">
        <w:trPr>
          <w:trHeight w:hRule="exact" w:val="340"/>
        </w:trPr>
        <w:tc>
          <w:tcPr>
            <w:tcW w:w="3027" w:type="dxa"/>
            <w:shd w:val="clear" w:color="auto" w:fill="auto"/>
            <w:vAlign w:val="center"/>
            <w:hideMark/>
          </w:tcPr>
          <w:p w:rsidR="00F34A2E" w:rsidRPr="002538D1" w:rsidRDefault="00F34A2E" w:rsidP="0057592D">
            <w:pPr>
              <w:rPr>
                <w:rFonts w:ascii="Arial Narrow" w:hAnsi="Arial Narrow"/>
                <w:sz w:val="22"/>
                <w:szCs w:val="22"/>
              </w:rPr>
            </w:pPr>
            <w:r w:rsidRPr="002538D1">
              <w:rPr>
                <w:rFonts w:ascii="Arial Narrow" w:hAnsi="Arial Narrow"/>
                <w:sz w:val="22"/>
                <w:szCs w:val="22"/>
              </w:rPr>
              <w:t>Address for service</w:t>
            </w:r>
          </w:p>
        </w:tc>
        <w:tc>
          <w:tcPr>
            <w:tcW w:w="675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34A2E" w:rsidRPr="002538D1" w:rsidRDefault="00F34A2E" w:rsidP="0057592D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F34A2E" w:rsidRPr="0019246D" w:rsidRDefault="00F34A2E" w:rsidP="0057592D">
      <w:pPr>
        <w:tabs>
          <w:tab w:val="left" w:pos="0"/>
        </w:tabs>
        <w:rPr>
          <w:rFonts w:ascii="Arial Narrow" w:hAnsi="Arial Narrow" w:cs="Arial"/>
          <w:b/>
          <w:sz w:val="22"/>
          <w:szCs w:val="22"/>
        </w:rPr>
      </w:pPr>
    </w:p>
    <w:tbl>
      <w:tblPr>
        <w:tblW w:w="9781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3E1213" w:rsidRPr="0019246D" w:rsidTr="003D47FB">
        <w:trPr>
          <w:trHeight w:val="346"/>
        </w:trPr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:rsidR="003E1213" w:rsidRDefault="003E1213" w:rsidP="0057592D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SCOPE</w:t>
            </w:r>
          </w:p>
          <w:p w:rsidR="006878B9" w:rsidRPr="0019246D" w:rsidRDefault="006878B9" w:rsidP="0057592D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3E1213" w:rsidRPr="00412565" w:rsidTr="003D47FB">
        <w:trPr>
          <w:trHeight w:val="433"/>
        </w:trPr>
        <w:tc>
          <w:tcPr>
            <w:tcW w:w="9781" w:type="dxa"/>
            <w:tcBorders>
              <w:top w:val="single" w:sz="4" w:space="0" w:color="auto"/>
            </w:tcBorders>
          </w:tcPr>
          <w:p w:rsidR="003E1213" w:rsidRDefault="003E1213" w:rsidP="0057592D">
            <w:pPr>
              <w:tabs>
                <w:tab w:val="left" w:pos="0"/>
              </w:tabs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412565">
              <w:rPr>
                <w:rFonts w:ascii="Arial Narrow" w:hAnsi="Arial Narrow" w:cs="Arial"/>
                <w:sz w:val="22"/>
                <w:szCs w:val="22"/>
              </w:rPr>
              <w:t xml:space="preserve">The procedures to be adopted by the </w:t>
            </w:r>
            <w:r w:rsidR="004B4FEB">
              <w:rPr>
                <w:rFonts w:ascii="Arial Narrow" w:hAnsi="Arial Narrow" w:cs="Arial"/>
                <w:sz w:val="22"/>
                <w:szCs w:val="22"/>
              </w:rPr>
              <w:t>e</w:t>
            </w:r>
            <w:r w:rsidRPr="00412565">
              <w:rPr>
                <w:rFonts w:ascii="Arial Narrow" w:hAnsi="Arial Narrow" w:cs="Arial"/>
                <w:sz w:val="22"/>
                <w:szCs w:val="22"/>
              </w:rPr>
              <w:t xml:space="preserve">xternal </w:t>
            </w:r>
            <w:r w:rsidR="004B4FEB">
              <w:rPr>
                <w:rFonts w:ascii="Arial Narrow" w:hAnsi="Arial Narrow" w:cs="Arial"/>
                <w:sz w:val="22"/>
                <w:szCs w:val="22"/>
              </w:rPr>
              <w:t>e</w:t>
            </w:r>
            <w:r w:rsidRPr="00412565">
              <w:rPr>
                <w:rFonts w:ascii="Arial Narrow" w:hAnsi="Arial Narrow" w:cs="Arial"/>
                <w:sz w:val="22"/>
                <w:szCs w:val="22"/>
              </w:rPr>
              <w:t xml:space="preserve">xaminer to complete this report are to be sufficient to enable the </w:t>
            </w:r>
            <w:r w:rsidR="004B4FEB">
              <w:rPr>
                <w:rFonts w:ascii="Arial Narrow" w:hAnsi="Arial Narrow" w:cs="Arial"/>
                <w:sz w:val="22"/>
                <w:szCs w:val="22"/>
              </w:rPr>
              <w:t>e</w:t>
            </w:r>
            <w:r w:rsidRPr="00412565">
              <w:rPr>
                <w:rFonts w:ascii="Arial Narrow" w:hAnsi="Arial Narrow" w:cs="Arial"/>
                <w:sz w:val="22"/>
                <w:szCs w:val="22"/>
              </w:rPr>
              <w:t xml:space="preserve">xternal </w:t>
            </w:r>
            <w:r w:rsidR="004B4FEB">
              <w:rPr>
                <w:rFonts w:ascii="Arial Narrow" w:hAnsi="Arial Narrow" w:cs="Arial"/>
                <w:sz w:val="22"/>
                <w:szCs w:val="22"/>
              </w:rPr>
              <w:t>e</w:t>
            </w:r>
            <w:r w:rsidRPr="00412565">
              <w:rPr>
                <w:rFonts w:ascii="Arial Narrow" w:hAnsi="Arial Narrow" w:cs="Arial"/>
                <w:sz w:val="22"/>
                <w:szCs w:val="22"/>
              </w:rPr>
              <w:t>xaminer to form an opinion in accordance with the relevant Act and Rules regulating the maintenance of trust records and the receipting and disb</w:t>
            </w:r>
            <w:r w:rsidR="00AD3D76">
              <w:rPr>
                <w:rFonts w:ascii="Arial Narrow" w:hAnsi="Arial Narrow" w:cs="Arial"/>
                <w:sz w:val="22"/>
                <w:szCs w:val="22"/>
              </w:rPr>
              <w:t xml:space="preserve">ursement of trust money by the </w:t>
            </w:r>
            <w:r w:rsidR="004B4FEB">
              <w:rPr>
                <w:rFonts w:ascii="Arial Narrow" w:hAnsi="Arial Narrow" w:cs="Arial"/>
                <w:sz w:val="22"/>
                <w:szCs w:val="22"/>
              </w:rPr>
              <w:t>l</w:t>
            </w:r>
            <w:r w:rsidR="00AD3D76">
              <w:rPr>
                <w:rFonts w:ascii="Arial Narrow" w:hAnsi="Arial Narrow" w:cs="Arial"/>
                <w:sz w:val="22"/>
                <w:szCs w:val="22"/>
              </w:rPr>
              <w:t xml:space="preserve">aw </w:t>
            </w:r>
            <w:r w:rsidR="004B4FEB">
              <w:rPr>
                <w:rFonts w:ascii="Arial Narrow" w:hAnsi="Arial Narrow" w:cs="Arial"/>
                <w:sz w:val="22"/>
                <w:szCs w:val="22"/>
              </w:rPr>
              <w:t>p</w:t>
            </w:r>
            <w:r w:rsidRPr="00412565">
              <w:rPr>
                <w:rFonts w:ascii="Arial Narrow" w:hAnsi="Arial Narrow" w:cs="Arial"/>
                <w:sz w:val="22"/>
                <w:szCs w:val="22"/>
              </w:rPr>
              <w:t>ractice</w:t>
            </w:r>
            <w:r w:rsidR="00AD3D76">
              <w:rPr>
                <w:rFonts w:ascii="Arial Narrow" w:hAnsi="Arial Narrow" w:cs="Arial"/>
                <w:sz w:val="22"/>
                <w:szCs w:val="22"/>
              </w:rPr>
              <w:t>/</w:t>
            </w:r>
            <w:r w:rsidR="004B4FEB">
              <w:rPr>
                <w:rFonts w:ascii="Arial Narrow" w:hAnsi="Arial Narrow" w:cs="Arial"/>
                <w:sz w:val="22"/>
                <w:szCs w:val="22"/>
              </w:rPr>
              <w:t>a</w:t>
            </w:r>
            <w:r w:rsidR="00A94D89">
              <w:rPr>
                <w:rFonts w:ascii="Arial Narrow" w:hAnsi="Arial Narrow" w:cs="Arial"/>
                <w:sz w:val="22"/>
                <w:szCs w:val="22"/>
              </w:rPr>
              <w:t>pproved</w:t>
            </w:r>
            <w:r w:rsidR="00AD3D76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4B4FEB">
              <w:rPr>
                <w:rFonts w:ascii="Arial Narrow" w:hAnsi="Arial Narrow" w:cs="Arial"/>
                <w:sz w:val="22"/>
                <w:szCs w:val="22"/>
              </w:rPr>
              <w:t>c</w:t>
            </w:r>
            <w:r w:rsidR="00AD3D76">
              <w:rPr>
                <w:rFonts w:ascii="Arial Narrow" w:hAnsi="Arial Narrow" w:cs="Arial"/>
                <w:sz w:val="22"/>
                <w:szCs w:val="22"/>
              </w:rPr>
              <w:t>lerk</w:t>
            </w:r>
            <w:r w:rsidRPr="00412565">
              <w:rPr>
                <w:rFonts w:ascii="Arial Narrow" w:hAnsi="Arial Narrow" w:cs="Arial"/>
                <w:sz w:val="22"/>
                <w:szCs w:val="22"/>
              </w:rPr>
              <w:t>.</w:t>
            </w:r>
          </w:p>
          <w:p w:rsidR="0057592D" w:rsidRPr="00412565" w:rsidRDefault="0057592D" w:rsidP="0057592D">
            <w:pPr>
              <w:tabs>
                <w:tab w:val="left" w:pos="0"/>
              </w:tabs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3E1213" w:rsidRDefault="003E1213" w:rsidP="0057592D">
      <w:pPr>
        <w:overflowPunct/>
        <w:autoSpaceDE/>
        <w:autoSpaceDN/>
        <w:adjustRightInd/>
        <w:jc w:val="both"/>
        <w:textAlignment w:val="auto"/>
        <w:rPr>
          <w:rFonts w:ascii="Arial Narrow" w:hAnsi="Arial Narrow" w:cs="Arial"/>
          <w:b/>
          <w:sz w:val="22"/>
          <w:szCs w:val="22"/>
        </w:rPr>
      </w:pPr>
    </w:p>
    <w:tbl>
      <w:tblPr>
        <w:tblW w:w="9781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2"/>
        <w:gridCol w:w="779"/>
        <w:gridCol w:w="780"/>
      </w:tblGrid>
      <w:tr w:rsidR="000F2F6E" w:rsidRPr="0019246D" w:rsidTr="003D47FB">
        <w:trPr>
          <w:trHeight w:val="346"/>
        </w:trPr>
        <w:tc>
          <w:tcPr>
            <w:tcW w:w="9781" w:type="dxa"/>
            <w:gridSpan w:val="3"/>
            <w:tcBorders>
              <w:top w:val="single" w:sz="4" w:space="0" w:color="auto"/>
            </w:tcBorders>
            <w:shd w:val="pct10" w:color="auto" w:fill="auto"/>
          </w:tcPr>
          <w:p w:rsidR="000F2F6E" w:rsidRDefault="000F2F6E" w:rsidP="0057592D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BREACHES OF LEGISLATION</w:t>
            </w:r>
          </w:p>
          <w:p w:rsidR="006878B9" w:rsidRPr="0019246D" w:rsidRDefault="006878B9" w:rsidP="0057592D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0F2F6E" w:rsidRPr="002538D1" w:rsidTr="0051771E">
        <w:tc>
          <w:tcPr>
            <w:tcW w:w="8222" w:type="dxa"/>
            <w:shd w:val="clear" w:color="auto" w:fill="auto"/>
          </w:tcPr>
          <w:p w:rsidR="000F2F6E" w:rsidRDefault="000F2F6E" w:rsidP="0057592D">
            <w:pPr>
              <w:ind w:left="550" w:hanging="550"/>
              <w:rPr>
                <w:rFonts w:ascii="Arial Narrow" w:hAnsi="Arial Narrow" w:cs="Arial"/>
                <w:sz w:val="22"/>
                <w:szCs w:val="22"/>
              </w:rPr>
            </w:pPr>
            <w:r w:rsidRPr="00412565">
              <w:rPr>
                <w:rFonts w:ascii="Arial Narrow" w:hAnsi="Arial Narrow" w:cs="Arial"/>
                <w:sz w:val="22"/>
                <w:szCs w:val="22"/>
              </w:rPr>
              <w:t>Have there been breaches of legislation?</w:t>
            </w:r>
          </w:p>
          <w:p w:rsidR="0057592D" w:rsidRDefault="0057592D" w:rsidP="0057592D">
            <w:pPr>
              <w:ind w:left="550" w:hanging="550"/>
              <w:rPr>
                <w:rFonts w:ascii="Arial Narrow" w:hAnsi="Arial Narrow" w:cs="Arial"/>
                <w:bCs/>
                <w:sz w:val="22"/>
                <w:szCs w:val="22"/>
              </w:rPr>
            </w:pPr>
          </w:p>
          <w:p w:rsidR="0033083B" w:rsidRDefault="0033083B" w:rsidP="0057592D">
            <w:pPr>
              <w:jc w:val="both"/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</w:pPr>
            <w:r w:rsidRPr="0033083B"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  <w:t>If YES, please complete Schedule 1 – Breaches of Legislation</w:t>
            </w:r>
          </w:p>
          <w:p w:rsidR="0057592D" w:rsidRDefault="0057592D" w:rsidP="0057592D">
            <w:pPr>
              <w:jc w:val="both"/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</w:pPr>
          </w:p>
          <w:p w:rsidR="001A24F1" w:rsidRDefault="001A24F1" w:rsidP="0057592D">
            <w:pPr>
              <w:jc w:val="both"/>
              <w:rPr>
                <w:rFonts w:ascii="Arial Narrow" w:hAnsi="Arial Narrow" w:cs="Arial"/>
                <w:bCs/>
                <w:i/>
                <w:iCs/>
                <w:sz w:val="22"/>
                <w:szCs w:val="22"/>
              </w:rPr>
            </w:pPr>
            <w:r w:rsidRPr="00412565">
              <w:rPr>
                <w:rFonts w:ascii="Arial Narrow" w:hAnsi="Arial Narrow" w:cs="Arial"/>
                <w:bCs/>
                <w:sz w:val="22"/>
                <w:szCs w:val="22"/>
              </w:rPr>
              <w:t xml:space="preserve">Breaches of legislation recorded in </w:t>
            </w:r>
            <w:r>
              <w:rPr>
                <w:rFonts w:ascii="Arial Narrow" w:hAnsi="Arial Narrow" w:cs="Arial"/>
                <w:bCs/>
                <w:sz w:val="22"/>
                <w:szCs w:val="22"/>
              </w:rPr>
              <w:t>S</w:t>
            </w:r>
            <w:r w:rsidRPr="00412565">
              <w:rPr>
                <w:rFonts w:ascii="Arial Narrow" w:hAnsi="Arial Narrow" w:cs="Arial"/>
                <w:bCs/>
                <w:sz w:val="22"/>
                <w:szCs w:val="22"/>
              </w:rPr>
              <w:t xml:space="preserve">chedule </w:t>
            </w:r>
            <w:r>
              <w:rPr>
                <w:rFonts w:ascii="Arial Narrow" w:hAnsi="Arial Narrow" w:cs="Arial"/>
                <w:bCs/>
                <w:sz w:val="22"/>
                <w:szCs w:val="22"/>
              </w:rPr>
              <w:t xml:space="preserve">1 </w:t>
            </w:r>
            <w:r w:rsidRPr="00412565">
              <w:rPr>
                <w:rFonts w:ascii="Arial Narrow" w:hAnsi="Arial Narrow" w:cs="Arial"/>
                <w:sz w:val="22"/>
                <w:szCs w:val="22"/>
              </w:rPr>
              <w:t>do not</w:t>
            </w:r>
            <w:r w:rsidRPr="00412565">
              <w:rPr>
                <w:rFonts w:ascii="Arial Narrow" w:hAnsi="Arial Narrow" w:cs="Arial"/>
                <w:bCs/>
                <w:sz w:val="22"/>
                <w:szCs w:val="22"/>
              </w:rPr>
              <w:t xml:space="preserve"> necessarily indicate that the trust records have not been maintained in accordance with </w:t>
            </w:r>
            <w:r w:rsidR="001962EB">
              <w:rPr>
                <w:rFonts w:ascii="Arial Narrow" w:hAnsi="Arial Narrow" w:cs="Arial"/>
                <w:bCs/>
                <w:sz w:val="22"/>
                <w:szCs w:val="22"/>
              </w:rPr>
              <w:t xml:space="preserve">Legal Profession </w:t>
            </w:r>
            <w:r w:rsidRPr="00412565">
              <w:rPr>
                <w:rFonts w:ascii="Arial Narrow" w:hAnsi="Arial Narrow" w:cs="Arial"/>
                <w:bCs/>
                <w:iCs/>
                <w:sz w:val="22"/>
                <w:szCs w:val="22"/>
              </w:rPr>
              <w:t xml:space="preserve">Uniform Law </w:t>
            </w:r>
            <w:r w:rsidR="001962EB">
              <w:rPr>
                <w:rFonts w:ascii="Arial Narrow" w:hAnsi="Arial Narrow" w:cs="Arial"/>
                <w:bCs/>
                <w:iCs/>
                <w:sz w:val="22"/>
                <w:szCs w:val="22"/>
              </w:rPr>
              <w:t>(</w:t>
            </w:r>
            <w:r w:rsidR="001962EB" w:rsidRPr="001962EB">
              <w:rPr>
                <w:rFonts w:ascii="Arial Narrow" w:hAnsi="Arial Narrow" w:cs="Arial"/>
                <w:b/>
                <w:iCs/>
                <w:sz w:val="22"/>
                <w:szCs w:val="22"/>
              </w:rPr>
              <w:t>Uniform Law</w:t>
            </w:r>
            <w:r w:rsidR="001962EB">
              <w:rPr>
                <w:rFonts w:ascii="Arial Narrow" w:hAnsi="Arial Narrow" w:cs="Arial"/>
                <w:bCs/>
                <w:iCs/>
                <w:sz w:val="22"/>
                <w:szCs w:val="22"/>
              </w:rPr>
              <w:t xml:space="preserve">) </w:t>
            </w:r>
            <w:r w:rsidRPr="00412565">
              <w:rPr>
                <w:rFonts w:ascii="Arial Narrow" w:hAnsi="Arial Narrow" w:cs="Arial"/>
                <w:bCs/>
                <w:iCs/>
                <w:sz w:val="22"/>
                <w:szCs w:val="22"/>
              </w:rPr>
              <w:t xml:space="preserve">and </w:t>
            </w:r>
            <w:r w:rsidR="001962EB">
              <w:rPr>
                <w:rFonts w:ascii="Arial Narrow" w:hAnsi="Arial Narrow" w:cs="Arial"/>
                <w:bCs/>
                <w:iCs/>
                <w:sz w:val="22"/>
                <w:szCs w:val="22"/>
              </w:rPr>
              <w:t xml:space="preserve">Legal Profession </w:t>
            </w:r>
            <w:r w:rsidRPr="00412565">
              <w:rPr>
                <w:rFonts w:ascii="Arial Narrow" w:hAnsi="Arial Narrow" w:cs="Arial"/>
                <w:bCs/>
                <w:iCs/>
                <w:sz w:val="22"/>
                <w:szCs w:val="22"/>
              </w:rPr>
              <w:t xml:space="preserve">Uniform </w:t>
            </w:r>
            <w:r w:rsidR="001962EB">
              <w:rPr>
                <w:rFonts w:ascii="Arial Narrow" w:hAnsi="Arial Narrow" w:cs="Arial"/>
                <w:bCs/>
                <w:iCs/>
                <w:sz w:val="22"/>
                <w:szCs w:val="22"/>
              </w:rPr>
              <w:t xml:space="preserve">General </w:t>
            </w:r>
            <w:r w:rsidRPr="00412565">
              <w:rPr>
                <w:rFonts w:ascii="Arial Narrow" w:hAnsi="Arial Narrow" w:cs="Arial"/>
                <w:bCs/>
                <w:iCs/>
                <w:sz w:val="22"/>
                <w:szCs w:val="22"/>
              </w:rPr>
              <w:t>Rules</w:t>
            </w:r>
            <w:r w:rsidR="001962EB">
              <w:rPr>
                <w:rFonts w:ascii="Arial Narrow" w:hAnsi="Arial Narrow" w:cs="Arial"/>
                <w:bCs/>
                <w:iCs/>
                <w:sz w:val="22"/>
                <w:szCs w:val="22"/>
              </w:rPr>
              <w:t xml:space="preserve"> 2015 (</w:t>
            </w:r>
            <w:r w:rsidR="001962EB" w:rsidRPr="001962EB">
              <w:rPr>
                <w:rFonts w:ascii="Arial Narrow" w:hAnsi="Arial Narrow" w:cs="Arial"/>
                <w:b/>
                <w:iCs/>
                <w:sz w:val="22"/>
                <w:szCs w:val="22"/>
              </w:rPr>
              <w:t>Uniform Rules</w:t>
            </w:r>
            <w:r w:rsidR="001962EB">
              <w:rPr>
                <w:rFonts w:ascii="Arial Narrow" w:hAnsi="Arial Narrow" w:cs="Arial"/>
                <w:bCs/>
                <w:iCs/>
                <w:sz w:val="22"/>
                <w:szCs w:val="22"/>
              </w:rPr>
              <w:t>)</w:t>
            </w:r>
            <w:r w:rsidRPr="00412565">
              <w:rPr>
                <w:rFonts w:ascii="Arial Narrow" w:hAnsi="Arial Narrow" w:cs="Arial"/>
                <w:bCs/>
                <w:i/>
                <w:iCs/>
                <w:sz w:val="22"/>
                <w:szCs w:val="22"/>
              </w:rPr>
              <w:t>.</w:t>
            </w:r>
          </w:p>
          <w:p w:rsidR="0057592D" w:rsidRPr="001A24F1" w:rsidRDefault="0057592D" w:rsidP="0057592D">
            <w:pPr>
              <w:jc w:val="both"/>
              <w:rPr>
                <w:rFonts w:ascii="Arial Narrow" w:hAnsi="Arial Narrow" w:cs="Arial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79" w:type="dxa"/>
            <w:shd w:val="clear" w:color="auto" w:fill="auto"/>
          </w:tcPr>
          <w:p w:rsidR="000F2F6E" w:rsidRPr="002538D1" w:rsidRDefault="000F2F6E" w:rsidP="0057592D">
            <w:pPr>
              <w:pStyle w:val="Footer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538D1">
              <w:rPr>
                <w:rFonts w:ascii="Arial Narrow" w:hAnsi="Arial Narrow" w:cs="Arial"/>
                <w:sz w:val="22"/>
                <w:szCs w:val="22"/>
              </w:rPr>
              <w:t>Yes</w:t>
            </w:r>
          </w:p>
        </w:tc>
        <w:tc>
          <w:tcPr>
            <w:tcW w:w="780" w:type="dxa"/>
            <w:shd w:val="clear" w:color="auto" w:fill="auto"/>
          </w:tcPr>
          <w:p w:rsidR="000F2F6E" w:rsidRPr="002538D1" w:rsidRDefault="000F2F6E" w:rsidP="0057592D">
            <w:pPr>
              <w:pStyle w:val="Footer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538D1">
              <w:rPr>
                <w:rFonts w:ascii="Arial Narrow" w:hAnsi="Arial Narrow" w:cs="Arial"/>
                <w:sz w:val="22"/>
                <w:szCs w:val="22"/>
              </w:rPr>
              <w:t>No</w:t>
            </w:r>
          </w:p>
        </w:tc>
      </w:tr>
    </w:tbl>
    <w:p w:rsidR="00DE795B" w:rsidRDefault="00DE795B" w:rsidP="0057592D">
      <w:pPr>
        <w:overflowPunct/>
        <w:autoSpaceDE/>
        <w:autoSpaceDN/>
        <w:adjustRightInd/>
        <w:jc w:val="both"/>
        <w:textAlignment w:val="auto"/>
        <w:rPr>
          <w:rFonts w:ascii="Arial Narrow" w:hAnsi="Arial Narrow" w:cs="Arial"/>
          <w:b/>
          <w:sz w:val="22"/>
          <w:szCs w:val="22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88"/>
        <w:gridCol w:w="779"/>
        <w:gridCol w:w="780"/>
      </w:tblGrid>
      <w:tr w:rsidR="0047762D" w:rsidRPr="0019246D" w:rsidTr="003D47FB">
        <w:trPr>
          <w:trHeight w:val="346"/>
        </w:trPr>
        <w:tc>
          <w:tcPr>
            <w:tcW w:w="9747" w:type="dxa"/>
            <w:gridSpan w:val="3"/>
            <w:tcBorders>
              <w:top w:val="single" w:sz="4" w:space="0" w:color="auto"/>
            </w:tcBorders>
            <w:shd w:val="pct10" w:color="auto" w:fill="auto"/>
          </w:tcPr>
          <w:p w:rsidR="0047762D" w:rsidRPr="00ED3C9F" w:rsidRDefault="003B34D6" w:rsidP="0057592D">
            <w:pPr>
              <w:pStyle w:val="ListParagraph"/>
              <w:numPr>
                <w:ilvl w:val="0"/>
                <w:numId w:val="1"/>
              </w:numPr>
              <w:ind w:right="3435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D3C9F">
              <w:rPr>
                <w:rFonts w:ascii="Arial Narrow" w:hAnsi="Arial Narrow" w:cs="Arial"/>
                <w:b/>
                <w:sz w:val="22"/>
                <w:szCs w:val="22"/>
              </w:rPr>
              <w:t xml:space="preserve">OPINION - </w:t>
            </w:r>
            <w:r w:rsidR="00DE795B" w:rsidRPr="00ED3C9F">
              <w:rPr>
                <w:rFonts w:ascii="Arial Narrow" w:hAnsi="Arial Narrow" w:cs="Arial"/>
                <w:b/>
                <w:sz w:val="22"/>
                <w:szCs w:val="22"/>
              </w:rPr>
              <w:t>EXAMINATION OF RECORDS</w:t>
            </w:r>
          </w:p>
          <w:p w:rsidR="006878B9" w:rsidRPr="00ED3C9F" w:rsidRDefault="006878B9" w:rsidP="006878B9">
            <w:pPr>
              <w:pStyle w:val="ListParagraph"/>
              <w:ind w:left="360" w:right="3435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47762D" w:rsidRPr="00412565" w:rsidTr="0051771E">
        <w:trPr>
          <w:trHeight w:val="433"/>
        </w:trPr>
        <w:tc>
          <w:tcPr>
            <w:tcW w:w="8188" w:type="dxa"/>
          </w:tcPr>
          <w:p w:rsidR="00082C69" w:rsidRPr="00ED3C9F" w:rsidRDefault="0047762D" w:rsidP="0057592D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ED3C9F">
              <w:rPr>
                <w:rFonts w:ascii="Arial Narrow" w:hAnsi="Arial Narrow" w:cs="Arial"/>
                <w:sz w:val="22"/>
                <w:szCs w:val="22"/>
              </w:rPr>
              <w:t xml:space="preserve">I have conducted an examination of the trust records of the </w:t>
            </w:r>
            <w:r w:rsidR="004B4FEB">
              <w:rPr>
                <w:rFonts w:ascii="Arial Narrow" w:hAnsi="Arial Narrow" w:cs="Arial"/>
                <w:sz w:val="22"/>
                <w:szCs w:val="22"/>
              </w:rPr>
              <w:t>l</w:t>
            </w:r>
            <w:r w:rsidRPr="00ED3C9F">
              <w:rPr>
                <w:rFonts w:ascii="Arial Narrow" w:hAnsi="Arial Narrow" w:cs="Arial"/>
                <w:sz w:val="22"/>
                <w:szCs w:val="22"/>
              </w:rPr>
              <w:t xml:space="preserve">aw </w:t>
            </w:r>
            <w:r w:rsidR="004B4FEB">
              <w:rPr>
                <w:rFonts w:ascii="Arial Narrow" w:hAnsi="Arial Narrow" w:cs="Arial"/>
                <w:sz w:val="22"/>
                <w:szCs w:val="22"/>
              </w:rPr>
              <w:t>p</w:t>
            </w:r>
            <w:r w:rsidRPr="00ED3C9F">
              <w:rPr>
                <w:rFonts w:ascii="Arial Narrow" w:hAnsi="Arial Narrow" w:cs="Arial"/>
                <w:sz w:val="22"/>
                <w:szCs w:val="22"/>
              </w:rPr>
              <w:t>ractice/</w:t>
            </w:r>
            <w:r w:rsidR="004B4FEB">
              <w:rPr>
                <w:rFonts w:ascii="Arial Narrow" w:hAnsi="Arial Narrow" w:cs="Arial"/>
                <w:sz w:val="22"/>
                <w:szCs w:val="22"/>
              </w:rPr>
              <w:t>a</w:t>
            </w:r>
            <w:r w:rsidRPr="00ED3C9F">
              <w:rPr>
                <w:rFonts w:ascii="Arial Narrow" w:hAnsi="Arial Narrow" w:cs="Arial"/>
                <w:sz w:val="22"/>
                <w:szCs w:val="22"/>
              </w:rPr>
              <w:t xml:space="preserve">pproved </w:t>
            </w:r>
            <w:r w:rsidR="004B4FEB">
              <w:rPr>
                <w:rFonts w:ascii="Arial Narrow" w:hAnsi="Arial Narrow" w:cs="Arial"/>
                <w:sz w:val="22"/>
                <w:szCs w:val="22"/>
              </w:rPr>
              <w:t>c</w:t>
            </w:r>
            <w:r w:rsidRPr="00ED3C9F">
              <w:rPr>
                <w:rFonts w:ascii="Arial Narrow" w:hAnsi="Arial Narrow" w:cs="Arial"/>
                <w:sz w:val="22"/>
                <w:szCs w:val="22"/>
              </w:rPr>
              <w:t>lerk based on appropriate examination and sample techniques for the year ending 31 March XXXX</w:t>
            </w:r>
            <w:r w:rsidR="00082C69" w:rsidRPr="00ED3C9F">
              <w:rPr>
                <w:rFonts w:ascii="Arial Narrow" w:hAnsi="Arial Narrow" w:cs="Arial"/>
                <w:sz w:val="22"/>
                <w:szCs w:val="22"/>
              </w:rPr>
              <w:t xml:space="preserve">. </w:t>
            </w:r>
          </w:p>
          <w:p w:rsidR="0057592D" w:rsidRPr="00ED3C9F" w:rsidRDefault="0057592D" w:rsidP="0057592D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5A46D6" w:rsidRPr="00ED3C9F" w:rsidRDefault="005A46D6" w:rsidP="0057592D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D3C9F">
              <w:rPr>
                <w:rFonts w:ascii="Arial Narrow" w:hAnsi="Arial Narrow" w:cs="Arial"/>
                <w:b/>
                <w:sz w:val="22"/>
                <w:szCs w:val="22"/>
              </w:rPr>
              <w:t xml:space="preserve">If NO, please disclose in item 7 </w:t>
            </w:r>
            <w:r w:rsidR="00F9000B" w:rsidRPr="00ED3C9F">
              <w:rPr>
                <w:rFonts w:ascii="Arial Narrow" w:hAnsi="Arial Narrow" w:cs="Arial"/>
                <w:b/>
                <w:sz w:val="22"/>
                <w:szCs w:val="22"/>
              </w:rPr>
              <w:t xml:space="preserve">– Opinion </w:t>
            </w:r>
            <w:r w:rsidR="00676510" w:rsidRPr="00ED3C9F">
              <w:rPr>
                <w:rFonts w:ascii="Arial Narrow" w:hAnsi="Arial Narrow" w:cs="Arial"/>
                <w:b/>
                <w:sz w:val="22"/>
                <w:szCs w:val="22"/>
              </w:rPr>
              <w:t>–</w:t>
            </w:r>
            <w:r w:rsidR="00F9000B" w:rsidRPr="00ED3C9F">
              <w:rPr>
                <w:rFonts w:ascii="Arial Narrow" w:hAnsi="Arial Narrow" w:cs="Arial"/>
                <w:b/>
                <w:sz w:val="22"/>
                <w:szCs w:val="22"/>
              </w:rPr>
              <w:t xml:space="preserve"> Final C</w:t>
            </w:r>
            <w:r w:rsidRPr="00ED3C9F">
              <w:rPr>
                <w:rFonts w:ascii="Arial Narrow" w:hAnsi="Arial Narrow" w:cs="Arial"/>
                <w:b/>
                <w:sz w:val="22"/>
                <w:szCs w:val="22"/>
              </w:rPr>
              <w:t>omments</w:t>
            </w:r>
          </w:p>
          <w:p w:rsidR="0057592D" w:rsidRPr="00ED3C9F" w:rsidRDefault="0057592D" w:rsidP="0057592D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779" w:type="dxa"/>
          </w:tcPr>
          <w:p w:rsidR="0047762D" w:rsidRPr="00ED3C9F" w:rsidRDefault="0047762D" w:rsidP="0057592D">
            <w:pPr>
              <w:ind w:right="-23"/>
              <w:jc w:val="center"/>
              <w:rPr>
                <w:rFonts w:ascii="Arial Narrow" w:eastAsia="Arial" w:hAnsi="Arial Narrow" w:cs="Arial"/>
                <w:bCs/>
                <w:sz w:val="22"/>
                <w:szCs w:val="22"/>
              </w:rPr>
            </w:pPr>
            <w:r w:rsidRPr="00ED3C9F">
              <w:rPr>
                <w:rFonts w:ascii="Arial Narrow" w:eastAsia="Arial" w:hAnsi="Arial Narrow" w:cs="Arial"/>
                <w:bCs/>
                <w:sz w:val="22"/>
                <w:szCs w:val="22"/>
              </w:rPr>
              <w:t>Yes</w:t>
            </w:r>
          </w:p>
        </w:tc>
        <w:tc>
          <w:tcPr>
            <w:tcW w:w="780" w:type="dxa"/>
          </w:tcPr>
          <w:p w:rsidR="0047762D" w:rsidRPr="00ED3C9F" w:rsidRDefault="0047762D" w:rsidP="0057592D">
            <w:pPr>
              <w:ind w:right="-23"/>
              <w:jc w:val="center"/>
              <w:rPr>
                <w:rFonts w:ascii="Arial Narrow" w:eastAsia="Arial" w:hAnsi="Arial Narrow" w:cs="Arial"/>
                <w:bCs/>
                <w:sz w:val="22"/>
                <w:szCs w:val="22"/>
              </w:rPr>
            </w:pPr>
            <w:r w:rsidRPr="00ED3C9F">
              <w:rPr>
                <w:rFonts w:ascii="Arial Narrow" w:eastAsia="Arial" w:hAnsi="Arial Narrow" w:cs="Arial"/>
                <w:bCs/>
                <w:sz w:val="22"/>
                <w:szCs w:val="22"/>
              </w:rPr>
              <w:t>No</w:t>
            </w:r>
          </w:p>
        </w:tc>
      </w:tr>
    </w:tbl>
    <w:p w:rsidR="003A448F" w:rsidRDefault="003A448F" w:rsidP="0057592D"/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88"/>
        <w:gridCol w:w="779"/>
        <w:gridCol w:w="780"/>
      </w:tblGrid>
      <w:tr w:rsidR="00DE795B" w:rsidRPr="0019246D" w:rsidTr="003D47FB">
        <w:trPr>
          <w:trHeight w:val="346"/>
        </w:trPr>
        <w:tc>
          <w:tcPr>
            <w:tcW w:w="9747" w:type="dxa"/>
            <w:gridSpan w:val="3"/>
            <w:tcBorders>
              <w:top w:val="single" w:sz="4" w:space="0" w:color="auto"/>
            </w:tcBorders>
            <w:shd w:val="pct10" w:color="auto" w:fill="auto"/>
          </w:tcPr>
          <w:p w:rsidR="00DE795B" w:rsidRPr="00ED3C9F" w:rsidRDefault="003B34D6" w:rsidP="006878B9">
            <w:pPr>
              <w:pStyle w:val="ListParagraph"/>
              <w:numPr>
                <w:ilvl w:val="0"/>
                <w:numId w:val="1"/>
              </w:numPr>
              <w:ind w:left="357" w:right="3436" w:hanging="357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D3C9F">
              <w:rPr>
                <w:rFonts w:ascii="Arial Narrow" w:hAnsi="Arial Narrow" w:cs="Arial"/>
                <w:b/>
                <w:sz w:val="22"/>
                <w:szCs w:val="22"/>
              </w:rPr>
              <w:t xml:space="preserve">OPINION - </w:t>
            </w:r>
            <w:r w:rsidR="00DE795B" w:rsidRPr="00ED3C9F">
              <w:rPr>
                <w:rFonts w:ascii="Arial Narrow" w:hAnsi="Arial Narrow" w:cs="Arial"/>
                <w:b/>
                <w:sz w:val="22"/>
                <w:szCs w:val="22"/>
              </w:rPr>
              <w:t>PART A AND PART B</w:t>
            </w:r>
          </w:p>
          <w:p w:rsidR="006878B9" w:rsidRPr="00ED3C9F" w:rsidRDefault="006878B9" w:rsidP="006878B9">
            <w:pPr>
              <w:pStyle w:val="ListParagraph"/>
              <w:ind w:left="357" w:right="3436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47762D" w:rsidRPr="00412565" w:rsidTr="003D47FB">
        <w:trPr>
          <w:trHeight w:val="433"/>
        </w:trPr>
        <w:tc>
          <w:tcPr>
            <w:tcW w:w="8188" w:type="dxa"/>
            <w:tcBorders>
              <w:bottom w:val="single" w:sz="4" w:space="0" w:color="auto"/>
            </w:tcBorders>
          </w:tcPr>
          <w:p w:rsidR="005A46D6" w:rsidRPr="00ED3C9F" w:rsidRDefault="0047762D" w:rsidP="0057592D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ED3C9F">
              <w:rPr>
                <w:rFonts w:ascii="Arial Narrow" w:hAnsi="Arial Narrow" w:cs="Arial"/>
                <w:sz w:val="22"/>
                <w:szCs w:val="22"/>
              </w:rPr>
              <w:t>I have received and examined the Law Practice</w:t>
            </w:r>
            <w:r w:rsidR="001962EB">
              <w:rPr>
                <w:rFonts w:ascii="Arial Narrow" w:hAnsi="Arial Narrow" w:cs="Arial"/>
                <w:sz w:val="22"/>
                <w:szCs w:val="22"/>
              </w:rPr>
              <w:t xml:space="preserve"> &amp; </w:t>
            </w:r>
            <w:r w:rsidRPr="00ED3C9F">
              <w:rPr>
                <w:rFonts w:ascii="Arial Narrow" w:hAnsi="Arial Narrow" w:cs="Arial"/>
                <w:sz w:val="22"/>
                <w:szCs w:val="22"/>
              </w:rPr>
              <w:t>Approved Clerk Confirmation (Part A) and the Statement of Trust Money – Law Practice</w:t>
            </w:r>
            <w:r w:rsidR="001962EB">
              <w:rPr>
                <w:rFonts w:ascii="Arial Narrow" w:hAnsi="Arial Narrow" w:cs="Arial"/>
                <w:sz w:val="22"/>
                <w:szCs w:val="22"/>
              </w:rPr>
              <w:t xml:space="preserve"> &amp; </w:t>
            </w:r>
            <w:r w:rsidRPr="00ED3C9F">
              <w:rPr>
                <w:rFonts w:ascii="Arial Narrow" w:hAnsi="Arial Narrow" w:cs="Arial"/>
                <w:sz w:val="22"/>
                <w:szCs w:val="22"/>
              </w:rPr>
              <w:t xml:space="preserve">Approved Clerk (Part B) provided to me by the </w:t>
            </w:r>
            <w:r w:rsidR="004B4FEB">
              <w:rPr>
                <w:rFonts w:ascii="Arial Narrow" w:hAnsi="Arial Narrow" w:cs="Arial"/>
                <w:sz w:val="22"/>
                <w:szCs w:val="22"/>
              </w:rPr>
              <w:t>l</w:t>
            </w:r>
            <w:r w:rsidRPr="00ED3C9F">
              <w:rPr>
                <w:rFonts w:ascii="Arial Narrow" w:hAnsi="Arial Narrow" w:cs="Arial"/>
                <w:sz w:val="22"/>
                <w:szCs w:val="22"/>
              </w:rPr>
              <w:t xml:space="preserve">aw </w:t>
            </w:r>
            <w:r w:rsidR="004B4FEB">
              <w:rPr>
                <w:rFonts w:ascii="Arial Narrow" w:hAnsi="Arial Narrow" w:cs="Arial"/>
                <w:sz w:val="22"/>
                <w:szCs w:val="22"/>
              </w:rPr>
              <w:t>p</w:t>
            </w:r>
            <w:r w:rsidRPr="00ED3C9F">
              <w:rPr>
                <w:rFonts w:ascii="Arial Narrow" w:hAnsi="Arial Narrow" w:cs="Arial"/>
                <w:sz w:val="22"/>
                <w:szCs w:val="22"/>
              </w:rPr>
              <w:t>ractice/</w:t>
            </w:r>
            <w:r w:rsidR="004B4FEB">
              <w:rPr>
                <w:rFonts w:ascii="Arial Narrow" w:hAnsi="Arial Narrow" w:cs="Arial"/>
                <w:sz w:val="22"/>
                <w:szCs w:val="22"/>
              </w:rPr>
              <w:t>a</w:t>
            </w:r>
            <w:r w:rsidRPr="00ED3C9F">
              <w:rPr>
                <w:rFonts w:ascii="Arial Narrow" w:hAnsi="Arial Narrow" w:cs="Arial"/>
                <w:sz w:val="22"/>
                <w:szCs w:val="22"/>
              </w:rPr>
              <w:t xml:space="preserve">pproved </w:t>
            </w:r>
            <w:r w:rsidR="004B4FEB">
              <w:rPr>
                <w:rFonts w:ascii="Arial Narrow" w:hAnsi="Arial Narrow" w:cs="Arial"/>
                <w:sz w:val="22"/>
                <w:szCs w:val="22"/>
              </w:rPr>
              <w:t>c</w:t>
            </w:r>
            <w:r w:rsidRPr="00ED3C9F">
              <w:rPr>
                <w:rFonts w:ascii="Arial Narrow" w:hAnsi="Arial Narrow" w:cs="Arial"/>
                <w:sz w:val="22"/>
                <w:szCs w:val="22"/>
              </w:rPr>
              <w:t xml:space="preserve">lerk. </w:t>
            </w:r>
          </w:p>
          <w:p w:rsidR="0057592D" w:rsidRPr="00ED3C9F" w:rsidRDefault="0057592D" w:rsidP="0057592D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082C69" w:rsidRPr="00ED3C9F" w:rsidRDefault="00082C69" w:rsidP="0057592D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D3C9F">
              <w:rPr>
                <w:rFonts w:ascii="Arial Narrow" w:hAnsi="Arial Narrow" w:cs="Arial"/>
                <w:b/>
                <w:sz w:val="22"/>
                <w:szCs w:val="22"/>
              </w:rPr>
              <w:t xml:space="preserve">If NO, please disclose in item </w:t>
            </w:r>
            <w:r w:rsidR="00F9000B" w:rsidRPr="00ED3C9F">
              <w:rPr>
                <w:rFonts w:ascii="Arial Narrow" w:hAnsi="Arial Narrow" w:cs="Arial"/>
                <w:b/>
                <w:sz w:val="22"/>
                <w:szCs w:val="22"/>
              </w:rPr>
              <w:t xml:space="preserve">7 – Opinion </w:t>
            </w:r>
            <w:r w:rsidR="00676510" w:rsidRPr="00ED3C9F">
              <w:rPr>
                <w:rFonts w:ascii="Arial Narrow" w:hAnsi="Arial Narrow" w:cs="Arial"/>
                <w:b/>
                <w:sz w:val="22"/>
                <w:szCs w:val="22"/>
              </w:rPr>
              <w:t>–</w:t>
            </w:r>
            <w:r w:rsidR="00F9000B" w:rsidRPr="00ED3C9F">
              <w:rPr>
                <w:rFonts w:ascii="Arial Narrow" w:hAnsi="Arial Narrow" w:cs="Arial"/>
                <w:b/>
                <w:sz w:val="22"/>
                <w:szCs w:val="22"/>
              </w:rPr>
              <w:t xml:space="preserve"> Final Comments</w:t>
            </w:r>
          </w:p>
          <w:p w:rsidR="0057592D" w:rsidRPr="00ED3C9F" w:rsidRDefault="0057592D" w:rsidP="0057592D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779" w:type="dxa"/>
          </w:tcPr>
          <w:p w:rsidR="0047762D" w:rsidRPr="00ED3C9F" w:rsidRDefault="0047762D" w:rsidP="0057592D">
            <w:pPr>
              <w:ind w:right="-23"/>
              <w:jc w:val="center"/>
              <w:rPr>
                <w:rFonts w:ascii="Arial Narrow" w:eastAsia="Arial" w:hAnsi="Arial Narrow" w:cs="Arial"/>
                <w:bCs/>
                <w:sz w:val="22"/>
                <w:szCs w:val="22"/>
              </w:rPr>
            </w:pPr>
            <w:r w:rsidRPr="00ED3C9F">
              <w:rPr>
                <w:rFonts w:ascii="Arial Narrow" w:eastAsia="Arial" w:hAnsi="Arial Narrow" w:cs="Arial"/>
                <w:bCs/>
                <w:sz w:val="22"/>
                <w:szCs w:val="22"/>
              </w:rPr>
              <w:t>Yes</w:t>
            </w:r>
          </w:p>
        </w:tc>
        <w:tc>
          <w:tcPr>
            <w:tcW w:w="780" w:type="dxa"/>
          </w:tcPr>
          <w:p w:rsidR="0047762D" w:rsidRPr="00ED3C9F" w:rsidRDefault="0047762D" w:rsidP="0057592D">
            <w:pPr>
              <w:ind w:right="-23"/>
              <w:jc w:val="center"/>
              <w:rPr>
                <w:rFonts w:ascii="Arial Narrow" w:eastAsia="Arial" w:hAnsi="Arial Narrow" w:cs="Arial"/>
                <w:bCs/>
                <w:sz w:val="22"/>
                <w:szCs w:val="22"/>
              </w:rPr>
            </w:pPr>
            <w:r w:rsidRPr="00ED3C9F">
              <w:rPr>
                <w:rFonts w:ascii="Arial Narrow" w:eastAsia="Arial" w:hAnsi="Arial Narrow" w:cs="Arial"/>
                <w:bCs/>
                <w:sz w:val="22"/>
                <w:szCs w:val="22"/>
              </w:rPr>
              <w:t>No</w:t>
            </w:r>
          </w:p>
        </w:tc>
      </w:tr>
      <w:tr w:rsidR="002825B1" w:rsidRPr="00412565" w:rsidTr="003D47FB">
        <w:trPr>
          <w:trHeight w:val="433"/>
        </w:trPr>
        <w:tc>
          <w:tcPr>
            <w:tcW w:w="8188" w:type="dxa"/>
            <w:tcBorders>
              <w:top w:val="single" w:sz="4" w:space="0" w:color="auto"/>
            </w:tcBorders>
          </w:tcPr>
          <w:p w:rsidR="00DA2E1A" w:rsidRPr="00ED3C9F" w:rsidRDefault="00DA2E1A" w:rsidP="0057592D">
            <w:pPr>
              <w:jc w:val="both"/>
              <w:rPr>
                <w:rFonts w:ascii="Arial Narrow" w:hAnsi="Arial Narrow"/>
                <w:color w:val="1F497D"/>
                <w:sz w:val="22"/>
                <w:szCs w:val="22"/>
              </w:rPr>
            </w:pPr>
            <w:r w:rsidRPr="00ED3C9F">
              <w:rPr>
                <w:rFonts w:ascii="Arial Narrow" w:hAnsi="Arial Narrow"/>
                <w:sz w:val="22"/>
                <w:szCs w:val="22"/>
              </w:rPr>
              <w:lastRenderedPageBreak/>
              <w:t>To the best of my knowledge, the information recorded in the Statement of Trust Money – Law Practice</w:t>
            </w:r>
            <w:r w:rsidR="001962EB">
              <w:rPr>
                <w:rFonts w:ascii="Arial Narrow" w:hAnsi="Arial Narrow"/>
                <w:sz w:val="22"/>
                <w:szCs w:val="22"/>
              </w:rPr>
              <w:t xml:space="preserve"> &amp; </w:t>
            </w:r>
            <w:r w:rsidRPr="00ED3C9F">
              <w:rPr>
                <w:rFonts w:ascii="Arial Narrow" w:hAnsi="Arial Narrow"/>
                <w:sz w:val="22"/>
                <w:szCs w:val="22"/>
              </w:rPr>
              <w:t>Approved Clerk (Part B) is true and correct</w:t>
            </w:r>
            <w:r w:rsidRPr="00ED3C9F">
              <w:rPr>
                <w:rFonts w:ascii="Arial Narrow" w:hAnsi="Arial Narrow"/>
                <w:color w:val="1F497D"/>
                <w:sz w:val="22"/>
                <w:szCs w:val="22"/>
              </w:rPr>
              <w:t>.</w:t>
            </w:r>
          </w:p>
          <w:p w:rsidR="0057592D" w:rsidRPr="00ED3C9F" w:rsidRDefault="0057592D" w:rsidP="0057592D">
            <w:pPr>
              <w:jc w:val="both"/>
              <w:rPr>
                <w:sz w:val="22"/>
                <w:szCs w:val="22"/>
                <w:highlight w:val="yellow"/>
              </w:rPr>
            </w:pPr>
          </w:p>
          <w:p w:rsidR="002825B1" w:rsidRPr="00ED3C9F" w:rsidRDefault="00082C69" w:rsidP="0057592D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D3C9F">
              <w:rPr>
                <w:rFonts w:ascii="Arial Narrow" w:hAnsi="Arial Narrow" w:cs="Arial"/>
                <w:b/>
                <w:sz w:val="22"/>
                <w:szCs w:val="22"/>
              </w:rPr>
              <w:t xml:space="preserve">If NO, please disclose in item </w:t>
            </w:r>
            <w:r w:rsidR="00F9000B" w:rsidRPr="00ED3C9F">
              <w:rPr>
                <w:rFonts w:ascii="Arial Narrow" w:hAnsi="Arial Narrow" w:cs="Arial"/>
                <w:b/>
                <w:sz w:val="22"/>
                <w:szCs w:val="22"/>
              </w:rPr>
              <w:t xml:space="preserve">7 – Opinion </w:t>
            </w:r>
            <w:r w:rsidR="00676510" w:rsidRPr="00ED3C9F">
              <w:rPr>
                <w:rFonts w:ascii="Arial Narrow" w:hAnsi="Arial Narrow" w:cs="Arial"/>
                <w:b/>
                <w:sz w:val="22"/>
                <w:szCs w:val="22"/>
              </w:rPr>
              <w:t>–</w:t>
            </w:r>
            <w:r w:rsidR="00F9000B" w:rsidRPr="00ED3C9F">
              <w:rPr>
                <w:rFonts w:ascii="Arial Narrow" w:hAnsi="Arial Narrow" w:cs="Arial"/>
                <w:b/>
                <w:sz w:val="22"/>
                <w:szCs w:val="22"/>
              </w:rPr>
              <w:t xml:space="preserve"> Final Comments</w:t>
            </w:r>
          </w:p>
          <w:p w:rsidR="006878B9" w:rsidRPr="00ED3C9F" w:rsidRDefault="006878B9" w:rsidP="0057592D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779" w:type="dxa"/>
          </w:tcPr>
          <w:p w:rsidR="002825B1" w:rsidRPr="00ED3C9F" w:rsidRDefault="002825B1" w:rsidP="0057592D">
            <w:pPr>
              <w:ind w:right="-23"/>
              <w:jc w:val="center"/>
              <w:rPr>
                <w:rFonts w:ascii="Arial Narrow" w:eastAsia="Arial" w:hAnsi="Arial Narrow" w:cs="Arial"/>
                <w:bCs/>
                <w:sz w:val="22"/>
                <w:szCs w:val="22"/>
              </w:rPr>
            </w:pPr>
            <w:r w:rsidRPr="00ED3C9F">
              <w:rPr>
                <w:rFonts w:ascii="Arial Narrow" w:eastAsia="Arial" w:hAnsi="Arial Narrow" w:cs="Arial"/>
                <w:bCs/>
                <w:sz w:val="22"/>
                <w:szCs w:val="22"/>
              </w:rPr>
              <w:t>Yes</w:t>
            </w:r>
          </w:p>
        </w:tc>
        <w:tc>
          <w:tcPr>
            <w:tcW w:w="780" w:type="dxa"/>
          </w:tcPr>
          <w:p w:rsidR="002825B1" w:rsidRPr="00ED3C9F" w:rsidRDefault="002825B1" w:rsidP="0057592D">
            <w:pPr>
              <w:ind w:right="-23"/>
              <w:jc w:val="center"/>
              <w:rPr>
                <w:rFonts w:ascii="Arial Narrow" w:eastAsia="Arial" w:hAnsi="Arial Narrow" w:cs="Arial"/>
                <w:bCs/>
                <w:sz w:val="22"/>
                <w:szCs w:val="22"/>
              </w:rPr>
            </w:pPr>
            <w:r w:rsidRPr="00ED3C9F">
              <w:rPr>
                <w:rFonts w:ascii="Arial Narrow" w:eastAsia="Arial" w:hAnsi="Arial Narrow" w:cs="Arial"/>
                <w:bCs/>
                <w:sz w:val="22"/>
                <w:szCs w:val="22"/>
              </w:rPr>
              <w:t>No</w:t>
            </w:r>
          </w:p>
        </w:tc>
      </w:tr>
    </w:tbl>
    <w:p w:rsidR="003A448F" w:rsidRDefault="003A448F" w:rsidP="0057592D"/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88"/>
        <w:gridCol w:w="779"/>
        <w:gridCol w:w="780"/>
      </w:tblGrid>
      <w:tr w:rsidR="00547CFC" w:rsidRPr="0019246D" w:rsidTr="003D47FB">
        <w:trPr>
          <w:trHeight w:val="346"/>
        </w:trPr>
        <w:tc>
          <w:tcPr>
            <w:tcW w:w="9747" w:type="dxa"/>
            <w:gridSpan w:val="3"/>
            <w:tcBorders>
              <w:top w:val="single" w:sz="4" w:space="0" w:color="auto"/>
            </w:tcBorders>
            <w:shd w:val="pct10" w:color="auto" w:fill="auto"/>
          </w:tcPr>
          <w:p w:rsidR="00547CFC" w:rsidRPr="00ED3C9F" w:rsidRDefault="003B34D6" w:rsidP="0057592D">
            <w:pPr>
              <w:pStyle w:val="ListParagraph"/>
              <w:numPr>
                <w:ilvl w:val="0"/>
                <w:numId w:val="1"/>
              </w:numPr>
              <w:ind w:right="3435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D3C9F">
              <w:rPr>
                <w:rFonts w:ascii="Arial Narrow" w:hAnsi="Arial Narrow" w:cs="Arial"/>
                <w:b/>
                <w:sz w:val="22"/>
                <w:szCs w:val="22"/>
              </w:rPr>
              <w:t xml:space="preserve">OPINION - </w:t>
            </w:r>
            <w:r w:rsidR="00C450DC" w:rsidRPr="00ED3C9F">
              <w:rPr>
                <w:rFonts w:ascii="Arial Narrow" w:hAnsi="Arial Narrow" w:cs="Arial"/>
                <w:b/>
                <w:sz w:val="22"/>
                <w:szCs w:val="22"/>
              </w:rPr>
              <w:t>PRODUCTION</w:t>
            </w:r>
            <w:r w:rsidR="00547CFC" w:rsidRPr="00ED3C9F">
              <w:rPr>
                <w:rFonts w:ascii="Arial Narrow" w:hAnsi="Arial Narrow" w:cs="Arial"/>
                <w:b/>
                <w:sz w:val="22"/>
                <w:szCs w:val="22"/>
              </w:rPr>
              <w:t xml:space="preserve"> OF RECORDS</w:t>
            </w:r>
          </w:p>
          <w:p w:rsidR="006878B9" w:rsidRPr="00ED3C9F" w:rsidRDefault="006878B9" w:rsidP="006878B9">
            <w:pPr>
              <w:pStyle w:val="ListParagraph"/>
              <w:ind w:left="360" w:right="3435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47762D" w:rsidRPr="00412565" w:rsidTr="0051771E">
        <w:trPr>
          <w:trHeight w:val="829"/>
        </w:trPr>
        <w:tc>
          <w:tcPr>
            <w:tcW w:w="8188" w:type="dxa"/>
          </w:tcPr>
          <w:p w:rsidR="005A46D6" w:rsidRPr="00ED3C9F" w:rsidRDefault="0047762D" w:rsidP="0057592D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ED3C9F">
              <w:rPr>
                <w:rFonts w:ascii="Arial Narrow" w:hAnsi="Arial Narrow" w:cs="Arial"/>
                <w:sz w:val="22"/>
                <w:szCs w:val="22"/>
              </w:rPr>
              <w:t>I am of the opinion that all necessary trust records were produced to me as requested for the purpose of the external examination and the records were kept in a way that enables them to be conveniently externally examined.</w:t>
            </w:r>
          </w:p>
          <w:p w:rsidR="009659EA" w:rsidRPr="00ED3C9F" w:rsidRDefault="009659EA" w:rsidP="0057592D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47762D" w:rsidRPr="00ED3C9F" w:rsidRDefault="00651419" w:rsidP="0057592D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D3C9F">
              <w:rPr>
                <w:rFonts w:ascii="Arial Narrow" w:hAnsi="Arial Narrow" w:cs="Arial"/>
                <w:b/>
                <w:sz w:val="22"/>
                <w:szCs w:val="22"/>
              </w:rPr>
              <w:t xml:space="preserve">If NO, please disclose in item </w:t>
            </w:r>
            <w:r w:rsidR="00F9000B" w:rsidRPr="00ED3C9F">
              <w:rPr>
                <w:rFonts w:ascii="Arial Narrow" w:hAnsi="Arial Narrow" w:cs="Arial"/>
                <w:b/>
                <w:sz w:val="22"/>
                <w:szCs w:val="22"/>
              </w:rPr>
              <w:t xml:space="preserve">7 – Opinion </w:t>
            </w:r>
            <w:r w:rsidR="00676510" w:rsidRPr="00ED3C9F">
              <w:rPr>
                <w:rFonts w:ascii="Arial Narrow" w:hAnsi="Arial Narrow" w:cs="Arial"/>
                <w:b/>
                <w:sz w:val="22"/>
                <w:szCs w:val="22"/>
              </w:rPr>
              <w:t>–</w:t>
            </w:r>
            <w:r w:rsidR="00F9000B" w:rsidRPr="00ED3C9F">
              <w:rPr>
                <w:rFonts w:ascii="Arial Narrow" w:hAnsi="Arial Narrow" w:cs="Arial"/>
                <w:b/>
                <w:sz w:val="22"/>
                <w:szCs w:val="22"/>
              </w:rPr>
              <w:t xml:space="preserve"> Final Comments</w:t>
            </w:r>
          </w:p>
          <w:p w:rsidR="009659EA" w:rsidRPr="00ED3C9F" w:rsidRDefault="009659EA" w:rsidP="0057592D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779" w:type="dxa"/>
          </w:tcPr>
          <w:p w:rsidR="0047762D" w:rsidRPr="00ED3C9F" w:rsidRDefault="0047762D" w:rsidP="0057592D">
            <w:pPr>
              <w:ind w:right="-23"/>
              <w:jc w:val="center"/>
              <w:rPr>
                <w:rFonts w:ascii="Arial Narrow" w:eastAsia="Arial" w:hAnsi="Arial Narrow" w:cs="Arial"/>
                <w:bCs/>
                <w:sz w:val="22"/>
                <w:szCs w:val="22"/>
              </w:rPr>
            </w:pPr>
            <w:r w:rsidRPr="00ED3C9F">
              <w:rPr>
                <w:rFonts w:ascii="Arial Narrow" w:eastAsia="Arial" w:hAnsi="Arial Narrow" w:cs="Arial"/>
                <w:bCs/>
                <w:sz w:val="22"/>
                <w:szCs w:val="22"/>
              </w:rPr>
              <w:t>Yes</w:t>
            </w:r>
          </w:p>
        </w:tc>
        <w:tc>
          <w:tcPr>
            <w:tcW w:w="780" w:type="dxa"/>
          </w:tcPr>
          <w:p w:rsidR="0047762D" w:rsidRPr="00ED3C9F" w:rsidRDefault="0047762D" w:rsidP="0057592D">
            <w:pPr>
              <w:ind w:right="-23"/>
              <w:jc w:val="center"/>
              <w:rPr>
                <w:rFonts w:ascii="Arial Narrow" w:eastAsia="Arial" w:hAnsi="Arial Narrow" w:cs="Arial"/>
                <w:bCs/>
                <w:sz w:val="22"/>
                <w:szCs w:val="22"/>
              </w:rPr>
            </w:pPr>
            <w:r w:rsidRPr="00ED3C9F">
              <w:rPr>
                <w:rFonts w:ascii="Arial Narrow" w:eastAsia="Arial" w:hAnsi="Arial Narrow" w:cs="Arial"/>
                <w:bCs/>
                <w:sz w:val="22"/>
                <w:szCs w:val="22"/>
              </w:rPr>
              <w:t>No</w:t>
            </w:r>
          </w:p>
        </w:tc>
      </w:tr>
    </w:tbl>
    <w:p w:rsidR="00240379" w:rsidRDefault="00240379" w:rsidP="0057592D"/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4"/>
        <w:gridCol w:w="992"/>
        <w:gridCol w:w="1134"/>
        <w:gridCol w:w="1677"/>
      </w:tblGrid>
      <w:tr w:rsidR="00C450DC" w:rsidRPr="0019246D" w:rsidTr="003D47FB">
        <w:trPr>
          <w:trHeight w:val="346"/>
        </w:trPr>
        <w:tc>
          <w:tcPr>
            <w:tcW w:w="974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:rsidR="00C450DC" w:rsidRPr="00ED3C9F" w:rsidRDefault="003B34D6" w:rsidP="0057592D">
            <w:pPr>
              <w:pStyle w:val="ListParagraph"/>
              <w:numPr>
                <w:ilvl w:val="0"/>
                <w:numId w:val="1"/>
              </w:numPr>
              <w:ind w:right="3435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D3C9F">
              <w:rPr>
                <w:rFonts w:ascii="Arial Narrow" w:hAnsi="Arial Narrow" w:cs="Arial"/>
                <w:b/>
                <w:sz w:val="22"/>
                <w:szCs w:val="22"/>
              </w:rPr>
              <w:t xml:space="preserve">OPINION - </w:t>
            </w:r>
            <w:r w:rsidR="00C450DC" w:rsidRPr="00ED3C9F">
              <w:rPr>
                <w:rFonts w:ascii="Arial Narrow" w:hAnsi="Arial Narrow" w:cs="Arial"/>
                <w:b/>
                <w:sz w:val="22"/>
                <w:szCs w:val="22"/>
              </w:rPr>
              <w:t>EXAMINATION OF RECORDS</w:t>
            </w:r>
          </w:p>
          <w:p w:rsidR="006878B9" w:rsidRPr="00ED3C9F" w:rsidRDefault="006878B9" w:rsidP="006878B9">
            <w:pPr>
              <w:pStyle w:val="ListParagraph"/>
              <w:ind w:left="360" w:right="3435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7150E7" w:rsidRPr="00412565" w:rsidTr="003D47FB">
        <w:trPr>
          <w:trHeight w:val="508"/>
        </w:trPr>
        <w:tc>
          <w:tcPr>
            <w:tcW w:w="974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150E7" w:rsidRPr="00ED3C9F" w:rsidRDefault="007150E7" w:rsidP="0057592D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ED3C9F">
              <w:rPr>
                <w:rFonts w:ascii="Arial Narrow" w:hAnsi="Arial Narrow" w:cs="Arial"/>
                <w:sz w:val="22"/>
                <w:szCs w:val="22"/>
              </w:rPr>
              <w:t>After reviewing the breaches noted in Schedule 1 of this report and based on the results of my examination, I am of the opinion that:</w:t>
            </w:r>
          </w:p>
          <w:p w:rsidR="007150E7" w:rsidRPr="00ED3C9F" w:rsidRDefault="007150E7" w:rsidP="0057592D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150E7" w:rsidRPr="00412565" w:rsidTr="007150E7">
        <w:trPr>
          <w:trHeight w:val="271"/>
        </w:trPr>
        <w:tc>
          <w:tcPr>
            <w:tcW w:w="974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150E7" w:rsidRPr="00ED3C9F" w:rsidRDefault="007150E7" w:rsidP="00CA4F93">
            <w:pPr>
              <w:pStyle w:val="ListParagraph"/>
              <w:numPr>
                <w:ilvl w:val="0"/>
                <w:numId w:val="14"/>
              </w:numPr>
              <w:ind w:left="447" w:hanging="425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ED3C9F">
              <w:rPr>
                <w:rFonts w:ascii="Arial Narrow" w:hAnsi="Arial Narrow" w:cs="Arial"/>
                <w:sz w:val="22"/>
                <w:szCs w:val="22"/>
              </w:rPr>
              <w:t>the trust records for the:</w:t>
            </w:r>
          </w:p>
          <w:p w:rsidR="007150E7" w:rsidRPr="00ED3C9F" w:rsidRDefault="007150E7" w:rsidP="00BD66EF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150E7" w:rsidRPr="00412565" w:rsidTr="00E81420">
        <w:trPr>
          <w:trHeight w:val="225"/>
        </w:trPr>
        <w:tc>
          <w:tcPr>
            <w:tcW w:w="5944" w:type="dxa"/>
            <w:tcBorders>
              <w:top w:val="single" w:sz="4" w:space="0" w:color="auto"/>
              <w:bottom w:val="single" w:sz="4" w:space="0" w:color="auto"/>
            </w:tcBorders>
          </w:tcPr>
          <w:p w:rsidR="007150E7" w:rsidRPr="00ED3C9F" w:rsidRDefault="004B4FEB" w:rsidP="00E81420">
            <w:pPr>
              <w:pStyle w:val="BodyText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g</w:t>
            </w:r>
            <w:r w:rsidR="007150E7" w:rsidRPr="00ED3C9F">
              <w:rPr>
                <w:rFonts w:ascii="Arial Narrow" w:hAnsi="Arial Narrow"/>
                <w:szCs w:val="22"/>
              </w:rPr>
              <w:t xml:space="preserve">eneral </w:t>
            </w:r>
            <w:r>
              <w:rPr>
                <w:rFonts w:ascii="Arial Narrow" w:hAnsi="Arial Narrow"/>
                <w:szCs w:val="22"/>
              </w:rPr>
              <w:t>t</w:t>
            </w:r>
            <w:r w:rsidR="007150E7" w:rsidRPr="00ED3C9F">
              <w:rPr>
                <w:rFonts w:ascii="Arial Narrow" w:hAnsi="Arial Narrow"/>
                <w:szCs w:val="22"/>
              </w:rPr>
              <w:t xml:space="preserve">rust </w:t>
            </w:r>
            <w:r>
              <w:rPr>
                <w:rFonts w:ascii="Arial Narrow" w:hAnsi="Arial Narrow"/>
                <w:szCs w:val="22"/>
              </w:rPr>
              <w:t>a</w:t>
            </w:r>
            <w:r w:rsidR="007150E7" w:rsidRPr="00ED3C9F">
              <w:rPr>
                <w:rFonts w:ascii="Arial Narrow" w:hAnsi="Arial Narrow"/>
                <w:szCs w:val="22"/>
              </w:rPr>
              <w:t>ccounts</w:t>
            </w:r>
          </w:p>
          <w:p w:rsidR="00CA4F93" w:rsidRPr="00ED3C9F" w:rsidRDefault="00CA4F93" w:rsidP="00E81420">
            <w:pPr>
              <w:pStyle w:val="BodyText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 Narrow" w:hAnsi="Arial Narrow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150E7" w:rsidRPr="00ED3C9F" w:rsidRDefault="007150E7" w:rsidP="0057592D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ED3C9F">
              <w:rPr>
                <w:rFonts w:ascii="Arial Narrow" w:hAnsi="Arial Narrow"/>
                <w:sz w:val="22"/>
                <w:szCs w:val="22"/>
              </w:rPr>
              <w:t>Have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150E7" w:rsidRPr="00ED3C9F" w:rsidRDefault="007150E7" w:rsidP="0057592D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ED3C9F">
              <w:rPr>
                <w:rFonts w:ascii="Arial Narrow" w:hAnsi="Arial Narrow"/>
                <w:sz w:val="22"/>
                <w:szCs w:val="22"/>
              </w:rPr>
              <w:t>Have Not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7150E7" w:rsidRPr="00ED3C9F" w:rsidRDefault="007150E7" w:rsidP="0057592D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ED3C9F">
              <w:rPr>
                <w:rFonts w:ascii="Arial Narrow" w:hAnsi="Arial Narrow"/>
                <w:sz w:val="22"/>
                <w:szCs w:val="22"/>
              </w:rPr>
              <w:t>Not Applicable</w:t>
            </w:r>
          </w:p>
        </w:tc>
      </w:tr>
      <w:tr w:rsidR="007150E7" w:rsidRPr="00412565" w:rsidTr="00E81420">
        <w:trPr>
          <w:trHeight w:val="243"/>
        </w:trPr>
        <w:tc>
          <w:tcPr>
            <w:tcW w:w="5944" w:type="dxa"/>
            <w:tcBorders>
              <w:top w:val="single" w:sz="4" w:space="0" w:color="auto"/>
              <w:bottom w:val="single" w:sz="4" w:space="0" w:color="auto"/>
            </w:tcBorders>
          </w:tcPr>
          <w:p w:rsidR="007150E7" w:rsidRPr="00ED3C9F" w:rsidRDefault="004B4FEB" w:rsidP="00E81420">
            <w:pPr>
              <w:pStyle w:val="BodyText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c</w:t>
            </w:r>
            <w:r w:rsidR="007150E7" w:rsidRPr="00ED3C9F">
              <w:rPr>
                <w:rFonts w:ascii="Arial Narrow" w:hAnsi="Arial Narrow"/>
                <w:szCs w:val="22"/>
              </w:rPr>
              <w:t xml:space="preserve">ontrolled </w:t>
            </w:r>
            <w:r>
              <w:rPr>
                <w:rFonts w:ascii="Arial Narrow" w:hAnsi="Arial Narrow"/>
                <w:szCs w:val="22"/>
              </w:rPr>
              <w:t>m</w:t>
            </w:r>
            <w:r w:rsidR="007150E7" w:rsidRPr="00ED3C9F">
              <w:rPr>
                <w:rFonts w:ascii="Arial Narrow" w:hAnsi="Arial Narrow"/>
                <w:szCs w:val="22"/>
              </w:rPr>
              <w:t xml:space="preserve">oney </w:t>
            </w:r>
            <w:r>
              <w:rPr>
                <w:rFonts w:ascii="Arial Narrow" w:hAnsi="Arial Narrow"/>
                <w:szCs w:val="22"/>
              </w:rPr>
              <w:t>a</w:t>
            </w:r>
            <w:r w:rsidR="007150E7" w:rsidRPr="00ED3C9F">
              <w:rPr>
                <w:rFonts w:ascii="Arial Narrow" w:hAnsi="Arial Narrow"/>
                <w:szCs w:val="22"/>
              </w:rPr>
              <w:t>ccounts</w:t>
            </w:r>
          </w:p>
          <w:p w:rsidR="00CA4F93" w:rsidRPr="00ED3C9F" w:rsidRDefault="00CA4F93" w:rsidP="00E81420">
            <w:pPr>
              <w:pStyle w:val="BodyText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 Narrow" w:hAnsi="Arial Narrow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150E7" w:rsidRPr="00ED3C9F" w:rsidRDefault="007150E7" w:rsidP="0057592D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ED3C9F">
              <w:rPr>
                <w:rFonts w:ascii="Arial Narrow" w:hAnsi="Arial Narrow"/>
                <w:sz w:val="22"/>
                <w:szCs w:val="22"/>
              </w:rPr>
              <w:t>Have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150E7" w:rsidRPr="00ED3C9F" w:rsidRDefault="007150E7" w:rsidP="0057592D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ED3C9F">
              <w:rPr>
                <w:rFonts w:ascii="Arial Narrow" w:hAnsi="Arial Narrow"/>
                <w:sz w:val="22"/>
                <w:szCs w:val="22"/>
              </w:rPr>
              <w:t>Have Not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7150E7" w:rsidRPr="00ED3C9F" w:rsidRDefault="007150E7" w:rsidP="0057592D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ED3C9F">
              <w:rPr>
                <w:rFonts w:ascii="Arial Narrow" w:hAnsi="Arial Narrow"/>
                <w:sz w:val="22"/>
                <w:szCs w:val="22"/>
              </w:rPr>
              <w:t>Not Applicable</w:t>
            </w:r>
          </w:p>
        </w:tc>
      </w:tr>
      <w:tr w:rsidR="007150E7" w:rsidRPr="00412565" w:rsidTr="00E81420">
        <w:trPr>
          <w:trHeight w:val="275"/>
        </w:trPr>
        <w:tc>
          <w:tcPr>
            <w:tcW w:w="5944" w:type="dxa"/>
            <w:tcBorders>
              <w:top w:val="single" w:sz="4" w:space="0" w:color="auto"/>
              <w:bottom w:val="single" w:sz="4" w:space="0" w:color="auto"/>
            </w:tcBorders>
          </w:tcPr>
          <w:p w:rsidR="007150E7" w:rsidRPr="00ED3C9F" w:rsidRDefault="004B4FEB" w:rsidP="0057592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</w:t>
            </w:r>
            <w:r w:rsidR="007150E7" w:rsidRPr="00ED3C9F">
              <w:rPr>
                <w:rFonts w:ascii="Arial Narrow" w:hAnsi="Arial Narrow"/>
                <w:sz w:val="22"/>
                <w:szCs w:val="22"/>
              </w:rPr>
              <w:t xml:space="preserve">egister of </w:t>
            </w:r>
            <w:r>
              <w:rPr>
                <w:rFonts w:ascii="Arial Narrow" w:hAnsi="Arial Narrow"/>
                <w:sz w:val="22"/>
                <w:szCs w:val="22"/>
              </w:rPr>
              <w:t>i</w:t>
            </w:r>
            <w:r w:rsidR="007150E7" w:rsidRPr="00ED3C9F">
              <w:rPr>
                <w:rFonts w:ascii="Arial Narrow" w:hAnsi="Arial Narrow"/>
                <w:sz w:val="22"/>
                <w:szCs w:val="22"/>
              </w:rPr>
              <w:t>nvestments</w:t>
            </w:r>
          </w:p>
          <w:p w:rsidR="00CA4F93" w:rsidRPr="00ED3C9F" w:rsidRDefault="00CA4F93" w:rsidP="0057592D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150E7" w:rsidRPr="00ED3C9F" w:rsidRDefault="007150E7" w:rsidP="0057592D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ED3C9F">
              <w:rPr>
                <w:rFonts w:ascii="Arial Narrow" w:hAnsi="Arial Narrow"/>
                <w:sz w:val="22"/>
                <w:szCs w:val="22"/>
              </w:rPr>
              <w:t>Have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150E7" w:rsidRPr="00ED3C9F" w:rsidRDefault="007150E7" w:rsidP="0057592D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ED3C9F">
              <w:rPr>
                <w:rFonts w:ascii="Arial Narrow" w:hAnsi="Arial Narrow"/>
                <w:sz w:val="22"/>
                <w:szCs w:val="22"/>
              </w:rPr>
              <w:t>Have Not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7150E7" w:rsidRPr="00ED3C9F" w:rsidRDefault="007150E7" w:rsidP="0057592D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ED3C9F">
              <w:rPr>
                <w:rFonts w:ascii="Arial Narrow" w:hAnsi="Arial Narrow"/>
                <w:sz w:val="22"/>
                <w:szCs w:val="22"/>
              </w:rPr>
              <w:t>Not Applicable</w:t>
            </w:r>
          </w:p>
        </w:tc>
      </w:tr>
      <w:tr w:rsidR="007150E7" w:rsidRPr="00412565" w:rsidTr="00E81420">
        <w:trPr>
          <w:trHeight w:val="832"/>
        </w:trPr>
        <w:tc>
          <w:tcPr>
            <w:tcW w:w="5944" w:type="dxa"/>
            <w:tcBorders>
              <w:top w:val="single" w:sz="4" w:space="0" w:color="auto"/>
              <w:bottom w:val="single" w:sz="4" w:space="0" w:color="auto"/>
            </w:tcBorders>
          </w:tcPr>
          <w:p w:rsidR="007150E7" w:rsidRPr="00ED3C9F" w:rsidRDefault="004B4FEB" w:rsidP="007150E7">
            <w:pPr>
              <w:pStyle w:val="BodyText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t</w:t>
            </w:r>
            <w:r w:rsidR="007150E7" w:rsidRPr="00ED3C9F">
              <w:rPr>
                <w:rFonts w:ascii="Arial Narrow" w:hAnsi="Arial Narrow"/>
                <w:szCs w:val="22"/>
              </w:rPr>
              <w:t xml:space="preserve">rust </w:t>
            </w:r>
            <w:r w:rsidR="009437AF" w:rsidRPr="00ED3C9F">
              <w:rPr>
                <w:rFonts w:ascii="Arial Narrow" w:hAnsi="Arial Narrow"/>
                <w:szCs w:val="22"/>
              </w:rPr>
              <w:t>m</w:t>
            </w:r>
            <w:r w:rsidR="007150E7" w:rsidRPr="00ED3C9F">
              <w:rPr>
                <w:rFonts w:ascii="Arial Narrow" w:hAnsi="Arial Narrow"/>
                <w:szCs w:val="22"/>
              </w:rPr>
              <w:t xml:space="preserve">oney </w:t>
            </w:r>
            <w:r>
              <w:rPr>
                <w:rFonts w:ascii="Arial Narrow" w:hAnsi="Arial Narrow"/>
                <w:szCs w:val="22"/>
              </w:rPr>
              <w:t>s</w:t>
            </w:r>
            <w:r w:rsidR="007150E7" w:rsidRPr="00ED3C9F">
              <w:rPr>
                <w:rFonts w:ascii="Arial Narrow" w:hAnsi="Arial Narrow"/>
                <w:szCs w:val="22"/>
              </w:rPr>
              <w:t xml:space="preserve">ubject to a </w:t>
            </w:r>
            <w:r>
              <w:rPr>
                <w:rFonts w:ascii="Arial Narrow" w:hAnsi="Arial Narrow"/>
                <w:szCs w:val="22"/>
              </w:rPr>
              <w:t>s</w:t>
            </w:r>
            <w:r w:rsidR="007150E7" w:rsidRPr="00ED3C9F">
              <w:rPr>
                <w:rFonts w:ascii="Arial Narrow" w:hAnsi="Arial Narrow"/>
                <w:szCs w:val="22"/>
              </w:rPr>
              <w:t xml:space="preserve">pecific </w:t>
            </w:r>
            <w:r>
              <w:rPr>
                <w:rFonts w:ascii="Arial Narrow" w:hAnsi="Arial Narrow"/>
                <w:szCs w:val="22"/>
              </w:rPr>
              <w:t>p</w:t>
            </w:r>
            <w:r w:rsidR="007150E7" w:rsidRPr="00ED3C9F">
              <w:rPr>
                <w:rFonts w:ascii="Arial Narrow" w:hAnsi="Arial Narrow"/>
                <w:szCs w:val="22"/>
              </w:rPr>
              <w:t>ower (Vic</w:t>
            </w:r>
            <w:r w:rsidR="005D1945">
              <w:rPr>
                <w:rFonts w:ascii="Arial Narrow" w:hAnsi="Arial Narrow"/>
                <w:szCs w:val="22"/>
              </w:rPr>
              <w:t xml:space="preserve"> and WA</w:t>
            </w:r>
            <w:r w:rsidR="007150E7" w:rsidRPr="00ED3C9F">
              <w:rPr>
                <w:rFonts w:ascii="Arial Narrow" w:hAnsi="Arial Narrow"/>
                <w:szCs w:val="22"/>
              </w:rPr>
              <w:t>)</w:t>
            </w:r>
          </w:p>
          <w:p w:rsidR="007150E7" w:rsidRPr="00ED3C9F" w:rsidRDefault="004B4FEB" w:rsidP="00E81420">
            <w:pPr>
              <w:pStyle w:val="BodyText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t</w:t>
            </w:r>
            <w:r w:rsidR="007150E7" w:rsidRPr="00ED3C9F">
              <w:rPr>
                <w:rFonts w:ascii="Arial Narrow" w:hAnsi="Arial Narrow"/>
                <w:szCs w:val="22"/>
              </w:rPr>
              <w:t xml:space="preserve">rust </w:t>
            </w:r>
            <w:r w:rsidR="009437AF" w:rsidRPr="00ED3C9F">
              <w:rPr>
                <w:rFonts w:ascii="Arial Narrow" w:hAnsi="Arial Narrow"/>
                <w:szCs w:val="22"/>
              </w:rPr>
              <w:t>m</w:t>
            </w:r>
            <w:r w:rsidR="007150E7" w:rsidRPr="00ED3C9F">
              <w:rPr>
                <w:rFonts w:ascii="Arial Narrow" w:hAnsi="Arial Narrow"/>
                <w:szCs w:val="22"/>
              </w:rPr>
              <w:t xml:space="preserve">oney </w:t>
            </w:r>
            <w:r>
              <w:rPr>
                <w:rFonts w:ascii="Arial Narrow" w:hAnsi="Arial Narrow"/>
                <w:szCs w:val="22"/>
              </w:rPr>
              <w:t>s</w:t>
            </w:r>
            <w:r w:rsidR="007150E7" w:rsidRPr="00ED3C9F">
              <w:rPr>
                <w:rFonts w:ascii="Arial Narrow" w:hAnsi="Arial Narrow"/>
                <w:szCs w:val="22"/>
              </w:rPr>
              <w:t xml:space="preserve">ubject to a </w:t>
            </w:r>
            <w:r>
              <w:rPr>
                <w:rFonts w:ascii="Arial Narrow" w:hAnsi="Arial Narrow"/>
                <w:szCs w:val="22"/>
              </w:rPr>
              <w:t>s</w:t>
            </w:r>
            <w:r w:rsidR="007150E7" w:rsidRPr="00ED3C9F">
              <w:rPr>
                <w:rFonts w:ascii="Arial Narrow" w:hAnsi="Arial Narrow"/>
                <w:szCs w:val="22"/>
              </w:rPr>
              <w:t xml:space="preserve">pecific </w:t>
            </w:r>
            <w:r>
              <w:rPr>
                <w:rFonts w:ascii="Arial Narrow" w:hAnsi="Arial Narrow"/>
                <w:szCs w:val="22"/>
              </w:rPr>
              <w:t>p</w:t>
            </w:r>
            <w:r w:rsidR="007150E7" w:rsidRPr="00ED3C9F">
              <w:rPr>
                <w:rFonts w:ascii="Arial Narrow" w:hAnsi="Arial Narrow"/>
                <w:szCs w:val="22"/>
              </w:rPr>
              <w:t>ower excluding power money pursuant to the ELNO scheme (NSW)</w:t>
            </w:r>
          </w:p>
          <w:p w:rsidR="00CA4F93" w:rsidRPr="00ED3C9F" w:rsidRDefault="00CA4F93" w:rsidP="00E81420">
            <w:pPr>
              <w:pStyle w:val="BodyText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 Narrow" w:hAnsi="Arial Narrow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150E7" w:rsidRPr="00ED3C9F" w:rsidRDefault="007150E7" w:rsidP="0057592D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ED3C9F">
              <w:rPr>
                <w:rFonts w:ascii="Arial Narrow" w:hAnsi="Arial Narrow"/>
                <w:sz w:val="22"/>
                <w:szCs w:val="22"/>
              </w:rPr>
              <w:t>Have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150E7" w:rsidRPr="00ED3C9F" w:rsidRDefault="007150E7" w:rsidP="0057592D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ED3C9F">
              <w:rPr>
                <w:rFonts w:ascii="Arial Narrow" w:hAnsi="Arial Narrow"/>
                <w:sz w:val="22"/>
                <w:szCs w:val="22"/>
              </w:rPr>
              <w:t>Have Not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7150E7" w:rsidRPr="00ED3C9F" w:rsidRDefault="007150E7" w:rsidP="0057592D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ED3C9F">
              <w:rPr>
                <w:rFonts w:ascii="Arial Narrow" w:hAnsi="Arial Narrow"/>
                <w:sz w:val="22"/>
                <w:szCs w:val="22"/>
              </w:rPr>
              <w:t>Not Applicable</w:t>
            </w:r>
          </w:p>
        </w:tc>
      </w:tr>
      <w:tr w:rsidR="007150E7" w:rsidRPr="00412565" w:rsidTr="007150E7">
        <w:trPr>
          <w:trHeight w:val="829"/>
        </w:trPr>
        <w:tc>
          <w:tcPr>
            <w:tcW w:w="5944" w:type="dxa"/>
            <w:tcBorders>
              <w:top w:val="single" w:sz="4" w:space="0" w:color="auto"/>
              <w:bottom w:val="single" w:sz="4" w:space="0" w:color="auto"/>
            </w:tcBorders>
          </w:tcPr>
          <w:p w:rsidR="007150E7" w:rsidRPr="00ED3C9F" w:rsidRDefault="004B4FEB" w:rsidP="007150E7">
            <w:pPr>
              <w:pStyle w:val="BodyText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t</w:t>
            </w:r>
            <w:r w:rsidR="007150E7" w:rsidRPr="00ED3C9F">
              <w:rPr>
                <w:rFonts w:ascii="Arial Narrow" w:hAnsi="Arial Narrow"/>
                <w:szCs w:val="22"/>
              </w:rPr>
              <w:t xml:space="preserve">rust </w:t>
            </w:r>
            <w:r w:rsidR="009437AF" w:rsidRPr="00ED3C9F">
              <w:rPr>
                <w:rFonts w:ascii="Arial Narrow" w:hAnsi="Arial Narrow"/>
                <w:szCs w:val="22"/>
              </w:rPr>
              <w:t>m</w:t>
            </w:r>
            <w:r w:rsidR="007150E7" w:rsidRPr="00ED3C9F">
              <w:rPr>
                <w:rFonts w:ascii="Arial Narrow" w:hAnsi="Arial Narrow"/>
                <w:szCs w:val="22"/>
              </w:rPr>
              <w:t>oney pursuant to the ELNO scheme (Vic)</w:t>
            </w:r>
          </w:p>
          <w:p w:rsidR="007150E7" w:rsidRPr="00ED3C9F" w:rsidRDefault="004B4FEB" w:rsidP="00E81420">
            <w:pPr>
              <w:pStyle w:val="BodyText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t</w:t>
            </w:r>
            <w:r w:rsidR="007150E7" w:rsidRPr="00ED3C9F">
              <w:rPr>
                <w:rFonts w:ascii="Arial Narrow" w:hAnsi="Arial Narrow"/>
                <w:szCs w:val="22"/>
              </w:rPr>
              <w:t xml:space="preserve">rust </w:t>
            </w:r>
            <w:r w:rsidR="009437AF" w:rsidRPr="00ED3C9F">
              <w:rPr>
                <w:rFonts w:ascii="Arial Narrow" w:hAnsi="Arial Narrow"/>
                <w:szCs w:val="22"/>
              </w:rPr>
              <w:t>m</w:t>
            </w:r>
            <w:r w:rsidR="007150E7" w:rsidRPr="00ED3C9F">
              <w:rPr>
                <w:rFonts w:ascii="Arial Narrow" w:hAnsi="Arial Narrow"/>
                <w:szCs w:val="22"/>
              </w:rPr>
              <w:t xml:space="preserve">oney </w:t>
            </w:r>
            <w:r>
              <w:rPr>
                <w:rFonts w:ascii="Arial Narrow" w:hAnsi="Arial Narrow"/>
                <w:szCs w:val="22"/>
              </w:rPr>
              <w:t>s</w:t>
            </w:r>
            <w:r w:rsidR="007150E7" w:rsidRPr="00ED3C9F">
              <w:rPr>
                <w:rFonts w:ascii="Arial Narrow" w:hAnsi="Arial Narrow"/>
                <w:szCs w:val="22"/>
              </w:rPr>
              <w:t xml:space="preserve">ubject to a </w:t>
            </w:r>
            <w:r>
              <w:rPr>
                <w:rFonts w:ascii="Arial Narrow" w:hAnsi="Arial Narrow"/>
                <w:szCs w:val="22"/>
              </w:rPr>
              <w:t>s</w:t>
            </w:r>
            <w:r w:rsidR="007150E7" w:rsidRPr="00ED3C9F">
              <w:rPr>
                <w:rFonts w:ascii="Arial Narrow" w:hAnsi="Arial Narrow"/>
                <w:szCs w:val="22"/>
              </w:rPr>
              <w:t xml:space="preserve">pecific </w:t>
            </w:r>
            <w:r>
              <w:rPr>
                <w:rFonts w:ascii="Arial Narrow" w:hAnsi="Arial Narrow"/>
                <w:szCs w:val="22"/>
              </w:rPr>
              <w:t>p</w:t>
            </w:r>
            <w:r w:rsidR="007150E7" w:rsidRPr="00ED3C9F">
              <w:rPr>
                <w:rFonts w:ascii="Arial Narrow" w:hAnsi="Arial Narrow"/>
                <w:szCs w:val="22"/>
              </w:rPr>
              <w:t>ower pursuant to the ELNO scheme (NSW)</w:t>
            </w:r>
          </w:p>
          <w:p w:rsidR="00CA4F93" w:rsidRPr="00ED3C9F" w:rsidRDefault="00CA4F93" w:rsidP="00E81420">
            <w:pPr>
              <w:pStyle w:val="BodyText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 Narrow" w:hAnsi="Arial Narrow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150E7" w:rsidRPr="00ED3C9F" w:rsidRDefault="007150E7" w:rsidP="0057592D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ED3C9F">
              <w:rPr>
                <w:rFonts w:ascii="Arial Narrow" w:hAnsi="Arial Narrow"/>
                <w:sz w:val="22"/>
                <w:szCs w:val="22"/>
              </w:rPr>
              <w:t>Have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150E7" w:rsidRPr="00ED3C9F" w:rsidRDefault="007150E7" w:rsidP="0057592D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ED3C9F">
              <w:rPr>
                <w:rFonts w:ascii="Arial Narrow" w:hAnsi="Arial Narrow"/>
                <w:sz w:val="22"/>
                <w:szCs w:val="22"/>
              </w:rPr>
              <w:t>Have Not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7150E7" w:rsidRPr="00ED3C9F" w:rsidRDefault="007150E7" w:rsidP="0057592D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ED3C9F">
              <w:rPr>
                <w:rFonts w:ascii="Arial Narrow" w:hAnsi="Arial Narrow"/>
                <w:sz w:val="22"/>
                <w:szCs w:val="22"/>
              </w:rPr>
              <w:t>Not Applicable</w:t>
            </w:r>
          </w:p>
        </w:tc>
      </w:tr>
      <w:tr w:rsidR="007150E7" w:rsidRPr="00412565" w:rsidTr="00E81420">
        <w:trPr>
          <w:trHeight w:val="289"/>
        </w:trPr>
        <w:tc>
          <w:tcPr>
            <w:tcW w:w="5944" w:type="dxa"/>
            <w:tcBorders>
              <w:top w:val="single" w:sz="4" w:space="0" w:color="auto"/>
              <w:bottom w:val="single" w:sz="4" w:space="0" w:color="auto"/>
            </w:tcBorders>
          </w:tcPr>
          <w:p w:rsidR="007150E7" w:rsidRPr="00ED3C9F" w:rsidRDefault="004B4FEB" w:rsidP="0057592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</w:t>
            </w:r>
            <w:r w:rsidR="007150E7" w:rsidRPr="00ED3C9F">
              <w:rPr>
                <w:rFonts w:ascii="Arial Narrow" w:hAnsi="Arial Narrow"/>
                <w:sz w:val="22"/>
                <w:szCs w:val="22"/>
              </w:rPr>
              <w:t xml:space="preserve">ritten </w:t>
            </w:r>
            <w:r>
              <w:rPr>
                <w:rFonts w:ascii="Arial Narrow" w:hAnsi="Arial Narrow"/>
                <w:sz w:val="22"/>
                <w:szCs w:val="22"/>
              </w:rPr>
              <w:t>d</w:t>
            </w:r>
            <w:r w:rsidR="007150E7" w:rsidRPr="00ED3C9F">
              <w:rPr>
                <w:rFonts w:ascii="Arial Narrow" w:hAnsi="Arial Narrow"/>
                <w:sz w:val="22"/>
                <w:szCs w:val="22"/>
              </w:rPr>
              <w:t xml:space="preserve">irection </w:t>
            </w:r>
            <w:r>
              <w:rPr>
                <w:rFonts w:ascii="Arial Narrow" w:hAnsi="Arial Narrow"/>
                <w:sz w:val="22"/>
                <w:szCs w:val="22"/>
              </w:rPr>
              <w:t>m</w:t>
            </w:r>
            <w:r w:rsidR="007150E7" w:rsidRPr="00ED3C9F">
              <w:rPr>
                <w:rFonts w:ascii="Arial Narrow" w:hAnsi="Arial Narrow"/>
                <w:sz w:val="22"/>
                <w:szCs w:val="22"/>
              </w:rPr>
              <w:t xml:space="preserve">oney </w:t>
            </w:r>
            <w:r>
              <w:rPr>
                <w:rFonts w:ascii="Arial Narrow" w:hAnsi="Arial Narrow"/>
                <w:sz w:val="22"/>
                <w:szCs w:val="22"/>
              </w:rPr>
              <w:t>a</w:t>
            </w:r>
            <w:r w:rsidR="007150E7" w:rsidRPr="00ED3C9F">
              <w:rPr>
                <w:rFonts w:ascii="Arial Narrow" w:hAnsi="Arial Narrow"/>
                <w:sz w:val="22"/>
                <w:szCs w:val="22"/>
              </w:rPr>
              <w:t>ccounts</w:t>
            </w:r>
          </w:p>
          <w:p w:rsidR="00CA4F93" w:rsidRPr="00ED3C9F" w:rsidRDefault="00CA4F93" w:rsidP="0057592D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150E7" w:rsidRPr="00ED3C9F" w:rsidRDefault="007150E7" w:rsidP="0057592D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ED3C9F">
              <w:rPr>
                <w:rFonts w:ascii="Arial Narrow" w:hAnsi="Arial Narrow"/>
                <w:sz w:val="22"/>
                <w:szCs w:val="22"/>
              </w:rPr>
              <w:t>Have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150E7" w:rsidRPr="00ED3C9F" w:rsidRDefault="007150E7" w:rsidP="0057592D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ED3C9F">
              <w:rPr>
                <w:rFonts w:ascii="Arial Narrow" w:hAnsi="Arial Narrow"/>
                <w:sz w:val="22"/>
                <w:szCs w:val="22"/>
              </w:rPr>
              <w:t>Have Not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7150E7" w:rsidRPr="00ED3C9F" w:rsidRDefault="007150E7" w:rsidP="0057592D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ED3C9F">
              <w:rPr>
                <w:rFonts w:ascii="Arial Narrow" w:hAnsi="Arial Narrow"/>
                <w:sz w:val="22"/>
                <w:szCs w:val="22"/>
              </w:rPr>
              <w:t>Not Applicable</w:t>
            </w:r>
          </w:p>
        </w:tc>
      </w:tr>
      <w:tr w:rsidR="007150E7" w:rsidRPr="00412565" w:rsidTr="00E81420">
        <w:trPr>
          <w:trHeight w:val="264"/>
        </w:trPr>
        <w:tc>
          <w:tcPr>
            <w:tcW w:w="5944" w:type="dxa"/>
            <w:tcBorders>
              <w:top w:val="single" w:sz="4" w:space="0" w:color="auto"/>
              <w:bottom w:val="single" w:sz="4" w:space="0" w:color="auto"/>
            </w:tcBorders>
          </w:tcPr>
          <w:p w:rsidR="007150E7" w:rsidRPr="00ED3C9F" w:rsidRDefault="004B4FEB" w:rsidP="00E81420">
            <w:pPr>
              <w:pStyle w:val="BodyText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t</w:t>
            </w:r>
            <w:r w:rsidR="007150E7" w:rsidRPr="00ED3C9F">
              <w:rPr>
                <w:rFonts w:ascii="Arial Narrow" w:hAnsi="Arial Narrow"/>
                <w:szCs w:val="22"/>
              </w:rPr>
              <w:t xml:space="preserve">ransit </w:t>
            </w:r>
            <w:r>
              <w:rPr>
                <w:rFonts w:ascii="Arial Narrow" w:hAnsi="Arial Narrow"/>
                <w:szCs w:val="22"/>
              </w:rPr>
              <w:t>m</w:t>
            </w:r>
            <w:r w:rsidR="007150E7" w:rsidRPr="00ED3C9F">
              <w:rPr>
                <w:rFonts w:ascii="Arial Narrow" w:hAnsi="Arial Narrow"/>
                <w:szCs w:val="22"/>
              </w:rPr>
              <w:t>oney</w:t>
            </w:r>
          </w:p>
          <w:p w:rsidR="00CA4F93" w:rsidRPr="00ED3C9F" w:rsidRDefault="00CA4F93" w:rsidP="00E81420">
            <w:pPr>
              <w:pStyle w:val="BodyText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 Narrow" w:hAnsi="Arial Narrow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150E7" w:rsidRPr="00ED3C9F" w:rsidRDefault="007150E7" w:rsidP="0057592D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ED3C9F">
              <w:rPr>
                <w:rFonts w:ascii="Arial Narrow" w:hAnsi="Arial Narrow"/>
                <w:sz w:val="22"/>
                <w:szCs w:val="22"/>
              </w:rPr>
              <w:t>Have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150E7" w:rsidRPr="00ED3C9F" w:rsidRDefault="007150E7" w:rsidP="0057592D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ED3C9F">
              <w:rPr>
                <w:rFonts w:ascii="Arial Narrow" w:hAnsi="Arial Narrow"/>
                <w:sz w:val="22"/>
                <w:szCs w:val="22"/>
              </w:rPr>
              <w:t>Have Not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7150E7" w:rsidRPr="00ED3C9F" w:rsidRDefault="007150E7" w:rsidP="0057592D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ED3C9F">
              <w:rPr>
                <w:rFonts w:ascii="Arial Narrow" w:hAnsi="Arial Narrow"/>
                <w:sz w:val="22"/>
                <w:szCs w:val="22"/>
              </w:rPr>
              <w:t>Not Applicable</w:t>
            </w:r>
          </w:p>
        </w:tc>
      </w:tr>
      <w:tr w:rsidR="00CA4F93" w:rsidRPr="00412565" w:rsidTr="003832B2">
        <w:trPr>
          <w:trHeight w:val="191"/>
        </w:trPr>
        <w:tc>
          <w:tcPr>
            <w:tcW w:w="974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A4F93" w:rsidRPr="00ED3C9F" w:rsidRDefault="00CA4F93" w:rsidP="00E758EF">
            <w:pPr>
              <w:pStyle w:val="ListParagraph"/>
              <w:numPr>
                <w:ilvl w:val="0"/>
                <w:numId w:val="14"/>
              </w:numPr>
              <w:ind w:left="447" w:hanging="425"/>
              <w:jc w:val="both"/>
              <w:rPr>
                <w:rFonts w:ascii="Arial Narrow" w:hAnsi="Arial Narrow" w:cs="Arial"/>
                <w:iCs/>
                <w:sz w:val="22"/>
                <w:szCs w:val="22"/>
              </w:rPr>
            </w:pPr>
            <w:r w:rsidRPr="00ED3C9F">
              <w:rPr>
                <w:rFonts w:ascii="Arial Narrow" w:hAnsi="Arial Narrow" w:cs="Arial"/>
                <w:iCs/>
                <w:sz w:val="22"/>
                <w:szCs w:val="22"/>
              </w:rPr>
              <w:t>the register of:</w:t>
            </w:r>
          </w:p>
          <w:p w:rsidR="00CA4F93" w:rsidRPr="00ED3C9F" w:rsidRDefault="00CA4F93" w:rsidP="0057592D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150E7" w:rsidRPr="00412565" w:rsidTr="00E81420">
        <w:trPr>
          <w:trHeight w:val="280"/>
        </w:trPr>
        <w:tc>
          <w:tcPr>
            <w:tcW w:w="5944" w:type="dxa"/>
            <w:tcBorders>
              <w:top w:val="single" w:sz="4" w:space="0" w:color="auto"/>
              <w:bottom w:val="single" w:sz="4" w:space="0" w:color="auto"/>
            </w:tcBorders>
          </w:tcPr>
          <w:p w:rsidR="007150E7" w:rsidRPr="00ED3C9F" w:rsidRDefault="004B4FEB" w:rsidP="00E81420">
            <w:pPr>
              <w:pStyle w:val="BodyText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f</w:t>
            </w:r>
            <w:r w:rsidR="007150E7" w:rsidRPr="00ED3C9F">
              <w:rPr>
                <w:rFonts w:ascii="Arial Narrow" w:hAnsi="Arial Narrow"/>
                <w:szCs w:val="22"/>
              </w:rPr>
              <w:t>iles (rule 93)</w:t>
            </w:r>
          </w:p>
          <w:p w:rsidR="00CA4F93" w:rsidRPr="00ED3C9F" w:rsidRDefault="00CA4F93" w:rsidP="00E81420">
            <w:pPr>
              <w:pStyle w:val="BodyText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 Narrow" w:hAnsi="Arial Narrow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150E7" w:rsidRPr="00ED3C9F" w:rsidRDefault="007150E7" w:rsidP="0057592D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ED3C9F">
              <w:rPr>
                <w:rFonts w:ascii="Arial Narrow" w:hAnsi="Arial Narrow"/>
                <w:sz w:val="22"/>
                <w:szCs w:val="22"/>
              </w:rPr>
              <w:t>Have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150E7" w:rsidRPr="00ED3C9F" w:rsidRDefault="007150E7" w:rsidP="0057592D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ED3C9F">
              <w:rPr>
                <w:rFonts w:ascii="Arial Narrow" w:hAnsi="Arial Narrow"/>
                <w:sz w:val="22"/>
                <w:szCs w:val="22"/>
              </w:rPr>
              <w:t>Have Not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7150E7" w:rsidRPr="00ED3C9F" w:rsidRDefault="007150E7" w:rsidP="0057592D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150E7" w:rsidRPr="00412565" w:rsidTr="00E81420">
        <w:trPr>
          <w:trHeight w:val="285"/>
        </w:trPr>
        <w:tc>
          <w:tcPr>
            <w:tcW w:w="5944" w:type="dxa"/>
            <w:tcBorders>
              <w:top w:val="single" w:sz="4" w:space="0" w:color="auto"/>
              <w:bottom w:val="single" w:sz="4" w:space="0" w:color="auto"/>
            </w:tcBorders>
          </w:tcPr>
          <w:p w:rsidR="007150E7" w:rsidRPr="00ED3C9F" w:rsidRDefault="004B4FEB" w:rsidP="00E81420">
            <w:pPr>
              <w:pStyle w:val="BodyText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s</w:t>
            </w:r>
            <w:r w:rsidR="007150E7" w:rsidRPr="00ED3C9F">
              <w:rPr>
                <w:rFonts w:ascii="Arial Narrow" w:hAnsi="Arial Narrow"/>
                <w:szCs w:val="22"/>
              </w:rPr>
              <w:t xml:space="preserve">afe </w:t>
            </w:r>
            <w:r>
              <w:rPr>
                <w:rFonts w:ascii="Arial Narrow" w:hAnsi="Arial Narrow"/>
                <w:szCs w:val="22"/>
              </w:rPr>
              <w:t>c</w:t>
            </w:r>
            <w:r w:rsidR="007150E7" w:rsidRPr="00ED3C9F">
              <w:rPr>
                <w:rFonts w:ascii="Arial Narrow" w:hAnsi="Arial Narrow"/>
                <w:szCs w:val="22"/>
              </w:rPr>
              <w:t>ustody (rule 94)</w:t>
            </w:r>
          </w:p>
          <w:p w:rsidR="00CA4F93" w:rsidRPr="00ED3C9F" w:rsidRDefault="00CA4F93" w:rsidP="00E81420">
            <w:pPr>
              <w:pStyle w:val="BodyText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 Narrow" w:hAnsi="Arial Narrow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150E7" w:rsidRPr="00ED3C9F" w:rsidRDefault="007150E7" w:rsidP="0057592D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ED3C9F">
              <w:rPr>
                <w:rFonts w:ascii="Arial Narrow" w:hAnsi="Arial Narrow"/>
                <w:sz w:val="22"/>
                <w:szCs w:val="22"/>
              </w:rPr>
              <w:t>Have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150E7" w:rsidRPr="00ED3C9F" w:rsidRDefault="007150E7" w:rsidP="0057592D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ED3C9F">
              <w:rPr>
                <w:rFonts w:ascii="Arial Narrow" w:hAnsi="Arial Narrow"/>
                <w:sz w:val="22"/>
                <w:szCs w:val="22"/>
              </w:rPr>
              <w:t>Have Not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7150E7" w:rsidRPr="00ED3C9F" w:rsidRDefault="007150E7" w:rsidP="0057592D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ED3C9F">
              <w:rPr>
                <w:rFonts w:ascii="Arial Narrow" w:hAnsi="Arial Narrow"/>
                <w:sz w:val="22"/>
                <w:szCs w:val="22"/>
              </w:rPr>
              <w:t>Not Applicable</w:t>
            </w:r>
          </w:p>
        </w:tc>
      </w:tr>
      <w:tr w:rsidR="007150E7" w:rsidRPr="00412565" w:rsidTr="00E81420">
        <w:trPr>
          <w:trHeight w:val="274"/>
        </w:trPr>
        <w:tc>
          <w:tcPr>
            <w:tcW w:w="5944" w:type="dxa"/>
            <w:tcBorders>
              <w:top w:val="single" w:sz="4" w:space="0" w:color="auto"/>
              <w:bottom w:val="single" w:sz="4" w:space="0" w:color="auto"/>
            </w:tcBorders>
          </w:tcPr>
          <w:p w:rsidR="007150E7" w:rsidRPr="00ED3C9F" w:rsidRDefault="004B4FEB" w:rsidP="00E81420">
            <w:pPr>
              <w:pStyle w:val="BodyText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f</w:t>
            </w:r>
            <w:r w:rsidR="007150E7" w:rsidRPr="00ED3C9F">
              <w:rPr>
                <w:rFonts w:ascii="Arial Narrow" w:hAnsi="Arial Narrow"/>
                <w:szCs w:val="22"/>
              </w:rPr>
              <w:t xml:space="preserve">inancial </w:t>
            </w:r>
            <w:r>
              <w:rPr>
                <w:rFonts w:ascii="Arial Narrow" w:hAnsi="Arial Narrow"/>
                <w:szCs w:val="22"/>
              </w:rPr>
              <w:t>i</w:t>
            </w:r>
            <w:r w:rsidR="007150E7" w:rsidRPr="00ED3C9F">
              <w:rPr>
                <w:rFonts w:ascii="Arial Narrow" w:hAnsi="Arial Narrow"/>
                <w:szCs w:val="22"/>
              </w:rPr>
              <w:t>nterests (rule 95)</w:t>
            </w:r>
          </w:p>
          <w:p w:rsidR="00CA4F93" w:rsidRPr="00ED3C9F" w:rsidRDefault="00CA4F93" w:rsidP="00E81420">
            <w:pPr>
              <w:pStyle w:val="BodyText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 Narrow" w:hAnsi="Arial Narrow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150E7" w:rsidRPr="00ED3C9F" w:rsidRDefault="007150E7" w:rsidP="0057592D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ED3C9F">
              <w:rPr>
                <w:rFonts w:ascii="Arial Narrow" w:hAnsi="Arial Narrow"/>
                <w:sz w:val="22"/>
                <w:szCs w:val="22"/>
              </w:rPr>
              <w:t>Have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150E7" w:rsidRPr="00ED3C9F" w:rsidRDefault="007150E7" w:rsidP="0057592D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ED3C9F">
              <w:rPr>
                <w:rFonts w:ascii="Arial Narrow" w:hAnsi="Arial Narrow"/>
                <w:sz w:val="22"/>
                <w:szCs w:val="22"/>
              </w:rPr>
              <w:t>Have Not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7150E7" w:rsidRPr="00ED3C9F" w:rsidRDefault="007150E7" w:rsidP="0057592D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ED3C9F">
              <w:rPr>
                <w:rFonts w:ascii="Arial Narrow" w:hAnsi="Arial Narrow"/>
                <w:sz w:val="22"/>
                <w:szCs w:val="22"/>
              </w:rPr>
              <w:t>Not Applicable</w:t>
            </w:r>
          </w:p>
        </w:tc>
      </w:tr>
      <w:tr w:rsidR="007150E7" w:rsidRPr="00412565" w:rsidTr="00E81420">
        <w:trPr>
          <w:trHeight w:val="279"/>
        </w:trPr>
        <w:tc>
          <w:tcPr>
            <w:tcW w:w="5944" w:type="dxa"/>
            <w:tcBorders>
              <w:top w:val="single" w:sz="4" w:space="0" w:color="auto"/>
              <w:bottom w:val="single" w:sz="4" w:space="0" w:color="auto"/>
            </w:tcBorders>
          </w:tcPr>
          <w:p w:rsidR="007150E7" w:rsidRPr="00ED3C9F" w:rsidRDefault="004B4FEB" w:rsidP="007150E7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</w:t>
            </w:r>
            <w:r w:rsidR="007150E7" w:rsidRPr="00ED3C9F">
              <w:rPr>
                <w:rFonts w:ascii="Arial Narrow" w:hAnsi="Arial Narrow"/>
                <w:sz w:val="22"/>
                <w:szCs w:val="22"/>
              </w:rPr>
              <w:t xml:space="preserve">ower and </w:t>
            </w:r>
            <w:r>
              <w:rPr>
                <w:rFonts w:ascii="Arial Narrow" w:hAnsi="Arial Narrow"/>
                <w:sz w:val="22"/>
                <w:szCs w:val="22"/>
              </w:rPr>
              <w:t>e</w:t>
            </w:r>
            <w:r w:rsidR="007150E7" w:rsidRPr="00ED3C9F">
              <w:rPr>
                <w:rFonts w:ascii="Arial Narrow" w:hAnsi="Arial Narrow"/>
                <w:sz w:val="22"/>
                <w:szCs w:val="22"/>
              </w:rPr>
              <w:t>states (rule 60)</w:t>
            </w:r>
          </w:p>
          <w:p w:rsidR="00CA4F93" w:rsidRPr="00ED3C9F" w:rsidRDefault="00CA4F93" w:rsidP="007150E7">
            <w:pPr>
              <w:jc w:val="both"/>
              <w:rPr>
                <w:rFonts w:ascii="Arial Narrow" w:hAnsi="Arial Narrow" w:cs="Arial"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150E7" w:rsidRPr="00ED3C9F" w:rsidRDefault="007150E7" w:rsidP="0057592D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ED3C9F">
              <w:rPr>
                <w:rFonts w:ascii="Arial Narrow" w:hAnsi="Arial Narrow"/>
                <w:sz w:val="22"/>
                <w:szCs w:val="22"/>
              </w:rPr>
              <w:t>Have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150E7" w:rsidRPr="00ED3C9F" w:rsidRDefault="007150E7" w:rsidP="0057592D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ED3C9F">
              <w:rPr>
                <w:rFonts w:ascii="Arial Narrow" w:hAnsi="Arial Narrow"/>
                <w:sz w:val="22"/>
                <w:szCs w:val="22"/>
              </w:rPr>
              <w:t>Have Not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7150E7" w:rsidRPr="00ED3C9F" w:rsidRDefault="007150E7" w:rsidP="0057592D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ED3C9F">
              <w:rPr>
                <w:rFonts w:ascii="Arial Narrow" w:hAnsi="Arial Narrow"/>
                <w:sz w:val="22"/>
                <w:szCs w:val="22"/>
              </w:rPr>
              <w:t>Not Applicable</w:t>
            </w:r>
          </w:p>
        </w:tc>
      </w:tr>
      <w:tr w:rsidR="00C450DC" w:rsidRPr="00412565" w:rsidTr="00620617">
        <w:trPr>
          <w:trHeight w:val="416"/>
        </w:trPr>
        <w:tc>
          <w:tcPr>
            <w:tcW w:w="9747" w:type="dxa"/>
            <w:gridSpan w:val="4"/>
            <w:tcBorders>
              <w:top w:val="single" w:sz="4" w:space="0" w:color="auto"/>
            </w:tcBorders>
          </w:tcPr>
          <w:p w:rsidR="00C450DC" w:rsidRPr="00ED3C9F" w:rsidRDefault="00C450DC" w:rsidP="0057592D">
            <w:pPr>
              <w:ind w:right="-23"/>
              <w:rPr>
                <w:rFonts w:ascii="Arial Narrow" w:eastAsia="Arial" w:hAnsi="Arial Narrow" w:cs="Arial"/>
                <w:bCs/>
                <w:sz w:val="22"/>
                <w:szCs w:val="22"/>
              </w:rPr>
            </w:pPr>
          </w:p>
          <w:p w:rsidR="00C450DC" w:rsidRPr="00ED3C9F" w:rsidRDefault="00C450DC" w:rsidP="0057592D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ED3C9F">
              <w:rPr>
                <w:rFonts w:ascii="Arial Narrow" w:hAnsi="Arial Narrow" w:cs="Arial"/>
                <w:sz w:val="22"/>
                <w:szCs w:val="22"/>
              </w:rPr>
              <w:t>been</w:t>
            </w:r>
            <w:proofErr w:type="gramEnd"/>
            <w:r w:rsidRPr="00ED3C9F">
              <w:rPr>
                <w:rFonts w:ascii="Arial Narrow" w:hAnsi="Arial Narrow" w:cs="Arial"/>
                <w:sz w:val="22"/>
                <w:szCs w:val="22"/>
              </w:rPr>
              <w:t xml:space="preserve"> properly kept in compliance with the provisions of the Uniform Law and</w:t>
            </w:r>
            <w:r w:rsidRPr="00ED3C9F">
              <w:rPr>
                <w:rFonts w:ascii="Arial Narrow" w:hAnsi="Arial Narrow" w:cs="Arial"/>
                <w:i/>
                <w:sz w:val="22"/>
                <w:szCs w:val="22"/>
              </w:rPr>
              <w:t xml:space="preserve"> </w:t>
            </w:r>
            <w:r w:rsidRPr="00ED3C9F">
              <w:rPr>
                <w:rFonts w:ascii="Arial Narrow" w:hAnsi="Arial Narrow" w:cs="Arial"/>
                <w:sz w:val="22"/>
                <w:szCs w:val="22"/>
              </w:rPr>
              <w:t>Uniform Rules.</w:t>
            </w:r>
          </w:p>
          <w:p w:rsidR="00423B5B" w:rsidRPr="00ED3C9F" w:rsidRDefault="00423B5B" w:rsidP="0057592D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9659EA" w:rsidRPr="00ED3C9F" w:rsidRDefault="00C450DC" w:rsidP="0057592D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D3C9F">
              <w:rPr>
                <w:rFonts w:ascii="Arial Narrow" w:hAnsi="Arial Narrow" w:cs="Arial"/>
                <w:b/>
                <w:sz w:val="22"/>
                <w:szCs w:val="22"/>
              </w:rPr>
              <w:t xml:space="preserve">If any of the answers above are “have not” </w:t>
            </w:r>
            <w:r w:rsidR="005A46D6" w:rsidRPr="00ED3C9F">
              <w:rPr>
                <w:rFonts w:ascii="Arial Narrow" w:hAnsi="Arial Narrow" w:cs="Arial"/>
                <w:b/>
                <w:sz w:val="22"/>
                <w:szCs w:val="22"/>
              </w:rPr>
              <w:t xml:space="preserve">please disclose in item </w:t>
            </w:r>
            <w:r w:rsidR="00F9000B" w:rsidRPr="00ED3C9F">
              <w:rPr>
                <w:rFonts w:ascii="Arial Narrow" w:hAnsi="Arial Narrow" w:cs="Arial"/>
                <w:b/>
                <w:sz w:val="22"/>
                <w:szCs w:val="22"/>
              </w:rPr>
              <w:t xml:space="preserve">7 – Opinion </w:t>
            </w:r>
            <w:r w:rsidR="006272B1" w:rsidRPr="00ED3C9F">
              <w:rPr>
                <w:rFonts w:ascii="Arial Narrow" w:hAnsi="Arial Narrow" w:cs="Arial"/>
                <w:b/>
                <w:sz w:val="22"/>
                <w:szCs w:val="22"/>
              </w:rPr>
              <w:t>–</w:t>
            </w:r>
            <w:r w:rsidR="00F9000B" w:rsidRPr="00ED3C9F">
              <w:rPr>
                <w:rFonts w:ascii="Arial Narrow" w:hAnsi="Arial Narrow" w:cs="Arial"/>
                <w:b/>
                <w:sz w:val="22"/>
                <w:szCs w:val="22"/>
              </w:rPr>
              <w:t xml:space="preserve"> Final Comments</w:t>
            </w:r>
          </w:p>
          <w:p w:rsidR="005442F1" w:rsidRPr="00ED3C9F" w:rsidRDefault="005442F1" w:rsidP="0057592D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</w:tbl>
    <w:p w:rsidR="009F1D2E" w:rsidRDefault="009F1D2E" w:rsidP="0057592D"/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1"/>
        <w:gridCol w:w="992"/>
        <w:gridCol w:w="992"/>
        <w:gridCol w:w="1701"/>
      </w:tblGrid>
      <w:tr w:rsidR="00CE7BB3" w:rsidRPr="00ED3C9F" w:rsidTr="00E758EF">
        <w:tc>
          <w:tcPr>
            <w:tcW w:w="9776" w:type="dxa"/>
            <w:gridSpan w:val="4"/>
            <w:shd w:val="clear" w:color="auto" w:fill="F2F2F2" w:themeFill="background1" w:themeFillShade="F2"/>
          </w:tcPr>
          <w:p w:rsidR="002270D1" w:rsidRPr="00ED3C9F" w:rsidRDefault="00CE7BB3" w:rsidP="006878B9">
            <w:pPr>
              <w:pStyle w:val="Footer"/>
              <w:numPr>
                <w:ilvl w:val="0"/>
                <w:numId w:val="1"/>
              </w:num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D3C9F">
              <w:rPr>
                <w:rFonts w:ascii="Arial Narrow" w:hAnsi="Arial Narrow" w:cs="Arial"/>
                <w:b/>
                <w:sz w:val="22"/>
                <w:szCs w:val="22"/>
              </w:rPr>
              <w:t xml:space="preserve">OPINION </w:t>
            </w:r>
            <w:r w:rsidR="00AC6C6C" w:rsidRPr="00ED3C9F">
              <w:rPr>
                <w:rFonts w:ascii="Arial Narrow" w:hAnsi="Arial Narrow" w:cs="Arial"/>
                <w:b/>
                <w:sz w:val="22"/>
                <w:szCs w:val="22"/>
              </w:rPr>
              <w:t>-</w:t>
            </w:r>
            <w:r w:rsidRPr="00ED3C9F">
              <w:rPr>
                <w:rFonts w:ascii="Arial Narrow" w:hAnsi="Arial Narrow" w:cs="Arial"/>
                <w:b/>
                <w:sz w:val="22"/>
                <w:szCs w:val="22"/>
              </w:rPr>
              <w:t xml:space="preserve"> DEFICIENCIES</w:t>
            </w:r>
            <w:r w:rsidR="00A37A1D" w:rsidRPr="00ED3C9F">
              <w:rPr>
                <w:rFonts w:ascii="Arial Narrow" w:hAnsi="Arial Narrow" w:cs="Arial"/>
                <w:b/>
                <w:sz w:val="22"/>
                <w:szCs w:val="22"/>
              </w:rPr>
              <w:t>/IRREGULARITIES</w:t>
            </w:r>
          </w:p>
          <w:p w:rsidR="005442F1" w:rsidRPr="00ED3C9F" w:rsidRDefault="005442F1" w:rsidP="005442F1">
            <w:pPr>
              <w:pStyle w:val="Footer"/>
              <w:ind w:left="36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CE7BB3" w:rsidRPr="00ED3C9F" w:rsidTr="00E758EF">
        <w:tc>
          <w:tcPr>
            <w:tcW w:w="9776" w:type="dxa"/>
            <w:gridSpan w:val="4"/>
            <w:shd w:val="clear" w:color="auto" w:fill="auto"/>
          </w:tcPr>
          <w:p w:rsidR="00CE7BB3" w:rsidRPr="00ED3C9F" w:rsidRDefault="00CE7BB3" w:rsidP="002270D1">
            <w:pPr>
              <w:pStyle w:val="Footer"/>
              <w:numPr>
                <w:ilvl w:val="0"/>
                <w:numId w:val="15"/>
              </w:num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D3C9F">
              <w:rPr>
                <w:rFonts w:ascii="Arial Narrow" w:hAnsi="Arial Narrow" w:cs="Arial"/>
                <w:b/>
                <w:sz w:val="22"/>
                <w:szCs w:val="22"/>
              </w:rPr>
              <w:t>TRUST LEDGER ACCOUNT DEFICIENCY</w:t>
            </w:r>
            <w:r w:rsidR="00D31D89" w:rsidRPr="00ED3C9F">
              <w:rPr>
                <w:rFonts w:ascii="Arial Narrow" w:hAnsi="Arial Narrow" w:cs="Arial"/>
                <w:b/>
                <w:sz w:val="22"/>
                <w:szCs w:val="22"/>
              </w:rPr>
              <w:t>/IRREGULARITY</w:t>
            </w:r>
            <w:r w:rsidRPr="00ED3C9F">
              <w:rPr>
                <w:rFonts w:ascii="Arial Narrow" w:hAnsi="Arial Narrow" w:cs="Arial"/>
                <w:b/>
                <w:sz w:val="22"/>
                <w:szCs w:val="22"/>
              </w:rPr>
              <w:t xml:space="preserve"> REPORT</w:t>
            </w:r>
          </w:p>
          <w:p w:rsidR="002270D1" w:rsidRPr="00ED3C9F" w:rsidRDefault="002270D1" w:rsidP="002270D1">
            <w:pPr>
              <w:pStyle w:val="Footer"/>
              <w:ind w:left="72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CE7BB3" w:rsidRPr="00ED3C9F" w:rsidTr="00CB74F7">
        <w:tc>
          <w:tcPr>
            <w:tcW w:w="6091" w:type="dxa"/>
            <w:shd w:val="clear" w:color="auto" w:fill="auto"/>
          </w:tcPr>
          <w:p w:rsidR="00CE7BB3" w:rsidRPr="00ED3C9F" w:rsidRDefault="0080557E" w:rsidP="0057592D">
            <w:pPr>
              <w:pStyle w:val="ListParagraph"/>
              <w:numPr>
                <w:ilvl w:val="0"/>
                <w:numId w:val="13"/>
              </w:numPr>
              <w:ind w:left="318" w:hanging="284"/>
              <w:rPr>
                <w:rFonts w:ascii="Arial Narrow" w:hAnsi="Arial Narrow" w:cs="Arial"/>
                <w:sz w:val="22"/>
                <w:szCs w:val="22"/>
              </w:rPr>
            </w:pPr>
            <w:r w:rsidRPr="00ED3C9F">
              <w:rPr>
                <w:rFonts w:ascii="Arial Narrow" w:hAnsi="Arial Narrow" w:cs="Arial"/>
                <w:sz w:val="22"/>
                <w:szCs w:val="22"/>
              </w:rPr>
              <w:t xml:space="preserve">The examination of the trust records of the </w:t>
            </w:r>
            <w:r w:rsidR="004B4FEB">
              <w:rPr>
                <w:rFonts w:ascii="Arial Narrow" w:hAnsi="Arial Narrow" w:cs="Arial"/>
                <w:sz w:val="22"/>
                <w:szCs w:val="22"/>
              </w:rPr>
              <w:t>l</w:t>
            </w:r>
            <w:r w:rsidRPr="00ED3C9F">
              <w:rPr>
                <w:rFonts w:ascii="Arial Narrow" w:hAnsi="Arial Narrow" w:cs="Arial"/>
                <w:sz w:val="22"/>
                <w:szCs w:val="22"/>
              </w:rPr>
              <w:t xml:space="preserve">aw </w:t>
            </w:r>
            <w:r w:rsidR="004B4FEB">
              <w:rPr>
                <w:rFonts w:ascii="Arial Narrow" w:hAnsi="Arial Narrow" w:cs="Arial"/>
                <w:sz w:val="22"/>
                <w:szCs w:val="22"/>
              </w:rPr>
              <w:t>p</w:t>
            </w:r>
            <w:r w:rsidRPr="00ED3C9F">
              <w:rPr>
                <w:rFonts w:ascii="Arial Narrow" w:hAnsi="Arial Narrow" w:cs="Arial"/>
                <w:sz w:val="22"/>
                <w:szCs w:val="22"/>
              </w:rPr>
              <w:t>ractice/</w:t>
            </w:r>
            <w:r w:rsidR="004B4FEB">
              <w:rPr>
                <w:rFonts w:ascii="Arial Narrow" w:hAnsi="Arial Narrow" w:cs="Arial"/>
                <w:sz w:val="22"/>
                <w:szCs w:val="22"/>
              </w:rPr>
              <w:t>a</w:t>
            </w:r>
            <w:r w:rsidRPr="00ED3C9F">
              <w:rPr>
                <w:rFonts w:ascii="Arial Narrow" w:hAnsi="Arial Narrow" w:cs="Arial"/>
                <w:sz w:val="22"/>
                <w:szCs w:val="22"/>
              </w:rPr>
              <w:t xml:space="preserve">pproved </w:t>
            </w:r>
            <w:r w:rsidR="004B4FEB">
              <w:rPr>
                <w:rFonts w:ascii="Arial Narrow" w:hAnsi="Arial Narrow" w:cs="Arial"/>
                <w:sz w:val="22"/>
                <w:szCs w:val="22"/>
              </w:rPr>
              <w:t>c</w:t>
            </w:r>
            <w:r w:rsidRPr="00ED3C9F">
              <w:rPr>
                <w:rFonts w:ascii="Arial Narrow" w:hAnsi="Arial Narrow" w:cs="Arial"/>
                <w:sz w:val="22"/>
                <w:szCs w:val="22"/>
              </w:rPr>
              <w:t>lerk showed, during the period, that there were trust ledger accounts overdrawn and/or there were deficiencies/irregularities within the trust ledger accounts that did not cause the ledger to be overdrawn.</w:t>
            </w:r>
          </w:p>
          <w:p w:rsidR="0057592D" w:rsidRPr="00ED3C9F" w:rsidRDefault="0057592D" w:rsidP="0057592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CE7BB3" w:rsidRPr="00ED3C9F" w:rsidRDefault="00CE7BB3" w:rsidP="0057592D">
            <w:pPr>
              <w:pStyle w:val="Footer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CE7BB3" w:rsidRPr="00ED3C9F" w:rsidRDefault="00CE7BB3" w:rsidP="0057592D">
            <w:pPr>
              <w:pStyle w:val="Footer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D3C9F">
              <w:rPr>
                <w:rFonts w:ascii="Arial Narrow" w:hAnsi="Arial Narrow" w:cs="Arial"/>
                <w:sz w:val="22"/>
                <w:szCs w:val="22"/>
              </w:rPr>
              <w:t>Yes</w:t>
            </w:r>
          </w:p>
        </w:tc>
        <w:tc>
          <w:tcPr>
            <w:tcW w:w="992" w:type="dxa"/>
            <w:shd w:val="clear" w:color="auto" w:fill="auto"/>
          </w:tcPr>
          <w:p w:rsidR="00CE7BB3" w:rsidRPr="00ED3C9F" w:rsidRDefault="00CE7BB3" w:rsidP="0057592D">
            <w:pPr>
              <w:pStyle w:val="Footer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CE7BB3" w:rsidRPr="00ED3C9F" w:rsidRDefault="00CE7BB3" w:rsidP="0057592D">
            <w:pPr>
              <w:pStyle w:val="Footer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D3C9F">
              <w:rPr>
                <w:rFonts w:ascii="Arial Narrow" w:hAnsi="Arial Narrow" w:cs="Arial"/>
                <w:sz w:val="22"/>
                <w:szCs w:val="22"/>
              </w:rPr>
              <w:t>No</w:t>
            </w:r>
          </w:p>
        </w:tc>
        <w:tc>
          <w:tcPr>
            <w:tcW w:w="1701" w:type="dxa"/>
            <w:shd w:val="clear" w:color="auto" w:fill="808080" w:themeFill="background1" w:themeFillShade="80"/>
          </w:tcPr>
          <w:p w:rsidR="00CE7BB3" w:rsidRPr="00ED3C9F" w:rsidRDefault="00CE7BB3" w:rsidP="0057592D">
            <w:pPr>
              <w:pStyle w:val="Footer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CE7BB3" w:rsidRPr="00ED3C9F" w:rsidTr="00CB74F7">
        <w:tc>
          <w:tcPr>
            <w:tcW w:w="6091" w:type="dxa"/>
            <w:shd w:val="clear" w:color="auto" w:fill="auto"/>
          </w:tcPr>
          <w:p w:rsidR="00CE7BB3" w:rsidRPr="00ED3C9F" w:rsidRDefault="00CE7BB3" w:rsidP="0057592D">
            <w:pPr>
              <w:pStyle w:val="ListParagraph"/>
              <w:numPr>
                <w:ilvl w:val="0"/>
                <w:numId w:val="13"/>
              </w:numPr>
              <w:ind w:left="318" w:hanging="284"/>
              <w:rPr>
                <w:rFonts w:ascii="Arial Narrow" w:hAnsi="Arial Narrow" w:cs="Arial"/>
                <w:sz w:val="22"/>
                <w:szCs w:val="22"/>
              </w:rPr>
            </w:pPr>
            <w:r w:rsidRPr="00ED3C9F">
              <w:rPr>
                <w:rFonts w:ascii="Arial Narrow" w:hAnsi="Arial Narrow" w:cs="Arial"/>
                <w:sz w:val="22"/>
                <w:szCs w:val="22"/>
              </w:rPr>
              <w:t>Have all deficiencies</w:t>
            </w:r>
            <w:r w:rsidR="0096358D" w:rsidRPr="00ED3C9F">
              <w:rPr>
                <w:rFonts w:ascii="Arial Narrow" w:hAnsi="Arial Narrow" w:cs="Arial"/>
                <w:sz w:val="22"/>
                <w:szCs w:val="22"/>
              </w:rPr>
              <w:t>/irregularities</w:t>
            </w:r>
            <w:r w:rsidRPr="00ED3C9F">
              <w:rPr>
                <w:rFonts w:ascii="Arial Narrow" w:hAnsi="Arial Narrow" w:cs="Arial"/>
                <w:sz w:val="22"/>
                <w:szCs w:val="22"/>
              </w:rPr>
              <w:t xml:space="preserve"> been notified to the DLRA?</w:t>
            </w:r>
          </w:p>
          <w:p w:rsidR="002270D1" w:rsidRPr="00ED3C9F" w:rsidRDefault="002270D1" w:rsidP="002270D1">
            <w:pPr>
              <w:pStyle w:val="ListParagraph"/>
              <w:ind w:left="318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CE7BB3" w:rsidRPr="00ED3C9F" w:rsidRDefault="00CE7BB3" w:rsidP="0057592D">
            <w:pPr>
              <w:pStyle w:val="Footer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D3C9F">
              <w:rPr>
                <w:rFonts w:ascii="Arial Narrow" w:hAnsi="Arial Narrow" w:cs="Arial"/>
                <w:sz w:val="22"/>
                <w:szCs w:val="22"/>
              </w:rPr>
              <w:t>Yes</w:t>
            </w:r>
          </w:p>
        </w:tc>
        <w:tc>
          <w:tcPr>
            <w:tcW w:w="992" w:type="dxa"/>
            <w:shd w:val="clear" w:color="auto" w:fill="auto"/>
          </w:tcPr>
          <w:p w:rsidR="00CE7BB3" w:rsidRPr="00ED3C9F" w:rsidRDefault="00CE7BB3" w:rsidP="0057592D">
            <w:pPr>
              <w:pStyle w:val="Footer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D3C9F">
              <w:rPr>
                <w:rFonts w:ascii="Arial Narrow" w:hAnsi="Arial Narrow" w:cs="Arial"/>
                <w:sz w:val="22"/>
                <w:szCs w:val="22"/>
              </w:rPr>
              <w:t>No</w:t>
            </w:r>
          </w:p>
        </w:tc>
        <w:tc>
          <w:tcPr>
            <w:tcW w:w="1701" w:type="dxa"/>
          </w:tcPr>
          <w:p w:rsidR="00CE7BB3" w:rsidRPr="00ED3C9F" w:rsidRDefault="00CE7BB3" w:rsidP="0057592D">
            <w:pPr>
              <w:pStyle w:val="Footer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D3C9F">
              <w:rPr>
                <w:rFonts w:ascii="Arial Narrow" w:hAnsi="Arial Narrow" w:cs="Arial"/>
                <w:sz w:val="22"/>
                <w:szCs w:val="22"/>
              </w:rPr>
              <w:t>Not Applicable</w:t>
            </w:r>
          </w:p>
        </w:tc>
      </w:tr>
      <w:tr w:rsidR="00CE7BB3" w:rsidRPr="00ED3C9F" w:rsidTr="00CB74F7">
        <w:tc>
          <w:tcPr>
            <w:tcW w:w="6091" w:type="dxa"/>
            <w:shd w:val="clear" w:color="auto" w:fill="auto"/>
          </w:tcPr>
          <w:p w:rsidR="00CE7BB3" w:rsidRPr="00ED3C9F" w:rsidRDefault="00CE7BB3" w:rsidP="0057592D">
            <w:pPr>
              <w:pStyle w:val="ListParagraph"/>
              <w:numPr>
                <w:ilvl w:val="0"/>
                <w:numId w:val="13"/>
              </w:numPr>
              <w:ind w:left="318" w:hanging="284"/>
              <w:rPr>
                <w:rFonts w:ascii="Arial Narrow" w:hAnsi="Arial Narrow" w:cs="Arial"/>
                <w:sz w:val="22"/>
                <w:szCs w:val="22"/>
              </w:rPr>
            </w:pPr>
            <w:r w:rsidRPr="00ED3C9F">
              <w:rPr>
                <w:rFonts w:ascii="Arial Narrow" w:hAnsi="Arial Narrow" w:cs="Arial"/>
                <w:sz w:val="22"/>
                <w:szCs w:val="22"/>
              </w:rPr>
              <w:t xml:space="preserve">The examination of the trust records of the </w:t>
            </w:r>
            <w:r w:rsidR="004B4FEB">
              <w:rPr>
                <w:rFonts w:ascii="Arial Narrow" w:hAnsi="Arial Narrow" w:cs="Arial"/>
                <w:sz w:val="22"/>
                <w:szCs w:val="22"/>
              </w:rPr>
              <w:t>l</w:t>
            </w:r>
            <w:r w:rsidRPr="00ED3C9F">
              <w:rPr>
                <w:rFonts w:ascii="Arial Narrow" w:hAnsi="Arial Narrow" w:cs="Arial"/>
                <w:sz w:val="22"/>
                <w:szCs w:val="22"/>
              </w:rPr>
              <w:t xml:space="preserve">aw </w:t>
            </w:r>
            <w:r w:rsidR="004B4FEB">
              <w:rPr>
                <w:rFonts w:ascii="Arial Narrow" w:hAnsi="Arial Narrow" w:cs="Arial"/>
                <w:sz w:val="22"/>
                <w:szCs w:val="22"/>
              </w:rPr>
              <w:t>p</w:t>
            </w:r>
            <w:r w:rsidRPr="00ED3C9F">
              <w:rPr>
                <w:rFonts w:ascii="Arial Narrow" w:hAnsi="Arial Narrow" w:cs="Arial"/>
                <w:sz w:val="22"/>
                <w:szCs w:val="22"/>
              </w:rPr>
              <w:t>ractice/</w:t>
            </w:r>
            <w:r w:rsidR="004B4FEB">
              <w:rPr>
                <w:rFonts w:ascii="Arial Narrow" w:hAnsi="Arial Narrow" w:cs="Arial"/>
                <w:sz w:val="22"/>
                <w:szCs w:val="22"/>
              </w:rPr>
              <w:t>a</w:t>
            </w:r>
            <w:r w:rsidRPr="00ED3C9F">
              <w:rPr>
                <w:rFonts w:ascii="Arial Narrow" w:hAnsi="Arial Narrow" w:cs="Arial"/>
                <w:sz w:val="22"/>
                <w:szCs w:val="22"/>
              </w:rPr>
              <w:t xml:space="preserve">pproved </w:t>
            </w:r>
            <w:r w:rsidR="004B4FEB">
              <w:rPr>
                <w:rFonts w:ascii="Arial Narrow" w:hAnsi="Arial Narrow" w:cs="Arial"/>
                <w:sz w:val="22"/>
                <w:szCs w:val="22"/>
              </w:rPr>
              <w:t>c</w:t>
            </w:r>
            <w:r w:rsidRPr="00ED3C9F">
              <w:rPr>
                <w:rFonts w:ascii="Arial Narrow" w:hAnsi="Arial Narrow" w:cs="Arial"/>
                <w:sz w:val="22"/>
                <w:szCs w:val="22"/>
              </w:rPr>
              <w:t>lerk showed, at the end of the period, that there were unrestored deficiencies</w:t>
            </w:r>
            <w:r w:rsidR="00AC6C6C" w:rsidRPr="00ED3C9F">
              <w:rPr>
                <w:rFonts w:ascii="Arial Narrow" w:hAnsi="Arial Narrow" w:cs="Arial"/>
                <w:sz w:val="22"/>
                <w:szCs w:val="22"/>
              </w:rPr>
              <w:t>.</w:t>
            </w:r>
          </w:p>
          <w:p w:rsidR="002270D1" w:rsidRPr="00ED3C9F" w:rsidRDefault="002270D1" w:rsidP="002270D1">
            <w:pPr>
              <w:pStyle w:val="ListParagraph"/>
              <w:ind w:left="318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CE7BB3" w:rsidRPr="00ED3C9F" w:rsidRDefault="00CE7BB3" w:rsidP="0057592D">
            <w:pPr>
              <w:pStyle w:val="Footer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CE7BB3" w:rsidRPr="00ED3C9F" w:rsidRDefault="00CE7BB3" w:rsidP="0057592D">
            <w:pPr>
              <w:pStyle w:val="Footer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D3C9F">
              <w:rPr>
                <w:rFonts w:ascii="Arial Narrow" w:hAnsi="Arial Narrow" w:cs="Arial"/>
                <w:sz w:val="22"/>
                <w:szCs w:val="22"/>
              </w:rPr>
              <w:t>Yes</w:t>
            </w:r>
          </w:p>
        </w:tc>
        <w:tc>
          <w:tcPr>
            <w:tcW w:w="992" w:type="dxa"/>
            <w:shd w:val="clear" w:color="auto" w:fill="auto"/>
          </w:tcPr>
          <w:p w:rsidR="00CE7BB3" w:rsidRPr="00ED3C9F" w:rsidRDefault="00CE7BB3" w:rsidP="0057592D">
            <w:pPr>
              <w:pStyle w:val="Footer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CE7BB3" w:rsidRPr="00ED3C9F" w:rsidRDefault="00CE7BB3" w:rsidP="0057592D">
            <w:pPr>
              <w:pStyle w:val="Footer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D3C9F">
              <w:rPr>
                <w:rFonts w:ascii="Arial Narrow" w:hAnsi="Arial Narrow" w:cs="Arial"/>
                <w:sz w:val="22"/>
                <w:szCs w:val="22"/>
              </w:rPr>
              <w:t>No</w:t>
            </w:r>
          </w:p>
        </w:tc>
        <w:tc>
          <w:tcPr>
            <w:tcW w:w="1701" w:type="dxa"/>
          </w:tcPr>
          <w:p w:rsidR="00CE7BB3" w:rsidRPr="00ED3C9F" w:rsidRDefault="00CE7BB3" w:rsidP="0057592D">
            <w:pPr>
              <w:pStyle w:val="Footer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D3C9F">
              <w:rPr>
                <w:rFonts w:ascii="Arial Narrow" w:hAnsi="Arial Narrow" w:cs="Arial"/>
                <w:sz w:val="22"/>
                <w:szCs w:val="22"/>
              </w:rPr>
              <w:t>Not Applicable</w:t>
            </w:r>
          </w:p>
        </w:tc>
      </w:tr>
      <w:tr w:rsidR="00CE7BB3" w:rsidRPr="00ED3C9F" w:rsidTr="002F1CAF">
        <w:tc>
          <w:tcPr>
            <w:tcW w:w="6091" w:type="dxa"/>
            <w:tcBorders>
              <w:bottom w:val="single" w:sz="4" w:space="0" w:color="auto"/>
            </w:tcBorders>
            <w:shd w:val="clear" w:color="auto" w:fill="auto"/>
          </w:tcPr>
          <w:p w:rsidR="0057592D" w:rsidRPr="00ED3C9F" w:rsidRDefault="00CE7BB3" w:rsidP="0057592D">
            <w:pPr>
              <w:pStyle w:val="ListParagraph"/>
              <w:numPr>
                <w:ilvl w:val="0"/>
                <w:numId w:val="13"/>
              </w:numPr>
              <w:ind w:left="318" w:hanging="284"/>
              <w:rPr>
                <w:rFonts w:ascii="Arial Narrow" w:hAnsi="Arial Narrow" w:cs="Arial"/>
                <w:sz w:val="22"/>
                <w:szCs w:val="22"/>
              </w:rPr>
            </w:pPr>
            <w:r w:rsidRPr="00ED3C9F">
              <w:rPr>
                <w:rFonts w:ascii="Arial Narrow" w:hAnsi="Arial Narrow" w:cs="Arial"/>
                <w:sz w:val="22"/>
                <w:szCs w:val="22"/>
              </w:rPr>
              <w:t xml:space="preserve">In respect to items 1(e) of the Statement of Trust Money – Law Practice &amp; Approved Clerk (Part B), I am of the opinion that the overdrawing was restored and appropriate action has been promptly taken. </w:t>
            </w:r>
          </w:p>
          <w:p w:rsidR="002270D1" w:rsidRPr="00ED3C9F" w:rsidRDefault="002270D1" w:rsidP="002270D1">
            <w:pPr>
              <w:pStyle w:val="ListParagraph"/>
              <w:ind w:left="318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E7BB3" w:rsidRPr="00ED3C9F" w:rsidRDefault="00CE7BB3" w:rsidP="0057592D">
            <w:pPr>
              <w:pStyle w:val="Footer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CE7BB3" w:rsidRPr="00ED3C9F" w:rsidRDefault="00CE7BB3" w:rsidP="0057592D">
            <w:pPr>
              <w:pStyle w:val="Footer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D3C9F">
              <w:rPr>
                <w:rFonts w:ascii="Arial Narrow" w:hAnsi="Arial Narrow" w:cs="Arial"/>
                <w:sz w:val="22"/>
                <w:szCs w:val="22"/>
              </w:rPr>
              <w:t>Yes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E7BB3" w:rsidRPr="00ED3C9F" w:rsidRDefault="00CE7BB3" w:rsidP="0057592D">
            <w:pPr>
              <w:pStyle w:val="Footer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CE7BB3" w:rsidRPr="00ED3C9F" w:rsidRDefault="00CE7BB3" w:rsidP="0057592D">
            <w:pPr>
              <w:pStyle w:val="Footer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D3C9F">
              <w:rPr>
                <w:rFonts w:ascii="Arial Narrow" w:hAnsi="Arial Narrow" w:cs="Arial"/>
                <w:sz w:val="22"/>
                <w:szCs w:val="22"/>
              </w:rPr>
              <w:t>No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E7BB3" w:rsidRPr="00ED3C9F" w:rsidRDefault="00CE7BB3" w:rsidP="0057592D">
            <w:pPr>
              <w:pStyle w:val="Footer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D3C9F">
              <w:rPr>
                <w:rFonts w:ascii="Arial Narrow" w:hAnsi="Arial Narrow" w:cs="Arial"/>
                <w:sz w:val="22"/>
                <w:szCs w:val="22"/>
              </w:rPr>
              <w:t>Not Applicab</w:t>
            </w:r>
            <w:r w:rsidR="00635D1D" w:rsidRPr="00ED3C9F">
              <w:rPr>
                <w:rFonts w:ascii="Arial Narrow" w:hAnsi="Arial Narrow" w:cs="Arial"/>
                <w:sz w:val="22"/>
                <w:szCs w:val="22"/>
              </w:rPr>
              <w:t>l</w:t>
            </w:r>
            <w:r w:rsidRPr="00ED3C9F">
              <w:rPr>
                <w:rFonts w:ascii="Arial Narrow" w:hAnsi="Arial Narrow" w:cs="Arial"/>
                <w:sz w:val="22"/>
                <w:szCs w:val="22"/>
              </w:rPr>
              <w:t>e</w:t>
            </w:r>
          </w:p>
        </w:tc>
      </w:tr>
      <w:tr w:rsidR="00F948C3" w:rsidRPr="00ED3C9F" w:rsidTr="002F1C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8C3" w:rsidRPr="00ED3C9F" w:rsidRDefault="00F948C3" w:rsidP="0057592D">
            <w:pPr>
              <w:tabs>
                <w:tab w:val="left" w:pos="0"/>
              </w:tabs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D3C9F">
              <w:rPr>
                <w:rFonts w:ascii="Arial Narrow" w:hAnsi="Arial Narrow" w:cs="Arial"/>
                <w:b/>
                <w:sz w:val="22"/>
                <w:szCs w:val="22"/>
              </w:rPr>
              <w:t>If questions (ii) and (iv) are answered NO; and/or question (i) and (iii) is answered YES, please complete the table below.</w:t>
            </w:r>
          </w:p>
          <w:p w:rsidR="002270D1" w:rsidRPr="00ED3C9F" w:rsidRDefault="002270D1" w:rsidP="0057592D">
            <w:pPr>
              <w:tabs>
                <w:tab w:val="left" w:pos="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tbl>
      <w:tblPr>
        <w:tblStyle w:val="TableGrid"/>
        <w:tblW w:w="9776" w:type="dxa"/>
        <w:tblLayout w:type="fixed"/>
        <w:tblLook w:val="04A0" w:firstRow="1" w:lastRow="0" w:firstColumn="1" w:lastColumn="0" w:noHBand="0" w:noVBand="1"/>
      </w:tblPr>
      <w:tblGrid>
        <w:gridCol w:w="1086"/>
        <w:gridCol w:w="1086"/>
        <w:gridCol w:w="1086"/>
        <w:gridCol w:w="1086"/>
        <w:gridCol w:w="1087"/>
        <w:gridCol w:w="1086"/>
        <w:gridCol w:w="1086"/>
        <w:gridCol w:w="1086"/>
        <w:gridCol w:w="1087"/>
      </w:tblGrid>
      <w:tr w:rsidR="00D23699" w:rsidRPr="00ED3C9F" w:rsidTr="003D47FB">
        <w:tc>
          <w:tcPr>
            <w:tcW w:w="1086" w:type="dxa"/>
            <w:tcBorders>
              <w:top w:val="nil"/>
            </w:tcBorders>
            <w:shd w:val="pct10" w:color="auto" w:fill="auto"/>
          </w:tcPr>
          <w:p w:rsidR="00F948C3" w:rsidRPr="00ED3C9F" w:rsidRDefault="00F948C3" w:rsidP="0057592D">
            <w:pPr>
              <w:tabs>
                <w:tab w:val="left" w:pos="0"/>
              </w:tabs>
              <w:rPr>
                <w:rFonts w:ascii="Arial Narrow" w:hAnsi="Arial Narrow" w:cs="Arial"/>
              </w:rPr>
            </w:pPr>
            <w:r w:rsidRPr="00ED3C9F">
              <w:rPr>
                <w:rFonts w:ascii="Arial Narrow" w:hAnsi="Arial Narrow" w:cs="Arial"/>
              </w:rPr>
              <w:t xml:space="preserve">Date of </w:t>
            </w:r>
            <w:r w:rsidR="003B343C" w:rsidRPr="00ED3C9F">
              <w:rPr>
                <w:rFonts w:ascii="Arial Narrow" w:hAnsi="Arial Narrow" w:cs="Arial"/>
              </w:rPr>
              <w:t>a</w:t>
            </w:r>
            <w:r w:rsidRPr="00ED3C9F">
              <w:rPr>
                <w:rFonts w:ascii="Arial Narrow" w:hAnsi="Arial Narrow" w:cs="Arial"/>
              </w:rPr>
              <w:t xml:space="preserve">ccount </w:t>
            </w:r>
            <w:r w:rsidR="003B343C" w:rsidRPr="00ED3C9F">
              <w:rPr>
                <w:rFonts w:ascii="Arial Narrow" w:hAnsi="Arial Narrow" w:cs="Arial"/>
              </w:rPr>
              <w:t>o</w:t>
            </w:r>
            <w:r w:rsidRPr="00ED3C9F">
              <w:rPr>
                <w:rFonts w:ascii="Arial Narrow" w:hAnsi="Arial Narrow" w:cs="Arial"/>
              </w:rPr>
              <w:t>verdrawn</w:t>
            </w:r>
          </w:p>
        </w:tc>
        <w:tc>
          <w:tcPr>
            <w:tcW w:w="1086" w:type="dxa"/>
            <w:tcBorders>
              <w:top w:val="nil"/>
            </w:tcBorders>
            <w:shd w:val="pct10" w:color="auto" w:fill="auto"/>
          </w:tcPr>
          <w:p w:rsidR="00F948C3" w:rsidRPr="00ED3C9F" w:rsidRDefault="00F948C3" w:rsidP="0057592D">
            <w:pPr>
              <w:tabs>
                <w:tab w:val="left" w:pos="0"/>
              </w:tabs>
              <w:rPr>
                <w:rFonts w:ascii="Arial Narrow" w:hAnsi="Arial Narrow" w:cs="Arial"/>
              </w:rPr>
            </w:pPr>
            <w:r w:rsidRPr="00ED3C9F">
              <w:rPr>
                <w:rFonts w:ascii="Arial Narrow" w:hAnsi="Arial Narrow" w:cs="Arial"/>
              </w:rPr>
              <w:t xml:space="preserve">Name of </w:t>
            </w:r>
            <w:r w:rsidR="003B343C" w:rsidRPr="00ED3C9F">
              <w:rPr>
                <w:rFonts w:ascii="Arial Narrow" w:hAnsi="Arial Narrow" w:cs="Arial"/>
              </w:rPr>
              <w:t>a</w:t>
            </w:r>
            <w:r w:rsidRPr="00ED3C9F">
              <w:rPr>
                <w:rFonts w:ascii="Arial Narrow" w:hAnsi="Arial Narrow" w:cs="Arial"/>
              </w:rPr>
              <w:t>ccount</w:t>
            </w:r>
          </w:p>
        </w:tc>
        <w:tc>
          <w:tcPr>
            <w:tcW w:w="1086" w:type="dxa"/>
            <w:tcBorders>
              <w:top w:val="nil"/>
            </w:tcBorders>
            <w:shd w:val="pct10" w:color="auto" w:fill="auto"/>
          </w:tcPr>
          <w:p w:rsidR="00F948C3" w:rsidRPr="00ED3C9F" w:rsidRDefault="00F948C3" w:rsidP="0057592D">
            <w:pPr>
              <w:tabs>
                <w:tab w:val="left" w:pos="0"/>
              </w:tabs>
              <w:rPr>
                <w:rFonts w:ascii="Arial Narrow" w:hAnsi="Arial Narrow" w:cs="Arial"/>
              </w:rPr>
            </w:pPr>
            <w:r w:rsidRPr="00ED3C9F">
              <w:rPr>
                <w:rFonts w:ascii="Arial Narrow" w:hAnsi="Arial Narrow" w:cs="Arial"/>
              </w:rPr>
              <w:t xml:space="preserve">Matter </w:t>
            </w:r>
            <w:r w:rsidR="003B343C" w:rsidRPr="00ED3C9F">
              <w:rPr>
                <w:rFonts w:ascii="Arial Narrow" w:hAnsi="Arial Narrow" w:cs="Arial"/>
              </w:rPr>
              <w:t>d</w:t>
            </w:r>
            <w:r w:rsidRPr="00ED3C9F">
              <w:rPr>
                <w:rFonts w:ascii="Arial Narrow" w:hAnsi="Arial Narrow" w:cs="Arial"/>
              </w:rPr>
              <w:t>escription</w:t>
            </w:r>
          </w:p>
        </w:tc>
        <w:tc>
          <w:tcPr>
            <w:tcW w:w="1086" w:type="dxa"/>
            <w:tcBorders>
              <w:top w:val="nil"/>
            </w:tcBorders>
            <w:shd w:val="pct10" w:color="auto" w:fill="auto"/>
          </w:tcPr>
          <w:p w:rsidR="00F948C3" w:rsidRPr="00ED3C9F" w:rsidRDefault="00F948C3" w:rsidP="0057592D">
            <w:pPr>
              <w:tabs>
                <w:tab w:val="left" w:pos="0"/>
              </w:tabs>
              <w:rPr>
                <w:rFonts w:ascii="Arial Narrow" w:hAnsi="Arial Narrow" w:cs="Arial"/>
              </w:rPr>
            </w:pPr>
            <w:r w:rsidRPr="00ED3C9F">
              <w:rPr>
                <w:rFonts w:ascii="Arial Narrow" w:hAnsi="Arial Narrow" w:cs="Arial"/>
              </w:rPr>
              <w:t>Reason</w:t>
            </w:r>
          </w:p>
        </w:tc>
        <w:tc>
          <w:tcPr>
            <w:tcW w:w="1087" w:type="dxa"/>
            <w:tcBorders>
              <w:top w:val="nil"/>
            </w:tcBorders>
            <w:shd w:val="pct10" w:color="auto" w:fill="auto"/>
          </w:tcPr>
          <w:p w:rsidR="00F948C3" w:rsidRPr="00ED3C9F" w:rsidRDefault="00F948C3" w:rsidP="0057592D">
            <w:pPr>
              <w:tabs>
                <w:tab w:val="left" w:pos="0"/>
              </w:tabs>
              <w:rPr>
                <w:rFonts w:ascii="Arial Narrow" w:hAnsi="Arial Narrow" w:cs="Arial"/>
              </w:rPr>
            </w:pPr>
            <w:r w:rsidRPr="00ED3C9F">
              <w:rPr>
                <w:rFonts w:ascii="Arial Narrow" w:hAnsi="Arial Narrow" w:cs="Arial"/>
              </w:rPr>
              <w:t>Amount</w:t>
            </w:r>
          </w:p>
        </w:tc>
        <w:tc>
          <w:tcPr>
            <w:tcW w:w="1086" w:type="dxa"/>
            <w:tcBorders>
              <w:top w:val="nil"/>
            </w:tcBorders>
            <w:shd w:val="pct10" w:color="auto" w:fill="auto"/>
          </w:tcPr>
          <w:p w:rsidR="00F948C3" w:rsidRPr="00ED3C9F" w:rsidRDefault="00F948C3" w:rsidP="0057592D">
            <w:pPr>
              <w:tabs>
                <w:tab w:val="left" w:pos="0"/>
              </w:tabs>
              <w:rPr>
                <w:rFonts w:ascii="Arial Narrow" w:hAnsi="Arial Narrow" w:cs="Arial"/>
              </w:rPr>
            </w:pPr>
            <w:r w:rsidRPr="00ED3C9F">
              <w:rPr>
                <w:rFonts w:ascii="Arial Narrow" w:hAnsi="Arial Narrow" w:cs="Arial"/>
              </w:rPr>
              <w:t>Date ledger restored</w:t>
            </w:r>
          </w:p>
        </w:tc>
        <w:tc>
          <w:tcPr>
            <w:tcW w:w="1086" w:type="dxa"/>
            <w:tcBorders>
              <w:top w:val="nil"/>
            </w:tcBorders>
            <w:shd w:val="pct10" w:color="auto" w:fill="auto"/>
          </w:tcPr>
          <w:p w:rsidR="00F948C3" w:rsidRPr="00ED3C9F" w:rsidRDefault="00F948C3" w:rsidP="0057592D">
            <w:pPr>
              <w:tabs>
                <w:tab w:val="left" w:pos="0"/>
              </w:tabs>
              <w:rPr>
                <w:rFonts w:ascii="Arial Narrow" w:hAnsi="Arial Narrow" w:cs="Arial"/>
              </w:rPr>
            </w:pPr>
            <w:r w:rsidRPr="00ED3C9F">
              <w:rPr>
                <w:rFonts w:ascii="Arial Narrow" w:hAnsi="Arial Narrow" w:cs="Arial"/>
              </w:rPr>
              <w:t>That the overdrawing was restored promptly</w:t>
            </w:r>
          </w:p>
        </w:tc>
        <w:tc>
          <w:tcPr>
            <w:tcW w:w="1086" w:type="dxa"/>
            <w:tcBorders>
              <w:top w:val="nil"/>
            </w:tcBorders>
            <w:shd w:val="pct10" w:color="auto" w:fill="auto"/>
          </w:tcPr>
          <w:p w:rsidR="00F948C3" w:rsidRPr="00ED3C9F" w:rsidRDefault="00F948C3" w:rsidP="0057592D">
            <w:pPr>
              <w:tabs>
                <w:tab w:val="left" w:pos="0"/>
              </w:tabs>
              <w:rPr>
                <w:rFonts w:ascii="Arial Narrow" w:hAnsi="Arial Narrow" w:cs="Arial"/>
              </w:rPr>
            </w:pPr>
            <w:r w:rsidRPr="00ED3C9F">
              <w:rPr>
                <w:rFonts w:ascii="Arial Narrow" w:hAnsi="Arial Narrow" w:cs="Arial"/>
              </w:rPr>
              <w:t>Date notified to DLRA</w:t>
            </w:r>
          </w:p>
        </w:tc>
        <w:tc>
          <w:tcPr>
            <w:tcW w:w="1087" w:type="dxa"/>
            <w:tcBorders>
              <w:top w:val="nil"/>
            </w:tcBorders>
            <w:shd w:val="pct10" w:color="auto" w:fill="auto"/>
          </w:tcPr>
          <w:p w:rsidR="00F948C3" w:rsidRPr="00ED3C9F" w:rsidRDefault="00F948C3" w:rsidP="0057592D">
            <w:pPr>
              <w:tabs>
                <w:tab w:val="left" w:pos="0"/>
              </w:tabs>
              <w:rPr>
                <w:rFonts w:ascii="Arial Narrow" w:hAnsi="Arial Narrow" w:cs="Arial"/>
              </w:rPr>
            </w:pPr>
            <w:r w:rsidRPr="00ED3C9F">
              <w:rPr>
                <w:rFonts w:ascii="Arial Narrow" w:hAnsi="Arial Narrow" w:cs="Arial"/>
              </w:rPr>
              <w:t xml:space="preserve">DLRA </w:t>
            </w:r>
            <w:r w:rsidR="003B343C" w:rsidRPr="00ED3C9F">
              <w:rPr>
                <w:rFonts w:ascii="Arial Narrow" w:hAnsi="Arial Narrow" w:cs="Arial"/>
              </w:rPr>
              <w:t>r</w:t>
            </w:r>
            <w:r w:rsidRPr="00ED3C9F">
              <w:rPr>
                <w:rFonts w:ascii="Arial Narrow" w:hAnsi="Arial Narrow" w:cs="Arial"/>
              </w:rPr>
              <w:t xml:space="preserve">eference </w:t>
            </w:r>
            <w:r w:rsidR="003B343C" w:rsidRPr="00ED3C9F">
              <w:rPr>
                <w:rFonts w:ascii="Arial Narrow" w:hAnsi="Arial Narrow" w:cs="Arial"/>
              </w:rPr>
              <w:t>n</w:t>
            </w:r>
            <w:r w:rsidRPr="00ED3C9F">
              <w:rPr>
                <w:rFonts w:ascii="Arial Narrow" w:hAnsi="Arial Narrow" w:cs="Arial"/>
              </w:rPr>
              <w:t>umber</w:t>
            </w:r>
          </w:p>
        </w:tc>
      </w:tr>
      <w:tr w:rsidR="00D23699" w:rsidRPr="00ED3C9F" w:rsidTr="0074788A">
        <w:tc>
          <w:tcPr>
            <w:tcW w:w="1086" w:type="dxa"/>
          </w:tcPr>
          <w:p w:rsidR="00F948C3" w:rsidRPr="00ED3C9F" w:rsidRDefault="00F948C3" w:rsidP="0057592D">
            <w:pPr>
              <w:tabs>
                <w:tab w:val="left" w:pos="0"/>
              </w:tabs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086" w:type="dxa"/>
          </w:tcPr>
          <w:p w:rsidR="00F948C3" w:rsidRPr="00ED3C9F" w:rsidRDefault="00F948C3" w:rsidP="0057592D">
            <w:pPr>
              <w:tabs>
                <w:tab w:val="left" w:pos="0"/>
              </w:tabs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086" w:type="dxa"/>
          </w:tcPr>
          <w:p w:rsidR="00F948C3" w:rsidRPr="00ED3C9F" w:rsidRDefault="00F948C3" w:rsidP="0057592D">
            <w:pPr>
              <w:tabs>
                <w:tab w:val="left" w:pos="0"/>
              </w:tabs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086" w:type="dxa"/>
          </w:tcPr>
          <w:p w:rsidR="00F948C3" w:rsidRPr="00ED3C9F" w:rsidRDefault="00F948C3" w:rsidP="0057592D">
            <w:pPr>
              <w:tabs>
                <w:tab w:val="left" w:pos="0"/>
              </w:tabs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087" w:type="dxa"/>
          </w:tcPr>
          <w:p w:rsidR="00F948C3" w:rsidRPr="00ED3C9F" w:rsidRDefault="00F948C3" w:rsidP="0057592D">
            <w:pPr>
              <w:tabs>
                <w:tab w:val="left" w:pos="0"/>
              </w:tabs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086" w:type="dxa"/>
          </w:tcPr>
          <w:p w:rsidR="00F948C3" w:rsidRPr="00ED3C9F" w:rsidRDefault="00F948C3" w:rsidP="0057592D">
            <w:pPr>
              <w:tabs>
                <w:tab w:val="left" w:pos="0"/>
              </w:tabs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086" w:type="dxa"/>
          </w:tcPr>
          <w:p w:rsidR="00F948C3" w:rsidRPr="00ED3C9F" w:rsidRDefault="00F948C3" w:rsidP="0057592D">
            <w:pPr>
              <w:tabs>
                <w:tab w:val="left" w:pos="0"/>
              </w:tabs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086" w:type="dxa"/>
          </w:tcPr>
          <w:p w:rsidR="00F948C3" w:rsidRPr="00ED3C9F" w:rsidRDefault="00F948C3" w:rsidP="0057592D">
            <w:pPr>
              <w:tabs>
                <w:tab w:val="left" w:pos="0"/>
              </w:tabs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087" w:type="dxa"/>
          </w:tcPr>
          <w:p w:rsidR="00F948C3" w:rsidRPr="00ED3C9F" w:rsidRDefault="00F948C3" w:rsidP="0057592D">
            <w:pPr>
              <w:tabs>
                <w:tab w:val="left" w:pos="0"/>
              </w:tabs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5B14E0" w:rsidRPr="00ED3C9F" w:rsidRDefault="005B14E0" w:rsidP="0057592D">
            <w:pPr>
              <w:tabs>
                <w:tab w:val="left" w:pos="0"/>
              </w:tabs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9E6451" w:rsidRPr="00ED3C9F" w:rsidRDefault="009E6451" w:rsidP="0057592D">
            <w:pPr>
              <w:tabs>
                <w:tab w:val="left" w:pos="0"/>
              </w:tabs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851857" w:rsidRDefault="00851857" w:rsidP="0057592D"/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1"/>
        <w:gridCol w:w="992"/>
        <w:gridCol w:w="992"/>
        <w:gridCol w:w="1701"/>
      </w:tblGrid>
      <w:tr w:rsidR="00CE7BB3" w:rsidRPr="003D0ED4" w:rsidTr="00CB74F7">
        <w:tc>
          <w:tcPr>
            <w:tcW w:w="8075" w:type="dxa"/>
            <w:gridSpan w:val="3"/>
            <w:shd w:val="clear" w:color="auto" w:fill="auto"/>
          </w:tcPr>
          <w:p w:rsidR="00CE7BB3" w:rsidRDefault="00CE7BB3" w:rsidP="002270D1">
            <w:pPr>
              <w:pStyle w:val="Footer"/>
              <w:numPr>
                <w:ilvl w:val="0"/>
                <w:numId w:val="15"/>
              </w:num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GENERAL TRUST AADI ACCOUNT OVERDRAWN</w:t>
            </w:r>
            <w:r w:rsidRPr="004D3D23">
              <w:rPr>
                <w:rFonts w:ascii="Arial Narrow" w:hAnsi="Arial Narrow" w:cs="Arial"/>
                <w:b/>
                <w:sz w:val="22"/>
                <w:szCs w:val="22"/>
              </w:rPr>
              <w:t xml:space="preserve"> REPORT</w:t>
            </w:r>
          </w:p>
          <w:p w:rsidR="002270D1" w:rsidRPr="003D0ED4" w:rsidRDefault="002270D1" w:rsidP="002270D1">
            <w:pPr>
              <w:pStyle w:val="Footer"/>
              <w:ind w:left="36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CE7BB3" w:rsidRDefault="00CE7BB3" w:rsidP="0057592D">
            <w:pPr>
              <w:pStyle w:val="Foo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CE7BB3" w:rsidRPr="002538D1" w:rsidTr="00CB74F7">
        <w:tc>
          <w:tcPr>
            <w:tcW w:w="6091" w:type="dxa"/>
            <w:shd w:val="clear" w:color="auto" w:fill="auto"/>
          </w:tcPr>
          <w:p w:rsidR="00CE7BB3" w:rsidRDefault="00CE7BB3" w:rsidP="0057592D">
            <w:pPr>
              <w:pStyle w:val="ListParagraph"/>
              <w:numPr>
                <w:ilvl w:val="0"/>
                <w:numId w:val="3"/>
              </w:numPr>
              <w:ind w:left="318" w:hanging="318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02617E">
              <w:rPr>
                <w:rFonts w:ascii="Arial Narrow" w:hAnsi="Arial Narrow" w:cs="Arial"/>
                <w:sz w:val="22"/>
                <w:szCs w:val="22"/>
              </w:rPr>
              <w:t xml:space="preserve">The examination of the AADI statements of the </w:t>
            </w:r>
            <w:r w:rsidR="004B4FEB">
              <w:rPr>
                <w:rFonts w:ascii="Arial Narrow" w:hAnsi="Arial Narrow" w:cs="Arial"/>
                <w:sz w:val="22"/>
                <w:szCs w:val="22"/>
              </w:rPr>
              <w:t>l</w:t>
            </w:r>
            <w:r w:rsidRPr="0002617E">
              <w:rPr>
                <w:rFonts w:ascii="Arial Narrow" w:hAnsi="Arial Narrow" w:cs="Arial"/>
                <w:sz w:val="22"/>
                <w:szCs w:val="22"/>
              </w:rPr>
              <w:t xml:space="preserve">aw </w:t>
            </w:r>
            <w:r w:rsidR="004B4FEB">
              <w:rPr>
                <w:rFonts w:ascii="Arial Narrow" w:hAnsi="Arial Narrow" w:cs="Arial"/>
                <w:sz w:val="22"/>
                <w:szCs w:val="22"/>
              </w:rPr>
              <w:t>p</w:t>
            </w:r>
            <w:r w:rsidRPr="0002617E">
              <w:rPr>
                <w:rFonts w:ascii="Arial Narrow" w:hAnsi="Arial Narrow" w:cs="Arial"/>
                <w:sz w:val="22"/>
                <w:szCs w:val="22"/>
              </w:rPr>
              <w:t>ractice/</w:t>
            </w:r>
            <w:r w:rsidR="004B4FEB">
              <w:rPr>
                <w:rFonts w:ascii="Arial Narrow" w:hAnsi="Arial Narrow" w:cs="Arial"/>
                <w:sz w:val="22"/>
                <w:szCs w:val="22"/>
              </w:rPr>
              <w:t>a</w:t>
            </w:r>
            <w:r w:rsidRPr="0002617E">
              <w:rPr>
                <w:rFonts w:ascii="Arial Narrow" w:hAnsi="Arial Narrow" w:cs="Arial"/>
                <w:sz w:val="22"/>
                <w:szCs w:val="22"/>
              </w:rPr>
              <w:t xml:space="preserve">pproved </w:t>
            </w:r>
            <w:r w:rsidR="004B4FEB">
              <w:rPr>
                <w:rFonts w:ascii="Arial Narrow" w:hAnsi="Arial Narrow" w:cs="Arial"/>
                <w:sz w:val="22"/>
                <w:szCs w:val="22"/>
              </w:rPr>
              <w:t>c</w:t>
            </w:r>
            <w:r w:rsidRPr="0002617E">
              <w:rPr>
                <w:rFonts w:ascii="Arial Narrow" w:hAnsi="Arial Narrow" w:cs="Arial"/>
                <w:sz w:val="22"/>
                <w:szCs w:val="22"/>
              </w:rPr>
              <w:t xml:space="preserve">lerk showed, during the </w:t>
            </w:r>
            <w:proofErr w:type="gramStart"/>
            <w:r w:rsidRPr="0002617E">
              <w:rPr>
                <w:rFonts w:ascii="Arial Narrow" w:hAnsi="Arial Narrow" w:cs="Arial"/>
                <w:sz w:val="22"/>
                <w:szCs w:val="22"/>
              </w:rPr>
              <w:t>period, that</w:t>
            </w:r>
            <w:proofErr w:type="gramEnd"/>
            <w:r w:rsidRPr="0002617E">
              <w:rPr>
                <w:rFonts w:ascii="Arial Narrow" w:hAnsi="Arial Narrow" w:cs="Arial"/>
                <w:sz w:val="22"/>
                <w:szCs w:val="22"/>
              </w:rPr>
              <w:t xml:space="preserve"> the </w:t>
            </w:r>
            <w:r w:rsidR="004B4FEB">
              <w:rPr>
                <w:rFonts w:ascii="Arial Narrow" w:hAnsi="Arial Narrow" w:cs="Arial"/>
                <w:sz w:val="22"/>
                <w:szCs w:val="22"/>
              </w:rPr>
              <w:t>g</w:t>
            </w:r>
            <w:r w:rsidRPr="0002617E">
              <w:rPr>
                <w:rFonts w:ascii="Arial Narrow" w:hAnsi="Arial Narrow" w:cs="Arial"/>
                <w:sz w:val="22"/>
                <w:szCs w:val="22"/>
              </w:rPr>
              <w:t xml:space="preserve">eneral </w:t>
            </w:r>
            <w:r w:rsidR="004B4FEB">
              <w:rPr>
                <w:rFonts w:ascii="Arial Narrow" w:hAnsi="Arial Narrow" w:cs="Arial"/>
                <w:sz w:val="22"/>
                <w:szCs w:val="22"/>
              </w:rPr>
              <w:t>t</w:t>
            </w:r>
            <w:r w:rsidRPr="0002617E">
              <w:rPr>
                <w:rFonts w:ascii="Arial Narrow" w:hAnsi="Arial Narrow" w:cs="Arial"/>
                <w:sz w:val="22"/>
                <w:szCs w:val="22"/>
              </w:rPr>
              <w:t xml:space="preserve">rust </w:t>
            </w:r>
            <w:r w:rsidR="004B4FEB">
              <w:rPr>
                <w:rFonts w:ascii="Arial Narrow" w:hAnsi="Arial Narrow" w:cs="Arial"/>
                <w:sz w:val="22"/>
                <w:szCs w:val="22"/>
              </w:rPr>
              <w:t>a</w:t>
            </w:r>
            <w:r w:rsidRPr="0002617E">
              <w:rPr>
                <w:rFonts w:ascii="Arial Narrow" w:hAnsi="Arial Narrow" w:cs="Arial"/>
                <w:sz w:val="22"/>
                <w:szCs w:val="22"/>
              </w:rPr>
              <w:t>ccount was overdrawn</w:t>
            </w:r>
            <w:r w:rsidR="00AC6C6C">
              <w:rPr>
                <w:rFonts w:ascii="Arial Narrow" w:hAnsi="Arial Narrow" w:cs="Arial"/>
                <w:sz w:val="22"/>
                <w:szCs w:val="22"/>
              </w:rPr>
              <w:t>.</w:t>
            </w:r>
          </w:p>
          <w:p w:rsidR="002270D1" w:rsidRPr="0002617E" w:rsidRDefault="002270D1" w:rsidP="002270D1">
            <w:pPr>
              <w:pStyle w:val="ListParagraph"/>
              <w:ind w:left="318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CE7BB3" w:rsidRPr="002538D1" w:rsidRDefault="00CE7BB3" w:rsidP="0057592D">
            <w:pPr>
              <w:pStyle w:val="Footer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CE7BB3" w:rsidRPr="002538D1" w:rsidRDefault="00CE7BB3" w:rsidP="0057592D">
            <w:pPr>
              <w:pStyle w:val="Footer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538D1">
              <w:rPr>
                <w:rFonts w:ascii="Arial Narrow" w:hAnsi="Arial Narrow" w:cs="Arial"/>
                <w:sz w:val="22"/>
                <w:szCs w:val="22"/>
              </w:rPr>
              <w:t>Yes</w:t>
            </w:r>
          </w:p>
        </w:tc>
        <w:tc>
          <w:tcPr>
            <w:tcW w:w="992" w:type="dxa"/>
            <w:shd w:val="clear" w:color="auto" w:fill="auto"/>
          </w:tcPr>
          <w:p w:rsidR="00CE7BB3" w:rsidRPr="002538D1" w:rsidRDefault="00CE7BB3" w:rsidP="0057592D">
            <w:pPr>
              <w:pStyle w:val="Footer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CE7BB3" w:rsidRPr="002538D1" w:rsidRDefault="00CE7BB3" w:rsidP="0057592D">
            <w:pPr>
              <w:pStyle w:val="Footer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538D1">
              <w:rPr>
                <w:rFonts w:ascii="Arial Narrow" w:hAnsi="Arial Narrow" w:cs="Arial"/>
                <w:sz w:val="22"/>
                <w:szCs w:val="22"/>
              </w:rPr>
              <w:t>No</w:t>
            </w:r>
          </w:p>
        </w:tc>
        <w:tc>
          <w:tcPr>
            <w:tcW w:w="1701" w:type="dxa"/>
            <w:shd w:val="clear" w:color="auto" w:fill="808080" w:themeFill="background1" w:themeFillShade="80"/>
          </w:tcPr>
          <w:p w:rsidR="00CE7BB3" w:rsidRPr="002538D1" w:rsidRDefault="00CE7BB3" w:rsidP="0057592D">
            <w:pPr>
              <w:pStyle w:val="Footer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CE7BB3" w:rsidRPr="002538D1" w:rsidTr="00CB74F7">
        <w:tc>
          <w:tcPr>
            <w:tcW w:w="6091" w:type="dxa"/>
            <w:shd w:val="clear" w:color="auto" w:fill="auto"/>
          </w:tcPr>
          <w:p w:rsidR="00CE7BB3" w:rsidRDefault="00CE7BB3" w:rsidP="0057592D">
            <w:pPr>
              <w:pStyle w:val="ListParagraph"/>
              <w:numPr>
                <w:ilvl w:val="0"/>
                <w:numId w:val="3"/>
              </w:numPr>
              <w:ind w:left="318" w:hanging="318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02617E">
              <w:rPr>
                <w:rFonts w:ascii="Arial Narrow" w:hAnsi="Arial Narrow" w:cs="Arial"/>
                <w:sz w:val="22"/>
                <w:szCs w:val="22"/>
              </w:rPr>
              <w:t>Have all deficiencies</w:t>
            </w:r>
            <w:r w:rsidR="0096358D">
              <w:rPr>
                <w:rFonts w:ascii="Arial Narrow" w:hAnsi="Arial Narrow" w:cs="Arial"/>
                <w:sz w:val="22"/>
                <w:szCs w:val="22"/>
              </w:rPr>
              <w:t>/irregularities</w:t>
            </w:r>
            <w:r w:rsidRPr="0002617E">
              <w:rPr>
                <w:rFonts w:ascii="Arial Narrow" w:hAnsi="Arial Narrow" w:cs="Arial"/>
                <w:sz w:val="22"/>
                <w:szCs w:val="22"/>
              </w:rPr>
              <w:t xml:space="preserve"> been notified to the DLRA?</w:t>
            </w:r>
          </w:p>
          <w:p w:rsidR="002270D1" w:rsidRPr="0002617E" w:rsidRDefault="002270D1" w:rsidP="002270D1">
            <w:pPr>
              <w:pStyle w:val="ListParagraph"/>
              <w:ind w:left="318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CE7BB3" w:rsidRPr="002538D1" w:rsidRDefault="00CE7BB3" w:rsidP="0057592D">
            <w:pPr>
              <w:pStyle w:val="Footer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Yes</w:t>
            </w:r>
          </w:p>
        </w:tc>
        <w:tc>
          <w:tcPr>
            <w:tcW w:w="992" w:type="dxa"/>
            <w:shd w:val="clear" w:color="auto" w:fill="auto"/>
          </w:tcPr>
          <w:p w:rsidR="00CE7BB3" w:rsidRPr="002538D1" w:rsidRDefault="00CE7BB3" w:rsidP="0057592D">
            <w:pPr>
              <w:pStyle w:val="Footer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No</w:t>
            </w:r>
          </w:p>
        </w:tc>
        <w:tc>
          <w:tcPr>
            <w:tcW w:w="1701" w:type="dxa"/>
          </w:tcPr>
          <w:p w:rsidR="00CE7BB3" w:rsidRDefault="00CE7BB3" w:rsidP="0057592D">
            <w:pPr>
              <w:pStyle w:val="Footer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Not Applicable</w:t>
            </w:r>
          </w:p>
        </w:tc>
      </w:tr>
      <w:tr w:rsidR="00CE7BB3" w:rsidRPr="002538D1" w:rsidTr="00CB74F7">
        <w:tc>
          <w:tcPr>
            <w:tcW w:w="6091" w:type="dxa"/>
            <w:shd w:val="clear" w:color="auto" w:fill="auto"/>
          </w:tcPr>
          <w:p w:rsidR="00CE7BB3" w:rsidRDefault="00CE7BB3" w:rsidP="0057592D">
            <w:pPr>
              <w:pStyle w:val="ListParagraph"/>
              <w:numPr>
                <w:ilvl w:val="0"/>
                <w:numId w:val="3"/>
              </w:numPr>
              <w:ind w:left="318" w:hanging="318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02617E">
              <w:rPr>
                <w:rFonts w:ascii="Arial Narrow" w:hAnsi="Arial Narrow" w:cs="Arial"/>
                <w:sz w:val="22"/>
                <w:szCs w:val="22"/>
              </w:rPr>
              <w:t>In respect to items 1(f) of the Statement of Trust Money – Law Practice &amp; Approved Clerk (Part B), I am of the opinion that the overdrawing was restored and appropriate action has been promptly taken.</w:t>
            </w:r>
          </w:p>
          <w:p w:rsidR="002270D1" w:rsidRPr="0002617E" w:rsidRDefault="002270D1" w:rsidP="002270D1">
            <w:pPr>
              <w:pStyle w:val="ListParagraph"/>
              <w:ind w:left="318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CE7BB3" w:rsidRDefault="00CE7BB3" w:rsidP="0057592D">
            <w:pPr>
              <w:pStyle w:val="Footer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CE7BB3" w:rsidRPr="002538D1" w:rsidRDefault="00CE7BB3" w:rsidP="0057592D">
            <w:pPr>
              <w:pStyle w:val="Footer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Yes</w:t>
            </w:r>
          </w:p>
        </w:tc>
        <w:tc>
          <w:tcPr>
            <w:tcW w:w="992" w:type="dxa"/>
            <w:shd w:val="clear" w:color="auto" w:fill="auto"/>
          </w:tcPr>
          <w:p w:rsidR="00CE7BB3" w:rsidRDefault="00CE7BB3" w:rsidP="0057592D">
            <w:pPr>
              <w:pStyle w:val="Footer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CE7BB3" w:rsidRPr="002538D1" w:rsidRDefault="00CE7BB3" w:rsidP="0057592D">
            <w:pPr>
              <w:pStyle w:val="Footer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No</w:t>
            </w:r>
          </w:p>
        </w:tc>
        <w:tc>
          <w:tcPr>
            <w:tcW w:w="1701" w:type="dxa"/>
          </w:tcPr>
          <w:p w:rsidR="00CE7BB3" w:rsidRDefault="00CE7BB3" w:rsidP="0057592D">
            <w:pPr>
              <w:pStyle w:val="Footer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Not Applicable</w:t>
            </w:r>
          </w:p>
        </w:tc>
      </w:tr>
      <w:tr w:rsidR="005B14E0" w:rsidRPr="00ED3C9F" w:rsidTr="00CB74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6"/>
        </w:trPr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4E0" w:rsidRPr="00ED3C9F" w:rsidRDefault="005B14E0" w:rsidP="0057592D">
            <w:pPr>
              <w:tabs>
                <w:tab w:val="left" w:pos="0"/>
              </w:tabs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D3C9F">
              <w:rPr>
                <w:rFonts w:ascii="Arial Narrow" w:hAnsi="Arial Narrow" w:cs="Arial"/>
                <w:b/>
                <w:sz w:val="22"/>
                <w:szCs w:val="22"/>
              </w:rPr>
              <w:t>If questions (ii) and/or (iii) are answered NO, and/or question (i) is answered YES, please complete the table below.</w:t>
            </w:r>
          </w:p>
          <w:p w:rsidR="002270D1" w:rsidRPr="00ED3C9F" w:rsidRDefault="002270D1" w:rsidP="0057592D">
            <w:pPr>
              <w:tabs>
                <w:tab w:val="left" w:pos="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396"/>
        <w:gridCol w:w="1397"/>
        <w:gridCol w:w="1396"/>
        <w:gridCol w:w="1397"/>
        <w:gridCol w:w="1396"/>
        <w:gridCol w:w="1397"/>
        <w:gridCol w:w="1397"/>
      </w:tblGrid>
      <w:tr w:rsidR="003D47FB" w:rsidRPr="00ED3C9F" w:rsidTr="003D47FB">
        <w:trPr>
          <w:trHeight w:val="1060"/>
        </w:trPr>
        <w:tc>
          <w:tcPr>
            <w:tcW w:w="1396" w:type="dxa"/>
            <w:tcBorders>
              <w:top w:val="nil"/>
            </w:tcBorders>
            <w:shd w:val="pct10" w:color="auto" w:fill="auto"/>
          </w:tcPr>
          <w:p w:rsidR="005B14E0" w:rsidRPr="00ED3C9F" w:rsidRDefault="005B14E0" w:rsidP="0057592D">
            <w:pPr>
              <w:tabs>
                <w:tab w:val="left" w:pos="0"/>
              </w:tabs>
              <w:rPr>
                <w:rFonts w:ascii="Arial Narrow" w:hAnsi="Arial Narrow" w:cs="Arial"/>
              </w:rPr>
            </w:pPr>
            <w:r w:rsidRPr="00ED3C9F">
              <w:rPr>
                <w:rFonts w:ascii="Arial Narrow" w:hAnsi="Arial Narrow" w:cs="Arial"/>
              </w:rPr>
              <w:t xml:space="preserve">Date of </w:t>
            </w:r>
            <w:r w:rsidR="0052025D" w:rsidRPr="00ED3C9F">
              <w:rPr>
                <w:rFonts w:ascii="Arial Narrow" w:hAnsi="Arial Narrow" w:cs="Arial"/>
              </w:rPr>
              <w:t>a</w:t>
            </w:r>
            <w:r w:rsidRPr="00ED3C9F">
              <w:rPr>
                <w:rFonts w:ascii="Arial Narrow" w:hAnsi="Arial Narrow" w:cs="Arial"/>
              </w:rPr>
              <w:t xml:space="preserve">ccount </w:t>
            </w:r>
            <w:r w:rsidR="0052025D" w:rsidRPr="00ED3C9F">
              <w:rPr>
                <w:rFonts w:ascii="Arial Narrow" w:hAnsi="Arial Narrow" w:cs="Arial"/>
              </w:rPr>
              <w:t>o</w:t>
            </w:r>
            <w:r w:rsidRPr="00ED3C9F">
              <w:rPr>
                <w:rFonts w:ascii="Arial Narrow" w:hAnsi="Arial Narrow" w:cs="Arial"/>
              </w:rPr>
              <w:t>verdrawn</w:t>
            </w:r>
          </w:p>
        </w:tc>
        <w:tc>
          <w:tcPr>
            <w:tcW w:w="1397" w:type="dxa"/>
            <w:tcBorders>
              <w:top w:val="nil"/>
            </w:tcBorders>
            <w:shd w:val="pct10" w:color="auto" w:fill="auto"/>
          </w:tcPr>
          <w:p w:rsidR="005B14E0" w:rsidRPr="00ED3C9F" w:rsidRDefault="005B14E0" w:rsidP="0057592D">
            <w:pPr>
              <w:tabs>
                <w:tab w:val="left" w:pos="0"/>
              </w:tabs>
              <w:rPr>
                <w:rFonts w:ascii="Arial Narrow" w:hAnsi="Arial Narrow" w:cs="Arial"/>
              </w:rPr>
            </w:pPr>
            <w:r w:rsidRPr="00ED3C9F">
              <w:rPr>
                <w:rFonts w:ascii="Arial Narrow" w:hAnsi="Arial Narrow" w:cs="Arial"/>
              </w:rPr>
              <w:t>Reason</w:t>
            </w:r>
          </w:p>
        </w:tc>
        <w:tc>
          <w:tcPr>
            <w:tcW w:w="1396" w:type="dxa"/>
            <w:tcBorders>
              <w:top w:val="nil"/>
            </w:tcBorders>
            <w:shd w:val="pct10" w:color="auto" w:fill="auto"/>
          </w:tcPr>
          <w:p w:rsidR="005B14E0" w:rsidRPr="00ED3C9F" w:rsidRDefault="005B14E0" w:rsidP="0057592D">
            <w:pPr>
              <w:tabs>
                <w:tab w:val="left" w:pos="0"/>
              </w:tabs>
              <w:rPr>
                <w:rFonts w:ascii="Arial Narrow" w:hAnsi="Arial Narrow" w:cs="Arial"/>
              </w:rPr>
            </w:pPr>
            <w:r w:rsidRPr="00ED3C9F">
              <w:rPr>
                <w:rFonts w:ascii="Arial Narrow" w:hAnsi="Arial Narrow" w:cs="Arial"/>
              </w:rPr>
              <w:t>Amount</w:t>
            </w:r>
          </w:p>
        </w:tc>
        <w:tc>
          <w:tcPr>
            <w:tcW w:w="1397" w:type="dxa"/>
            <w:tcBorders>
              <w:top w:val="nil"/>
            </w:tcBorders>
            <w:shd w:val="pct10" w:color="auto" w:fill="auto"/>
          </w:tcPr>
          <w:p w:rsidR="005B14E0" w:rsidRPr="00ED3C9F" w:rsidRDefault="005B14E0" w:rsidP="0057592D">
            <w:pPr>
              <w:tabs>
                <w:tab w:val="left" w:pos="0"/>
              </w:tabs>
              <w:rPr>
                <w:rFonts w:ascii="Arial Narrow" w:hAnsi="Arial Narrow" w:cs="Arial"/>
              </w:rPr>
            </w:pPr>
            <w:r w:rsidRPr="00ED3C9F">
              <w:rPr>
                <w:rFonts w:ascii="Arial Narrow" w:hAnsi="Arial Narrow" w:cs="Arial"/>
              </w:rPr>
              <w:t xml:space="preserve">Date account restored </w:t>
            </w:r>
          </w:p>
        </w:tc>
        <w:tc>
          <w:tcPr>
            <w:tcW w:w="1396" w:type="dxa"/>
            <w:tcBorders>
              <w:top w:val="nil"/>
            </w:tcBorders>
            <w:shd w:val="pct10" w:color="auto" w:fill="auto"/>
          </w:tcPr>
          <w:p w:rsidR="005B14E0" w:rsidRPr="00ED3C9F" w:rsidRDefault="005B14E0" w:rsidP="0057592D">
            <w:pPr>
              <w:tabs>
                <w:tab w:val="left" w:pos="0"/>
              </w:tabs>
              <w:rPr>
                <w:rFonts w:ascii="Arial Narrow" w:hAnsi="Arial Narrow" w:cs="Arial"/>
              </w:rPr>
            </w:pPr>
            <w:r w:rsidRPr="00ED3C9F">
              <w:rPr>
                <w:rFonts w:ascii="Arial Narrow" w:hAnsi="Arial Narrow" w:cs="Arial"/>
              </w:rPr>
              <w:t>That the overdrawing was restored promptly</w:t>
            </w:r>
          </w:p>
        </w:tc>
        <w:tc>
          <w:tcPr>
            <w:tcW w:w="1397" w:type="dxa"/>
            <w:tcBorders>
              <w:top w:val="nil"/>
            </w:tcBorders>
            <w:shd w:val="pct10" w:color="auto" w:fill="auto"/>
          </w:tcPr>
          <w:p w:rsidR="005B14E0" w:rsidRPr="00ED3C9F" w:rsidRDefault="005B14E0" w:rsidP="0057592D">
            <w:pPr>
              <w:tabs>
                <w:tab w:val="left" w:pos="0"/>
              </w:tabs>
              <w:rPr>
                <w:rFonts w:ascii="Arial Narrow" w:hAnsi="Arial Narrow" w:cs="Arial"/>
              </w:rPr>
            </w:pPr>
            <w:r w:rsidRPr="00ED3C9F">
              <w:rPr>
                <w:rFonts w:ascii="Arial Narrow" w:hAnsi="Arial Narrow" w:cs="Arial"/>
              </w:rPr>
              <w:t>Date notified to DLRA</w:t>
            </w:r>
          </w:p>
        </w:tc>
        <w:tc>
          <w:tcPr>
            <w:tcW w:w="1397" w:type="dxa"/>
            <w:tcBorders>
              <w:top w:val="nil"/>
            </w:tcBorders>
            <w:shd w:val="pct10" w:color="auto" w:fill="auto"/>
          </w:tcPr>
          <w:p w:rsidR="005B14E0" w:rsidRPr="00ED3C9F" w:rsidRDefault="005B14E0" w:rsidP="0057592D">
            <w:pPr>
              <w:tabs>
                <w:tab w:val="left" w:pos="0"/>
              </w:tabs>
              <w:rPr>
                <w:rFonts w:ascii="Arial Narrow" w:hAnsi="Arial Narrow" w:cs="Arial"/>
              </w:rPr>
            </w:pPr>
            <w:r w:rsidRPr="00ED3C9F">
              <w:rPr>
                <w:rFonts w:ascii="Arial Narrow" w:hAnsi="Arial Narrow" w:cs="Arial"/>
              </w:rPr>
              <w:t xml:space="preserve">DLRA </w:t>
            </w:r>
            <w:r w:rsidR="0052025D" w:rsidRPr="00ED3C9F">
              <w:rPr>
                <w:rFonts w:ascii="Arial Narrow" w:hAnsi="Arial Narrow" w:cs="Arial"/>
              </w:rPr>
              <w:t>r</w:t>
            </w:r>
            <w:r w:rsidRPr="00ED3C9F">
              <w:rPr>
                <w:rFonts w:ascii="Arial Narrow" w:hAnsi="Arial Narrow" w:cs="Arial"/>
              </w:rPr>
              <w:t xml:space="preserve">eference </w:t>
            </w:r>
            <w:r w:rsidR="0052025D" w:rsidRPr="00ED3C9F">
              <w:rPr>
                <w:rFonts w:ascii="Arial Narrow" w:hAnsi="Arial Narrow" w:cs="Arial"/>
              </w:rPr>
              <w:t>n</w:t>
            </w:r>
            <w:r w:rsidRPr="00ED3C9F">
              <w:rPr>
                <w:rFonts w:ascii="Arial Narrow" w:hAnsi="Arial Narrow" w:cs="Arial"/>
              </w:rPr>
              <w:t>umber</w:t>
            </w:r>
          </w:p>
        </w:tc>
      </w:tr>
      <w:tr w:rsidR="005B14E0" w:rsidTr="00CB74F7">
        <w:trPr>
          <w:trHeight w:val="684"/>
        </w:trPr>
        <w:tc>
          <w:tcPr>
            <w:tcW w:w="1396" w:type="dxa"/>
            <w:shd w:val="clear" w:color="auto" w:fill="auto"/>
          </w:tcPr>
          <w:p w:rsidR="005B14E0" w:rsidRPr="00412565" w:rsidRDefault="005B14E0" w:rsidP="0057592D">
            <w:pPr>
              <w:tabs>
                <w:tab w:val="left" w:pos="0"/>
              </w:tabs>
              <w:rPr>
                <w:rFonts w:ascii="Arial Narrow" w:hAnsi="Arial Narrow" w:cs="Arial"/>
              </w:rPr>
            </w:pPr>
          </w:p>
        </w:tc>
        <w:tc>
          <w:tcPr>
            <w:tcW w:w="1397" w:type="dxa"/>
            <w:shd w:val="clear" w:color="auto" w:fill="auto"/>
          </w:tcPr>
          <w:p w:rsidR="005B14E0" w:rsidRDefault="005B14E0" w:rsidP="0057592D">
            <w:pPr>
              <w:tabs>
                <w:tab w:val="left" w:pos="0"/>
              </w:tabs>
              <w:rPr>
                <w:rFonts w:ascii="Arial Narrow" w:hAnsi="Arial Narrow" w:cs="Arial"/>
              </w:rPr>
            </w:pPr>
          </w:p>
        </w:tc>
        <w:tc>
          <w:tcPr>
            <w:tcW w:w="1396" w:type="dxa"/>
            <w:shd w:val="clear" w:color="auto" w:fill="auto"/>
          </w:tcPr>
          <w:p w:rsidR="005B14E0" w:rsidRDefault="005B14E0" w:rsidP="0057592D">
            <w:pPr>
              <w:tabs>
                <w:tab w:val="left" w:pos="0"/>
              </w:tabs>
              <w:rPr>
                <w:rFonts w:ascii="Arial Narrow" w:hAnsi="Arial Narrow" w:cs="Arial"/>
              </w:rPr>
            </w:pPr>
          </w:p>
        </w:tc>
        <w:tc>
          <w:tcPr>
            <w:tcW w:w="1397" w:type="dxa"/>
            <w:shd w:val="clear" w:color="auto" w:fill="auto"/>
          </w:tcPr>
          <w:p w:rsidR="005B14E0" w:rsidRPr="002750B1" w:rsidRDefault="005B14E0" w:rsidP="0057592D">
            <w:pPr>
              <w:tabs>
                <w:tab w:val="left" w:pos="0"/>
              </w:tabs>
              <w:rPr>
                <w:rFonts w:ascii="Arial Narrow" w:hAnsi="Arial Narrow" w:cs="Arial"/>
              </w:rPr>
            </w:pPr>
          </w:p>
        </w:tc>
        <w:tc>
          <w:tcPr>
            <w:tcW w:w="1396" w:type="dxa"/>
            <w:shd w:val="clear" w:color="auto" w:fill="auto"/>
          </w:tcPr>
          <w:p w:rsidR="005B14E0" w:rsidRDefault="005B14E0" w:rsidP="0057592D">
            <w:pPr>
              <w:tabs>
                <w:tab w:val="left" w:pos="0"/>
              </w:tabs>
              <w:rPr>
                <w:rFonts w:ascii="Arial Narrow" w:hAnsi="Arial Narrow" w:cs="Arial"/>
              </w:rPr>
            </w:pPr>
          </w:p>
        </w:tc>
        <w:tc>
          <w:tcPr>
            <w:tcW w:w="1397" w:type="dxa"/>
            <w:shd w:val="clear" w:color="auto" w:fill="auto"/>
          </w:tcPr>
          <w:p w:rsidR="005B14E0" w:rsidRDefault="005B14E0" w:rsidP="0057592D">
            <w:pPr>
              <w:tabs>
                <w:tab w:val="left" w:pos="0"/>
              </w:tabs>
              <w:rPr>
                <w:rFonts w:ascii="Arial Narrow" w:hAnsi="Arial Narrow" w:cs="Arial"/>
              </w:rPr>
            </w:pPr>
          </w:p>
        </w:tc>
        <w:tc>
          <w:tcPr>
            <w:tcW w:w="1397" w:type="dxa"/>
            <w:shd w:val="clear" w:color="auto" w:fill="auto"/>
          </w:tcPr>
          <w:p w:rsidR="005B14E0" w:rsidRDefault="005B14E0" w:rsidP="0057592D">
            <w:pPr>
              <w:tabs>
                <w:tab w:val="left" w:pos="0"/>
              </w:tabs>
              <w:rPr>
                <w:rFonts w:ascii="Arial Narrow" w:hAnsi="Arial Narrow" w:cs="Arial"/>
              </w:rPr>
            </w:pPr>
          </w:p>
        </w:tc>
      </w:tr>
    </w:tbl>
    <w:p w:rsidR="009E6451" w:rsidRDefault="009E6451" w:rsidP="0057592D"/>
    <w:tbl>
      <w:tblPr>
        <w:tblW w:w="9805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7513"/>
        <w:gridCol w:w="1063"/>
        <w:gridCol w:w="1229"/>
      </w:tblGrid>
      <w:tr w:rsidR="00603D67" w:rsidRPr="004D3D23" w:rsidTr="007429D1">
        <w:tc>
          <w:tcPr>
            <w:tcW w:w="9805" w:type="dxa"/>
            <w:gridSpan w:val="3"/>
            <w:tcBorders>
              <w:top w:val="single" w:sz="4" w:space="0" w:color="auto"/>
            </w:tcBorders>
            <w:shd w:val="pct10" w:color="auto" w:fill="auto"/>
          </w:tcPr>
          <w:p w:rsidR="00603D67" w:rsidRDefault="003B34D6" w:rsidP="002270D1">
            <w:pPr>
              <w:pStyle w:val="Footer"/>
              <w:numPr>
                <w:ilvl w:val="0"/>
                <w:numId w:val="1"/>
              </w:num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OPINION -</w:t>
            </w:r>
            <w:r w:rsidR="00603D67" w:rsidRPr="004D3D23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="00603D67">
              <w:rPr>
                <w:rFonts w:ascii="Arial Narrow" w:hAnsi="Arial Narrow" w:cs="Arial"/>
                <w:b/>
                <w:sz w:val="22"/>
                <w:szCs w:val="22"/>
              </w:rPr>
              <w:t>DORMANT BALANCES</w:t>
            </w:r>
          </w:p>
          <w:p w:rsidR="002270D1" w:rsidRPr="004D3D23" w:rsidRDefault="002270D1" w:rsidP="002270D1">
            <w:pPr>
              <w:pStyle w:val="Footer"/>
              <w:ind w:left="36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603D67" w:rsidRPr="002538D1" w:rsidTr="007429D1">
        <w:tc>
          <w:tcPr>
            <w:tcW w:w="7513" w:type="dxa"/>
            <w:tcBorders>
              <w:bottom w:val="single" w:sz="8" w:space="0" w:color="auto"/>
            </w:tcBorders>
            <w:shd w:val="clear" w:color="auto" w:fill="auto"/>
          </w:tcPr>
          <w:p w:rsidR="00603D67" w:rsidRDefault="00603D67" w:rsidP="0057592D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0F2F6E">
              <w:rPr>
                <w:rFonts w:ascii="Arial Narrow" w:hAnsi="Arial Narrow" w:cs="Arial"/>
                <w:sz w:val="22"/>
                <w:szCs w:val="22"/>
              </w:rPr>
              <w:t>In respect to item 1(g) of the Statement of Trust Money – Law Practice &amp; Approved Clerk (Part B), I am of the opinion that the dormant balances have been reviewed and appropriate action has been taken</w:t>
            </w:r>
            <w:r w:rsidR="00C26E2B">
              <w:rPr>
                <w:rFonts w:ascii="Arial Narrow" w:hAnsi="Arial Narrow" w:cs="Arial"/>
                <w:sz w:val="22"/>
                <w:szCs w:val="22"/>
              </w:rPr>
              <w:t>.</w:t>
            </w:r>
          </w:p>
          <w:p w:rsidR="002270D1" w:rsidRPr="000F2F6E" w:rsidRDefault="002270D1" w:rsidP="0057592D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063" w:type="dxa"/>
            <w:tcBorders>
              <w:bottom w:val="single" w:sz="8" w:space="0" w:color="auto"/>
            </w:tcBorders>
            <w:shd w:val="clear" w:color="auto" w:fill="auto"/>
          </w:tcPr>
          <w:p w:rsidR="00603D67" w:rsidRPr="002538D1" w:rsidRDefault="00603D67" w:rsidP="0057592D">
            <w:pPr>
              <w:pStyle w:val="Footer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603D67" w:rsidRPr="002538D1" w:rsidRDefault="00603D67" w:rsidP="0057592D">
            <w:pPr>
              <w:pStyle w:val="Footer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538D1">
              <w:rPr>
                <w:rFonts w:ascii="Arial Narrow" w:hAnsi="Arial Narrow" w:cs="Arial"/>
                <w:sz w:val="22"/>
                <w:szCs w:val="22"/>
              </w:rPr>
              <w:t>Yes</w:t>
            </w:r>
          </w:p>
        </w:tc>
        <w:tc>
          <w:tcPr>
            <w:tcW w:w="1229" w:type="dxa"/>
            <w:tcBorders>
              <w:bottom w:val="single" w:sz="8" w:space="0" w:color="auto"/>
            </w:tcBorders>
            <w:shd w:val="clear" w:color="auto" w:fill="auto"/>
          </w:tcPr>
          <w:p w:rsidR="00603D67" w:rsidRPr="002538D1" w:rsidRDefault="00603D67" w:rsidP="0057592D">
            <w:pPr>
              <w:pStyle w:val="Footer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603D67" w:rsidRPr="002538D1" w:rsidRDefault="00603D67" w:rsidP="0057592D">
            <w:pPr>
              <w:pStyle w:val="Footer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538D1">
              <w:rPr>
                <w:rFonts w:ascii="Arial Narrow" w:hAnsi="Arial Narrow" w:cs="Arial"/>
                <w:sz w:val="22"/>
                <w:szCs w:val="22"/>
              </w:rPr>
              <w:t>No</w:t>
            </w:r>
          </w:p>
        </w:tc>
      </w:tr>
      <w:tr w:rsidR="00603D67" w:rsidRPr="002538D1" w:rsidTr="007429D1">
        <w:tc>
          <w:tcPr>
            <w:tcW w:w="9805" w:type="dxa"/>
            <w:gridSpan w:val="3"/>
            <w:tcBorders>
              <w:bottom w:val="nil"/>
            </w:tcBorders>
            <w:shd w:val="clear" w:color="auto" w:fill="auto"/>
          </w:tcPr>
          <w:p w:rsidR="00603D67" w:rsidRPr="00D74FD9" w:rsidRDefault="00603D67" w:rsidP="0057592D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74FD9">
              <w:rPr>
                <w:rFonts w:ascii="Arial Narrow" w:hAnsi="Arial Narrow" w:cs="Arial"/>
                <w:b/>
                <w:sz w:val="22"/>
                <w:szCs w:val="22"/>
              </w:rPr>
              <w:t>If NO,</w:t>
            </w:r>
            <w:r w:rsidR="00D74FD9" w:rsidRPr="00D74FD9">
              <w:rPr>
                <w:rFonts w:ascii="Arial Narrow" w:hAnsi="Arial Narrow" w:cs="Arial"/>
                <w:b/>
                <w:sz w:val="22"/>
                <w:szCs w:val="22"/>
              </w:rPr>
              <w:t xml:space="preserve"> please complete the table below</w:t>
            </w:r>
          </w:p>
          <w:p w:rsidR="00603D67" w:rsidRPr="002538D1" w:rsidRDefault="00603D67" w:rsidP="0057592D">
            <w:pPr>
              <w:pStyle w:val="Footer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222"/>
        <w:gridCol w:w="1222"/>
        <w:gridCol w:w="1222"/>
        <w:gridCol w:w="1222"/>
        <w:gridCol w:w="1203"/>
        <w:gridCol w:w="1241"/>
        <w:gridCol w:w="1222"/>
        <w:gridCol w:w="1222"/>
      </w:tblGrid>
      <w:tr w:rsidR="009E6451" w:rsidRPr="00412565" w:rsidTr="00794115">
        <w:tc>
          <w:tcPr>
            <w:tcW w:w="1222" w:type="dxa"/>
            <w:shd w:val="pct10" w:color="auto" w:fill="auto"/>
          </w:tcPr>
          <w:p w:rsidR="009E6451" w:rsidRPr="00412565" w:rsidRDefault="009E6451" w:rsidP="0057592D">
            <w:pPr>
              <w:tabs>
                <w:tab w:val="left" w:pos="0"/>
              </w:tabs>
              <w:rPr>
                <w:rFonts w:ascii="Arial Narrow" w:hAnsi="Arial Narrow" w:cs="Arial"/>
              </w:rPr>
            </w:pPr>
            <w:r w:rsidRPr="00412565">
              <w:rPr>
                <w:rFonts w:ascii="Arial Narrow" w:hAnsi="Arial Narrow" w:cs="Arial"/>
              </w:rPr>
              <w:t>Type</w:t>
            </w:r>
            <w:r>
              <w:rPr>
                <w:rFonts w:ascii="Arial Narrow" w:hAnsi="Arial Narrow" w:cs="Arial"/>
              </w:rPr>
              <w:t xml:space="preserve"> of </w:t>
            </w:r>
            <w:r w:rsidR="0052025D">
              <w:rPr>
                <w:rFonts w:ascii="Arial Narrow" w:hAnsi="Arial Narrow" w:cs="Arial"/>
              </w:rPr>
              <w:t>a</w:t>
            </w:r>
            <w:r>
              <w:rPr>
                <w:rFonts w:ascii="Arial Narrow" w:hAnsi="Arial Narrow" w:cs="Arial"/>
              </w:rPr>
              <w:t>ccount</w:t>
            </w:r>
          </w:p>
        </w:tc>
        <w:tc>
          <w:tcPr>
            <w:tcW w:w="1222" w:type="dxa"/>
            <w:shd w:val="pct10" w:color="auto" w:fill="auto"/>
          </w:tcPr>
          <w:p w:rsidR="009E6451" w:rsidRDefault="009E6451" w:rsidP="0057592D">
            <w:pPr>
              <w:rPr>
                <w:rFonts w:ascii="Arial Narrow" w:hAnsi="Arial Narrow" w:cs="Arial"/>
              </w:rPr>
            </w:pPr>
            <w:r w:rsidRPr="00412565">
              <w:rPr>
                <w:rFonts w:ascii="Arial Narrow" w:hAnsi="Arial Narrow" w:cs="Arial"/>
              </w:rPr>
              <w:t>Date</w:t>
            </w:r>
            <w:r>
              <w:rPr>
                <w:rFonts w:ascii="Arial Narrow" w:hAnsi="Arial Narrow" w:cs="Arial"/>
              </w:rPr>
              <w:t xml:space="preserve"> account reverted to Nil</w:t>
            </w:r>
          </w:p>
          <w:p w:rsidR="002270D1" w:rsidRPr="00412565" w:rsidRDefault="002270D1" w:rsidP="0057592D">
            <w:pPr>
              <w:rPr>
                <w:rFonts w:ascii="Arial Narrow" w:hAnsi="Arial Narrow" w:cs="Arial"/>
              </w:rPr>
            </w:pPr>
          </w:p>
        </w:tc>
        <w:tc>
          <w:tcPr>
            <w:tcW w:w="1222" w:type="dxa"/>
            <w:shd w:val="pct10" w:color="auto" w:fill="auto"/>
          </w:tcPr>
          <w:p w:rsidR="009E6451" w:rsidRPr="00412565" w:rsidRDefault="009E6451" w:rsidP="0057592D">
            <w:pPr>
              <w:tabs>
                <w:tab w:val="left" w:pos="0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Name of </w:t>
            </w:r>
            <w:r w:rsidR="0052025D">
              <w:rPr>
                <w:rFonts w:ascii="Arial Narrow" w:hAnsi="Arial Narrow" w:cs="Arial"/>
              </w:rPr>
              <w:t>a</w:t>
            </w:r>
            <w:r>
              <w:rPr>
                <w:rFonts w:ascii="Arial Narrow" w:hAnsi="Arial Narrow" w:cs="Arial"/>
              </w:rPr>
              <w:t>ccount</w:t>
            </w:r>
          </w:p>
        </w:tc>
        <w:tc>
          <w:tcPr>
            <w:tcW w:w="1222" w:type="dxa"/>
            <w:shd w:val="pct10" w:color="auto" w:fill="auto"/>
          </w:tcPr>
          <w:p w:rsidR="009E6451" w:rsidRPr="00412565" w:rsidRDefault="009E6451" w:rsidP="0057592D">
            <w:pPr>
              <w:tabs>
                <w:tab w:val="left" w:pos="0"/>
              </w:tabs>
              <w:rPr>
                <w:rFonts w:ascii="Arial Narrow" w:hAnsi="Arial Narrow" w:cs="Arial"/>
              </w:rPr>
            </w:pPr>
            <w:r w:rsidRPr="00412565">
              <w:rPr>
                <w:rFonts w:ascii="Arial Narrow" w:hAnsi="Arial Narrow" w:cs="Arial"/>
              </w:rPr>
              <w:t xml:space="preserve">Matter </w:t>
            </w:r>
            <w:r w:rsidR="0052025D">
              <w:rPr>
                <w:rFonts w:ascii="Arial Narrow" w:hAnsi="Arial Narrow" w:cs="Arial"/>
              </w:rPr>
              <w:t>d</w:t>
            </w:r>
            <w:r w:rsidRPr="00412565">
              <w:rPr>
                <w:rFonts w:ascii="Arial Narrow" w:hAnsi="Arial Narrow" w:cs="Arial"/>
              </w:rPr>
              <w:t>escription</w:t>
            </w:r>
          </w:p>
        </w:tc>
        <w:tc>
          <w:tcPr>
            <w:tcW w:w="1203" w:type="dxa"/>
            <w:shd w:val="pct10" w:color="auto" w:fill="auto"/>
          </w:tcPr>
          <w:p w:rsidR="009E6451" w:rsidRPr="00412565" w:rsidRDefault="009E6451" w:rsidP="0057592D">
            <w:pPr>
              <w:tabs>
                <w:tab w:val="left" w:pos="0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Reason</w:t>
            </w:r>
          </w:p>
        </w:tc>
        <w:tc>
          <w:tcPr>
            <w:tcW w:w="1241" w:type="dxa"/>
            <w:shd w:val="pct10" w:color="auto" w:fill="auto"/>
          </w:tcPr>
          <w:p w:rsidR="009E6451" w:rsidRPr="00412565" w:rsidRDefault="009E6451" w:rsidP="0057592D">
            <w:pPr>
              <w:tabs>
                <w:tab w:val="left" w:pos="0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Amount</w:t>
            </w:r>
          </w:p>
        </w:tc>
        <w:tc>
          <w:tcPr>
            <w:tcW w:w="1222" w:type="dxa"/>
            <w:shd w:val="pct10" w:color="auto" w:fill="auto"/>
          </w:tcPr>
          <w:p w:rsidR="009E6451" w:rsidRPr="00412565" w:rsidRDefault="009E6451" w:rsidP="0057592D">
            <w:pPr>
              <w:rPr>
                <w:rFonts w:ascii="Arial Narrow" w:hAnsi="Arial Narrow" w:cs="Arial"/>
              </w:rPr>
            </w:pPr>
            <w:r w:rsidRPr="002750B1">
              <w:rPr>
                <w:rFonts w:ascii="Arial Narrow" w:hAnsi="Arial Narrow" w:cs="Arial"/>
              </w:rPr>
              <w:t xml:space="preserve">Date </w:t>
            </w:r>
            <w:r>
              <w:rPr>
                <w:rFonts w:ascii="Arial Narrow" w:hAnsi="Arial Narrow" w:cs="Arial"/>
              </w:rPr>
              <w:t>of last transaction</w:t>
            </w:r>
          </w:p>
        </w:tc>
        <w:tc>
          <w:tcPr>
            <w:tcW w:w="1222" w:type="dxa"/>
            <w:shd w:val="pct10" w:color="auto" w:fill="auto"/>
          </w:tcPr>
          <w:p w:rsidR="009E6451" w:rsidRPr="00412565" w:rsidRDefault="009E6451" w:rsidP="0057592D">
            <w:pPr>
              <w:tabs>
                <w:tab w:val="left" w:pos="0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That the a</w:t>
            </w:r>
            <w:r w:rsidRPr="002750B1">
              <w:rPr>
                <w:rFonts w:ascii="Arial Narrow" w:hAnsi="Arial Narrow" w:cs="Arial"/>
              </w:rPr>
              <w:t>ppropriate</w:t>
            </w:r>
            <w:r>
              <w:rPr>
                <w:rFonts w:ascii="Arial Narrow" w:hAnsi="Arial Narrow" w:cs="Arial"/>
              </w:rPr>
              <w:t xml:space="preserve"> action has been promptly taken</w:t>
            </w:r>
          </w:p>
        </w:tc>
      </w:tr>
      <w:tr w:rsidR="009E6451" w:rsidRPr="00412565" w:rsidTr="00794115">
        <w:tc>
          <w:tcPr>
            <w:tcW w:w="1222" w:type="dxa"/>
          </w:tcPr>
          <w:p w:rsidR="009E6451" w:rsidRPr="00412565" w:rsidRDefault="009E6451" w:rsidP="0057592D">
            <w:pPr>
              <w:tabs>
                <w:tab w:val="left" w:pos="0"/>
              </w:tabs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222" w:type="dxa"/>
          </w:tcPr>
          <w:p w:rsidR="009E6451" w:rsidRPr="00412565" w:rsidRDefault="009E6451" w:rsidP="0057592D">
            <w:pPr>
              <w:tabs>
                <w:tab w:val="left" w:pos="0"/>
              </w:tabs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222" w:type="dxa"/>
          </w:tcPr>
          <w:p w:rsidR="009E6451" w:rsidRPr="00412565" w:rsidRDefault="009E6451" w:rsidP="0057592D">
            <w:pPr>
              <w:tabs>
                <w:tab w:val="left" w:pos="0"/>
              </w:tabs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222" w:type="dxa"/>
          </w:tcPr>
          <w:p w:rsidR="009E6451" w:rsidRPr="00412565" w:rsidRDefault="009E6451" w:rsidP="0057592D">
            <w:pPr>
              <w:tabs>
                <w:tab w:val="left" w:pos="0"/>
              </w:tabs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203" w:type="dxa"/>
          </w:tcPr>
          <w:p w:rsidR="009E6451" w:rsidRPr="00412565" w:rsidRDefault="009E6451" w:rsidP="0057592D">
            <w:pPr>
              <w:tabs>
                <w:tab w:val="left" w:pos="0"/>
              </w:tabs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241" w:type="dxa"/>
          </w:tcPr>
          <w:p w:rsidR="009E6451" w:rsidRPr="00412565" w:rsidRDefault="009E6451" w:rsidP="0057592D">
            <w:pPr>
              <w:tabs>
                <w:tab w:val="left" w:pos="0"/>
              </w:tabs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222" w:type="dxa"/>
          </w:tcPr>
          <w:p w:rsidR="009E6451" w:rsidRPr="00412565" w:rsidRDefault="009E6451" w:rsidP="0057592D">
            <w:pPr>
              <w:tabs>
                <w:tab w:val="left" w:pos="0"/>
              </w:tabs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222" w:type="dxa"/>
          </w:tcPr>
          <w:p w:rsidR="009E6451" w:rsidRPr="00412565" w:rsidRDefault="009E6451" w:rsidP="0057592D">
            <w:pPr>
              <w:tabs>
                <w:tab w:val="left" w:pos="0"/>
              </w:tabs>
              <w:jc w:val="both"/>
              <w:rPr>
                <w:rFonts w:ascii="Arial Narrow" w:hAnsi="Arial Narrow" w:cs="Arial"/>
              </w:rPr>
            </w:pPr>
          </w:p>
        </w:tc>
      </w:tr>
      <w:tr w:rsidR="00794115" w:rsidRPr="00412565" w:rsidTr="00AD20CC">
        <w:tc>
          <w:tcPr>
            <w:tcW w:w="6091" w:type="dxa"/>
            <w:gridSpan w:val="5"/>
            <w:tcBorders>
              <w:bottom w:val="single" w:sz="4" w:space="0" w:color="auto"/>
            </w:tcBorders>
          </w:tcPr>
          <w:p w:rsidR="00794115" w:rsidRDefault="00794115" w:rsidP="0057592D">
            <w:pPr>
              <w:tabs>
                <w:tab w:val="left" w:pos="0"/>
              </w:tabs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TOTAL ($) (OPTIONAL FOR EACH DLRA)</w:t>
            </w:r>
          </w:p>
          <w:p w:rsidR="00794115" w:rsidRPr="00412565" w:rsidRDefault="00794115" w:rsidP="0057592D">
            <w:pPr>
              <w:tabs>
                <w:tab w:val="left" w:pos="0"/>
              </w:tabs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</w:tcPr>
          <w:p w:rsidR="00794115" w:rsidRPr="00412565" w:rsidRDefault="00794115" w:rsidP="0057592D">
            <w:pPr>
              <w:tabs>
                <w:tab w:val="left" w:pos="0"/>
              </w:tabs>
              <w:jc w:val="both"/>
              <w:rPr>
                <w:rFonts w:ascii="Arial Narrow" w:hAnsi="Arial Narrow" w:cs="Arial"/>
              </w:rPr>
            </w:pPr>
          </w:p>
        </w:tc>
      </w:tr>
      <w:tr w:rsidR="00794115" w:rsidRPr="00412565" w:rsidTr="00AD20CC">
        <w:tc>
          <w:tcPr>
            <w:tcW w:w="6091" w:type="dxa"/>
            <w:gridSpan w:val="5"/>
            <w:tcBorders>
              <w:bottom w:val="single" w:sz="4" w:space="0" w:color="auto"/>
            </w:tcBorders>
          </w:tcPr>
          <w:p w:rsidR="00794115" w:rsidRDefault="00794115" w:rsidP="0057592D">
            <w:pPr>
              <w:tabs>
                <w:tab w:val="left" w:pos="0"/>
              </w:tabs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TOTAL (NUMBER OF LEDGERS AFFECTED) (OPTIONAL FOR EACH DLRA)</w:t>
            </w:r>
          </w:p>
          <w:p w:rsidR="00794115" w:rsidRPr="00412565" w:rsidRDefault="00794115" w:rsidP="0057592D">
            <w:pPr>
              <w:tabs>
                <w:tab w:val="left" w:pos="0"/>
              </w:tabs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</w:tcPr>
          <w:p w:rsidR="00794115" w:rsidRPr="00412565" w:rsidRDefault="00794115" w:rsidP="0057592D">
            <w:pPr>
              <w:tabs>
                <w:tab w:val="left" w:pos="0"/>
              </w:tabs>
              <w:jc w:val="both"/>
              <w:rPr>
                <w:rFonts w:ascii="Arial Narrow" w:hAnsi="Arial Narrow" w:cs="Arial"/>
              </w:rPr>
            </w:pPr>
          </w:p>
        </w:tc>
      </w:tr>
    </w:tbl>
    <w:p w:rsidR="00603D67" w:rsidRDefault="00603D67" w:rsidP="0057592D"/>
    <w:tbl>
      <w:tblPr>
        <w:tblW w:w="9640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7541"/>
        <w:gridCol w:w="1049"/>
        <w:gridCol w:w="1050"/>
      </w:tblGrid>
      <w:tr w:rsidR="00603D67" w:rsidRPr="004D3D23" w:rsidTr="003D47FB">
        <w:tc>
          <w:tcPr>
            <w:tcW w:w="9640" w:type="dxa"/>
            <w:gridSpan w:val="3"/>
            <w:tcBorders>
              <w:top w:val="single" w:sz="4" w:space="0" w:color="auto"/>
            </w:tcBorders>
            <w:shd w:val="pct10" w:color="auto" w:fill="auto"/>
          </w:tcPr>
          <w:p w:rsidR="00603D67" w:rsidRDefault="003B34D6" w:rsidP="002270D1">
            <w:pPr>
              <w:pStyle w:val="Footer"/>
              <w:numPr>
                <w:ilvl w:val="0"/>
                <w:numId w:val="1"/>
              </w:num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OPINION - </w:t>
            </w:r>
            <w:r w:rsidR="00603D67">
              <w:rPr>
                <w:rFonts w:ascii="Arial Narrow" w:hAnsi="Arial Narrow" w:cs="Arial"/>
                <w:b/>
                <w:sz w:val="22"/>
                <w:szCs w:val="22"/>
              </w:rPr>
              <w:t>FINAL COMMENTS</w:t>
            </w:r>
          </w:p>
          <w:p w:rsidR="002270D1" w:rsidRPr="004D3D23" w:rsidRDefault="002270D1" w:rsidP="002270D1">
            <w:pPr>
              <w:pStyle w:val="Footer"/>
              <w:ind w:left="36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4E42EC" w:rsidRPr="002538D1" w:rsidTr="002F1CAF">
        <w:tc>
          <w:tcPr>
            <w:tcW w:w="7541" w:type="dxa"/>
            <w:tcBorders>
              <w:bottom w:val="single" w:sz="4" w:space="0" w:color="auto"/>
            </w:tcBorders>
            <w:shd w:val="clear" w:color="auto" w:fill="auto"/>
          </w:tcPr>
          <w:p w:rsidR="004E42EC" w:rsidRDefault="004E42EC" w:rsidP="0057592D">
            <w:pPr>
              <w:tabs>
                <w:tab w:val="left" w:pos="9072"/>
              </w:tabs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603D67">
              <w:rPr>
                <w:rFonts w:ascii="Arial Narrow" w:hAnsi="Arial Narrow" w:cs="Arial"/>
                <w:sz w:val="22"/>
                <w:szCs w:val="22"/>
              </w:rPr>
              <w:t xml:space="preserve">Is there any information, which has not been included in </w:t>
            </w:r>
            <w:r w:rsidR="00C26E2B">
              <w:rPr>
                <w:rFonts w:ascii="Arial Narrow" w:hAnsi="Arial Narrow" w:cs="Arial"/>
                <w:sz w:val="22"/>
                <w:szCs w:val="22"/>
              </w:rPr>
              <w:t>S</w:t>
            </w:r>
            <w:r w:rsidRPr="00603D67">
              <w:rPr>
                <w:rFonts w:ascii="Arial Narrow" w:hAnsi="Arial Narrow" w:cs="Arial"/>
                <w:sz w:val="22"/>
                <w:szCs w:val="22"/>
              </w:rPr>
              <w:t xml:space="preserve">chedule </w:t>
            </w:r>
            <w:r w:rsidR="00C26E2B">
              <w:rPr>
                <w:rFonts w:ascii="Arial Narrow" w:hAnsi="Arial Narrow" w:cs="Arial"/>
                <w:sz w:val="22"/>
                <w:szCs w:val="22"/>
              </w:rPr>
              <w:t xml:space="preserve">1 </w:t>
            </w:r>
            <w:r w:rsidRPr="00603D67">
              <w:rPr>
                <w:rFonts w:ascii="Arial Narrow" w:hAnsi="Arial Narrow" w:cs="Arial"/>
                <w:sz w:val="22"/>
                <w:szCs w:val="22"/>
              </w:rPr>
              <w:t xml:space="preserve">that needs to be drawn to the attention of the </w:t>
            </w:r>
            <w:r w:rsidR="004B4FEB">
              <w:rPr>
                <w:rFonts w:ascii="Arial Narrow" w:hAnsi="Arial Narrow" w:cs="Arial"/>
                <w:sz w:val="22"/>
                <w:szCs w:val="22"/>
              </w:rPr>
              <w:t>d</w:t>
            </w:r>
            <w:r w:rsidRPr="00603D67">
              <w:rPr>
                <w:rFonts w:ascii="Arial Narrow" w:hAnsi="Arial Narrow" w:cs="Arial"/>
                <w:sz w:val="22"/>
                <w:szCs w:val="22"/>
              </w:rPr>
              <w:t xml:space="preserve">esignated </w:t>
            </w:r>
            <w:r w:rsidR="004B4FEB">
              <w:rPr>
                <w:rFonts w:ascii="Arial Narrow" w:hAnsi="Arial Narrow" w:cs="Arial"/>
                <w:sz w:val="22"/>
                <w:szCs w:val="22"/>
              </w:rPr>
              <w:t>l</w:t>
            </w:r>
            <w:r w:rsidRPr="00603D67">
              <w:rPr>
                <w:rFonts w:ascii="Arial Narrow" w:hAnsi="Arial Narrow" w:cs="Arial"/>
                <w:sz w:val="22"/>
                <w:szCs w:val="22"/>
              </w:rPr>
              <w:t xml:space="preserve">ocal </w:t>
            </w:r>
            <w:r w:rsidR="004B4FEB">
              <w:rPr>
                <w:rFonts w:ascii="Arial Narrow" w:hAnsi="Arial Narrow" w:cs="Arial"/>
                <w:sz w:val="22"/>
                <w:szCs w:val="22"/>
              </w:rPr>
              <w:t>r</w:t>
            </w:r>
            <w:r w:rsidRPr="00603D67">
              <w:rPr>
                <w:rFonts w:ascii="Arial Narrow" w:hAnsi="Arial Narrow" w:cs="Arial"/>
                <w:sz w:val="22"/>
                <w:szCs w:val="22"/>
              </w:rPr>
              <w:t xml:space="preserve">egulatory </w:t>
            </w:r>
            <w:r w:rsidR="004B4FEB">
              <w:rPr>
                <w:rFonts w:ascii="Arial Narrow" w:hAnsi="Arial Narrow" w:cs="Arial"/>
                <w:sz w:val="22"/>
                <w:szCs w:val="22"/>
              </w:rPr>
              <w:t>a</w:t>
            </w:r>
            <w:r w:rsidRPr="00603D67">
              <w:rPr>
                <w:rFonts w:ascii="Arial Narrow" w:hAnsi="Arial Narrow" w:cs="Arial"/>
                <w:sz w:val="22"/>
                <w:szCs w:val="22"/>
              </w:rPr>
              <w:t xml:space="preserve">uthority (or its delegate)? </w:t>
            </w:r>
          </w:p>
          <w:p w:rsidR="002270D1" w:rsidRPr="00603D67" w:rsidRDefault="002270D1" w:rsidP="0057592D">
            <w:pPr>
              <w:tabs>
                <w:tab w:val="left" w:pos="9072"/>
              </w:tabs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049" w:type="dxa"/>
            <w:shd w:val="clear" w:color="auto" w:fill="auto"/>
          </w:tcPr>
          <w:p w:rsidR="004E42EC" w:rsidRPr="002538D1" w:rsidRDefault="004E42EC" w:rsidP="0057592D">
            <w:pPr>
              <w:pStyle w:val="Footer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4E42EC" w:rsidRPr="002538D1" w:rsidRDefault="004E42EC" w:rsidP="0057592D">
            <w:pPr>
              <w:pStyle w:val="Footer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538D1">
              <w:rPr>
                <w:rFonts w:ascii="Arial Narrow" w:hAnsi="Arial Narrow" w:cs="Arial"/>
                <w:sz w:val="22"/>
                <w:szCs w:val="22"/>
              </w:rPr>
              <w:t>Yes</w:t>
            </w:r>
          </w:p>
        </w:tc>
        <w:tc>
          <w:tcPr>
            <w:tcW w:w="1050" w:type="dxa"/>
            <w:shd w:val="clear" w:color="auto" w:fill="auto"/>
          </w:tcPr>
          <w:p w:rsidR="004E42EC" w:rsidRPr="002538D1" w:rsidRDefault="004E42EC" w:rsidP="0057592D">
            <w:pPr>
              <w:pStyle w:val="Footer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4E42EC" w:rsidRPr="002538D1" w:rsidRDefault="004E42EC" w:rsidP="0057592D">
            <w:pPr>
              <w:pStyle w:val="Footer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538D1">
              <w:rPr>
                <w:rFonts w:ascii="Arial Narrow" w:hAnsi="Arial Narrow" w:cs="Arial"/>
                <w:sz w:val="22"/>
                <w:szCs w:val="22"/>
              </w:rPr>
              <w:t>No</w:t>
            </w:r>
          </w:p>
        </w:tc>
      </w:tr>
      <w:tr w:rsidR="004E42EC" w:rsidRPr="002538D1" w:rsidTr="002F1CAF">
        <w:tc>
          <w:tcPr>
            <w:tcW w:w="7541" w:type="dxa"/>
            <w:tcBorders>
              <w:top w:val="single" w:sz="4" w:space="0" w:color="auto"/>
            </w:tcBorders>
            <w:shd w:val="clear" w:color="auto" w:fill="auto"/>
          </w:tcPr>
          <w:p w:rsidR="004E42EC" w:rsidRPr="00D74FD9" w:rsidRDefault="00A92098" w:rsidP="0057592D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74FD9">
              <w:rPr>
                <w:rFonts w:ascii="Arial Narrow" w:hAnsi="Arial Narrow" w:cs="Arial"/>
                <w:b/>
                <w:sz w:val="22"/>
                <w:szCs w:val="22"/>
              </w:rPr>
              <w:t>If YES</w:t>
            </w:r>
            <w:r w:rsidR="00603D67" w:rsidRPr="00D74FD9">
              <w:rPr>
                <w:rFonts w:ascii="Arial Narrow" w:hAnsi="Arial Narrow" w:cs="Arial"/>
                <w:b/>
                <w:sz w:val="22"/>
                <w:szCs w:val="22"/>
              </w:rPr>
              <w:t>,</w:t>
            </w:r>
            <w:r w:rsidR="00C662CE">
              <w:rPr>
                <w:rFonts w:ascii="Arial Narrow" w:hAnsi="Arial Narrow" w:cs="Arial"/>
                <w:b/>
                <w:sz w:val="22"/>
                <w:szCs w:val="22"/>
              </w:rPr>
              <w:t xml:space="preserve"> please provide further information below</w:t>
            </w:r>
          </w:p>
          <w:p w:rsidR="00603D67" w:rsidRPr="00603D67" w:rsidRDefault="00603D67" w:rsidP="0057592D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049" w:type="dxa"/>
            <w:shd w:val="clear" w:color="auto" w:fill="auto"/>
          </w:tcPr>
          <w:p w:rsidR="004E42EC" w:rsidRPr="002538D1" w:rsidRDefault="004E42EC" w:rsidP="0057592D">
            <w:pPr>
              <w:pStyle w:val="Footer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="004E42EC" w:rsidRPr="002538D1" w:rsidRDefault="004E42EC" w:rsidP="0057592D">
            <w:pPr>
              <w:pStyle w:val="Footer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4E42EC" w:rsidRDefault="004E42EC" w:rsidP="0057592D"/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6"/>
      </w:tblGrid>
      <w:tr w:rsidR="00603D67" w:rsidRPr="004D3D23" w:rsidTr="003D47FB">
        <w:trPr>
          <w:trHeight w:val="322"/>
        </w:trPr>
        <w:tc>
          <w:tcPr>
            <w:tcW w:w="9606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:rsidR="00603D67" w:rsidRPr="00ED3C9F" w:rsidRDefault="003B34D6" w:rsidP="002270D1">
            <w:pPr>
              <w:pStyle w:val="ListParagraph"/>
              <w:numPr>
                <w:ilvl w:val="0"/>
                <w:numId w:val="1"/>
              </w:numPr>
              <w:tabs>
                <w:tab w:val="left" w:pos="3679"/>
                <w:tab w:val="left" w:pos="9072"/>
              </w:tabs>
              <w:jc w:val="both"/>
              <w:rPr>
                <w:rFonts w:ascii="Arial Narrow" w:hAnsi="Arial Narrow" w:cs="Arial"/>
                <w:b/>
                <w:iCs/>
                <w:sz w:val="22"/>
                <w:szCs w:val="22"/>
              </w:rPr>
            </w:pPr>
            <w:r w:rsidRPr="00ED3C9F">
              <w:rPr>
                <w:rFonts w:ascii="Arial Narrow" w:hAnsi="Arial Narrow" w:cs="Arial"/>
                <w:b/>
                <w:sz w:val="22"/>
                <w:szCs w:val="22"/>
              </w:rPr>
              <w:t xml:space="preserve">OPINION </w:t>
            </w:r>
            <w:r w:rsidR="002270D1" w:rsidRPr="00ED3C9F">
              <w:rPr>
                <w:rFonts w:ascii="Arial Narrow" w:hAnsi="Arial Narrow" w:cs="Arial"/>
                <w:b/>
                <w:sz w:val="22"/>
                <w:szCs w:val="22"/>
              </w:rPr>
              <w:t>–</w:t>
            </w:r>
            <w:r w:rsidRPr="00ED3C9F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="00603D67" w:rsidRPr="00ED3C9F">
              <w:rPr>
                <w:rFonts w:ascii="Arial Narrow" w:hAnsi="Arial Narrow" w:cs="Arial"/>
                <w:b/>
                <w:iCs/>
                <w:sz w:val="22"/>
                <w:szCs w:val="22"/>
              </w:rPr>
              <w:t>DISCLAIMER</w:t>
            </w:r>
          </w:p>
          <w:p w:rsidR="002270D1" w:rsidRPr="00ED3C9F" w:rsidRDefault="002270D1" w:rsidP="002270D1">
            <w:pPr>
              <w:pStyle w:val="ListParagraph"/>
              <w:tabs>
                <w:tab w:val="left" w:pos="3679"/>
                <w:tab w:val="left" w:pos="9072"/>
              </w:tabs>
              <w:ind w:left="360"/>
              <w:jc w:val="both"/>
              <w:rPr>
                <w:rFonts w:ascii="Arial Narrow" w:hAnsi="Arial Narrow" w:cs="Arial"/>
                <w:iCs/>
                <w:sz w:val="22"/>
                <w:szCs w:val="22"/>
              </w:rPr>
            </w:pPr>
          </w:p>
        </w:tc>
      </w:tr>
      <w:tr w:rsidR="003E1213" w:rsidRPr="00412565" w:rsidTr="003D47FB">
        <w:trPr>
          <w:trHeight w:val="557"/>
        </w:trPr>
        <w:tc>
          <w:tcPr>
            <w:tcW w:w="9606" w:type="dxa"/>
            <w:tcBorders>
              <w:top w:val="single" w:sz="4" w:space="0" w:color="auto"/>
            </w:tcBorders>
          </w:tcPr>
          <w:p w:rsidR="003E1213" w:rsidRPr="00ED3C9F" w:rsidRDefault="002824FE" w:rsidP="0057592D">
            <w:pPr>
              <w:tabs>
                <w:tab w:val="left" w:pos="3679"/>
                <w:tab w:val="left" w:pos="9072"/>
              </w:tabs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ED3C9F">
              <w:rPr>
                <w:rFonts w:ascii="Arial Narrow" w:hAnsi="Arial Narrow"/>
                <w:iCs/>
                <w:sz w:val="22"/>
                <w:szCs w:val="22"/>
              </w:rPr>
              <w:sym w:font="Wingdings" w:char="F06F"/>
            </w:r>
            <w:r w:rsidRPr="00ED3C9F">
              <w:rPr>
                <w:rFonts w:ascii="Arial Narrow" w:hAnsi="Arial Narrow" w:cs="Arial"/>
                <w:iCs/>
                <w:sz w:val="22"/>
                <w:szCs w:val="22"/>
              </w:rPr>
              <w:t xml:space="preserve"> </w:t>
            </w:r>
            <w:r w:rsidR="003E1213" w:rsidRPr="00ED3C9F">
              <w:rPr>
                <w:rFonts w:ascii="Arial Narrow" w:hAnsi="Arial Narrow" w:cs="Arial"/>
                <w:sz w:val="22"/>
                <w:szCs w:val="22"/>
              </w:rPr>
              <w:t xml:space="preserve">I acknowledge that the </w:t>
            </w:r>
            <w:r w:rsidR="004B4FEB">
              <w:rPr>
                <w:rFonts w:ascii="Arial Narrow" w:hAnsi="Arial Narrow" w:cs="Arial"/>
                <w:sz w:val="22"/>
                <w:szCs w:val="22"/>
              </w:rPr>
              <w:t>d</w:t>
            </w:r>
            <w:r w:rsidR="003E1213" w:rsidRPr="00ED3C9F">
              <w:rPr>
                <w:rFonts w:ascii="Arial Narrow" w:hAnsi="Arial Narrow" w:cs="Arial"/>
                <w:sz w:val="22"/>
                <w:szCs w:val="22"/>
              </w:rPr>
              <w:t xml:space="preserve">esignated </w:t>
            </w:r>
            <w:r w:rsidR="004B4FEB">
              <w:rPr>
                <w:rFonts w:ascii="Arial Narrow" w:hAnsi="Arial Narrow" w:cs="Arial"/>
                <w:sz w:val="22"/>
                <w:szCs w:val="22"/>
              </w:rPr>
              <w:t>l</w:t>
            </w:r>
            <w:r w:rsidR="003E1213" w:rsidRPr="00ED3C9F">
              <w:rPr>
                <w:rFonts w:ascii="Arial Narrow" w:hAnsi="Arial Narrow" w:cs="Arial"/>
                <w:sz w:val="22"/>
                <w:szCs w:val="22"/>
              </w:rPr>
              <w:t xml:space="preserve">ocal </w:t>
            </w:r>
            <w:r w:rsidR="004B4FEB">
              <w:rPr>
                <w:rFonts w:ascii="Arial Narrow" w:hAnsi="Arial Narrow" w:cs="Arial"/>
                <w:sz w:val="22"/>
                <w:szCs w:val="22"/>
              </w:rPr>
              <w:t>r</w:t>
            </w:r>
            <w:r w:rsidR="003E1213" w:rsidRPr="00ED3C9F">
              <w:rPr>
                <w:rFonts w:ascii="Arial Narrow" w:hAnsi="Arial Narrow" w:cs="Arial"/>
                <w:sz w:val="22"/>
                <w:szCs w:val="22"/>
              </w:rPr>
              <w:t xml:space="preserve">egulatory </w:t>
            </w:r>
            <w:r w:rsidR="004B4FEB">
              <w:rPr>
                <w:rFonts w:ascii="Arial Narrow" w:hAnsi="Arial Narrow" w:cs="Arial"/>
                <w:sz w:val="22"/>
                <w:szCs w:val="22"/>
              </w:rPr>
              <w:t>a</w:t>
            </w:r>
            <w:r w:rsidR="003E1213" w:rsidRPr="00ED3C9F">
              <w:rPr>
                <w:rFonts w:ascii="Arial Narrow" w:hAnsi="Arial Narrow" w:cs="Arial"/>
                <w:sz w:val="22"/>
                <w:szCs w:val="22"/>
              </w:rPr>
              <w:t xml:space="preserve">uthority (or its delegate) will rely on the information contained in this </w:t>
            </w:r>
            <w:r w:rsidR="004B4FEB">
              <w:rPr>
                <w:rFonts w:ascii="Arial Narrow" w:hAnsi="Arial Narrow" w:cs="Arial"/>
                <w:sz w:val="22"/>
                <w:szCs w:val="22"/>
              </w:rPr>
              <w:t>e</w:t>
            </w:r>
            <w:r w:rsidR="003E1213" w:rsidRPr="00ED3C9F">
              <w:rPr>
                <w:rFonts w:ascii="Arial Narrow" w:hAnsi="Arial Narrow" w:cs="Arial"/>
                <w:sz w:val="22"/>
                <w:szCs w:val="22"/>
              </w:rPr>
              <w:t xml:space="preserve">xternal </w:t>
            </w:r>
            <w:r w:rsidR="004B4FEB">
              <w:rPr>
                <w:rFonts w:ascii="Arial Narrow" w:hAnsi="Arial Narrow" w:cs="Arial"/>
                <w:sz w:val="22"/>
                <w:szCs w:val="22"/>
              </w:rPr>
              <w:t>e</w:t>
            </w:r>
            <w:r w:rsidR="003E1213" w:rsidRPr="00ED3C9F">
              <w:rPr>
                <w:rFonts w:ascii="Arial Narrow" w:hAnsi="Arial Narrow" w:cs="Arial"/>
                <w:sz w:val="22"/>
                <w:szCs w:val="22"/>
              </w:rPr>
              <w:t xml:space="preserve">xaminer’s </w:t>
            </w:r>
            <w:r w:rsidR="004B4FEB">
              <w:rPr>
                <w:rFonts w:ascii="Arial Narrow" w:hAnsi="Arial Narrow" w:cs="Arial"/>
                <w:sz w:val="22"/>
                <w:szCs w:val="22"/>
              </w:rPr>
              <w:t>r</w:t>
            </w:r>
            <w:r w:rsidR="003E1213" w:rsidRPr="00ED3C9F">
              <w:rPr>
                <w:rFonts w:ascii="Arial Narrow" w:hAnsi="Arial Narrow" w:cs="Arial"/>
                <w:sz w:val="22"/>
                <w:szCs w:val="22"/>
              </w:rPr>
              <w:t xml:space="preserve">eport. I disclaim any assumption of responsibility for any reliance on this </w:t>
            </w:r>
            <w:r w:rsidR="004B4FEB">
              <w:rPr>
                <w:rFonts w:ascii="Arial Narrow" w:hAnsi="Arial Narrow" w:cs="Arial"/>
                <w:sz w:val="22"/>
                <w:szCs w:val="22"/>
              </w:rPr>
              <w:t>e</w:t>
            </w:r>
            <w:r w:rsidR="003E1213" w:rsidRPr="00ED3C9F">
              <w:rPr>
                <w:rFonts w:ascii="Arial Narrow" w:hAnsi="Arial Narrow" w:cs="Arial"/>
                <w:sz w:val="22"/>
                <w:szCs w:val="22"/>
              </w:rPr>
              <w:t xml:space="preserve">xternal </w:t>
            </w:r>
            <w:r w:rsidR="004B4FEB">
              <w:rPr>
                <w:rFonts w:ascii="Arial Narrow" w:hAnsi="Arial Narrow" w:cs="Arial"/>
                <w:sz w:val="22"/>
                <w:szCs w:val="22"/>
              </w:rPr>
              <w:t>e</w:t>
            </w:r>
            <w:r w:rsidR="003E1213" w:rsidRPr="00ED3C9F">
              <w:rPr>
                <w:rFonts w:ascii="Arial Narrow" w:hAnsi="Arial Narrow" w:cs="Arial"/>
                <w:sz w:val="22"/>
                <w:szCs w:val="22"/>
              </w:rPr>
              <w:t xml:space="preserve">xaminers report by any person other than the </w:t>
            </w:r>
            <w:r w:rsidR="00ED3C9F">
              <w:rPr>
                <w:rFonts w:ascii="Arial Narrow" w:hAnsi="Arial Narrow" w:cs="Arial"/>
                <w:sz w:val="22"/>
                <w:szCs w:val="22"/>
              </w:rPr>
              <w:t>d</w:t>
            </w:r>
            <w:r w:rsidR="003E1213" w:rsidRPr="00ED3C9F">
              <w:rPr>
                <w:rFonts w:ascii="Arial Narrow" w:hAnsi="Arial Narrow" w:cs="Arial"/>
                <w:sz w:val="22"/>
                <w:szCs w:val="22"/>
              </w:rPr>
              <w:t xml:space="preserve">esignated </w:t>
            </w:r>
            <w:r w:rsidR="00ED3C9F">
              <w:rPr>
                <w:rFonts w:ascii="Arial Narrow" w:hAnsi="Arial Narrow" w:cs="Arial"/>
                <w:sz w:val="22"/>
                <w:szCs w:val="22"/>
              </w:rPr>
              <w:t>l</w:t>
            </w:r>
            <w:r w:rsidR="003E1213" w:rsidRPr="00ED3C9F">
              <w:rPr>
                <w:rFonts w:ascii="Arial Narrow" w:hAnsi="Arial Narrow" w:cs="Arial"/>
                <w:sz w:val="22"/>
                <w:szCs w:val="22"/>
              </w:rPr>
              <w:t xml:space="preserve">ocal </w:t>
            </w:r>
            <w:r w:rsidR="00ED3C9F">
              <w:rPr>
                <w:rFonts w:ascii="Arial Narrow" w:hAnsi="Arial Narrow" w:cs="Arial"/>
                <w:sz w:val="22"/>
                <w:szCs w:val="22"/>
              </w:rPr>
              <w:t>r</w:t>
            </w:r>
            <w:r w:rsidR="003E1213" w:rsidRPr="00ED3C9F">
              <w:rPr>
                <w:rFonts w:ascii="Arial Narrow" w:hAnsi="Arial Narrow" w:cs="Arial"/>
                <w:sz w:val="22"/>
                <w:szCs w:val="22"/>
              </w:rPr>
              <w:t xml:space="preserve">egulatory </w:t>
            </w:r>
            <w:r w:rsidR="00ED3C9F">
              <w:rPr>
                <w:rFonts w:ascii="Arial Narrow" w:hAnsi="Arial Narrow" w:cs="Arial"/>
                <w:sz w:val="22"/>
                <w:szCs w:val="22"/>
              </w:rPr>
              <w:t>a</w:t>
            </w:r>
            <w:r w:rsidR="003E1213" w:rsidRPr="00ED3C9F">
              <w:rPr>
                <w:rFonts w:ascii="Arial Narrow" w:hAnsi="Arial Narrow" w:cs="Arial"/>
                <w:sz w:val="22"/>
                <w:szCs w:val="22"/>
              </w:rPr>
              <w:t xml:space="preserve">uthority (or its delegate) or any purpose other than that for which it was prepared. </w:t>
            </w:r>
          </w:p>
          <w:p w:rsidR="002270D1" w:rsidRPr="00ED3C9F" w:rsidRDefault="002270D1" w:rsidP="0057592D">
            <w:pPr>
              <w:tabs>
                <w:tab w:val="left" w:pos="3679"/>
                <w:tab w:val="left" w:pos="9072"/>
              </w:tabs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3D47FB" w:rsidRDefault="003D47FB" w:rsidP="0057592D">
      <w:pPr>
        <w:overflowPunct/>
        <w:autoSpaceDE/>
        <w:autoSpaceDN/>
        <w:adjustRightInd/>
        <w:textAlignment w:val="auto"/>
        <w:rPr>
          <w:rFonts w:ascii="Arial Narrow" w:hAnsi="Arial Narrow"/>
          <w:b/>
          <w:sz w:val="22"/>
          <w:szCs w:val="22"/>
          <w:u w:val="single"/>
        </w:rPr>
      </w:pPr>
    </w:p>
    <w:tbl>
      <w:tblPr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725"/>
        <w:gridCol w:w="2268"/>
        <w:gridCol w:w="1843"/>
        <w:gridCol w:w="2834"/>
      </w:tblGrid>
      <w:tr w:rsidR="00BA09F8" w:rsidRPr="0019246D" w:rsidTr="003D47FB">
        <w:trPr>
          <w:trHeight w:val="346"/>
        </w:trPr>
        <w:tc>
          <w:tcPr>
            <w:tcW w:w="9629" w:type="dxa"/>
            <w:gridSpan w:val="5"/>
            <w:tcBorders>
              <w:top w:val="single" w:sz="4" w:space="0" w:color="auto"/>
            </w:tcBorders>
            <w:shd w:val="pct10" w:color="auto" w:fill="auto"/>
          </w:tcPr>
          <w:p w:rsidR="00BA09F8" w:rsidRPr="00ED3C9F" w:rsidRDefault="00BA09F8" w:rsidP="0057592D">
            <w:pPr>
              <w:ind w:right="3435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D3C9F">
              <w:rPr>
                <w:rFonts w:ascii="Arial Narrow" w:hAnsi="Arial Narrow" w:cs="Arial"/>
                <w:b/>
                <w:sz w:val="22"/>
                <w:szCs w:val="22"/>
              </w:rPr>
              <w:t xml:space="preserve">SCHEDULE 1 – BREACHES OF LEGISLATION </w:t>
            </w:r>
          </w:p>
          <w:p w:rsidR="0048622D" w:rsidRPr="00ED3C9F" w:rsidRDefault="0048622D" w:rsidP="0057592D">
            <w:pPr>
              <w:ind w:right="3435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7E5DD7" w:rsidRPr="00412565" w:rsidTr="003D47FB">
        <w:trPr>
          <w:trHeight w:val="433"/>
        </w:trPr>
        <w:tc>
          <w:tcPr>
            <w:tcW w:w="959" w:type="dxa"/>
          </w:tcPr>
          <w:p w:rsidR="007E5DD7" w:rsidRPr="00ED3C9F" w:rsidRDefault="007E5DD7" w:rsidP="0057592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D3C9F">
              <w:rPr>
                <w:rFonts w:ascii="Arial Narrow" w:hAnsi="Arial Narrow" w:cs="Arial"/>
                <w:sz w:val="22"/>
                <w:szCs w:val="22"/>
              </w:rPr>
              <w:t>Section No of Act/Rule</w:t>
            </w:r>
          </w:p>
        </w:tc>
        <w:tc>
          <w:tcPr>
            <w:tcW w:w="1725" w:type="dxa"/>
          </w:tcPr>
          <w:p w:rsidR="007E5DD7" w:rsidRPr="00ED3C9F" w:rsidRDefault="007E5DD7" w:rsidP="0057592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D3C9F">
              <w:rPr>
                <w:rFonts w:ascii="Arial Narrow" w:hAnsi="Arial Narrow" w:cs="Arial"/>
                <w:sz w:val="22"/>
                <w:szCs w:val="22"/>
              </w:rPr>
              <w:t>Description of Act/Rule</w:t>
            </w:r>
          </w:p>
        </w:tc>
        <w:tc>
          <w:tcPr>
            <w:tcW w:w="2268" w:type="dxa"/>
          </w:tcPr>
          <w:p w:rsidR="007E5DD7" w:rsidRPr="00ED3C9F" w:rsidRDefault="007E5DD7" w:rsidP="0057592D">
            <w:pPr>
              <w:ind w:right="-23"/>
              <w:jc w:val="center"/>
              <w:rPr>
                <w:rFonts w:ascii="Arial Narrow" w:eastAsia="Arial" w:hAnsi="Arial Narrow" w:cs="Arial"/>
                <w:bCs/>
                <w:sz w:val="22"/>
                <w:szCs w:val="22"/>
              </w:rPr>
            </w:pPr>
            <w:r w:rsidRPr="00ED3C9F">
              <w:rPr>
                <w:rFonts w:ascii="Arial Narrow" w:eastAsia="Arial" w:hAnsi="Arial Narrow" w:cs="Arial"/>
                <w:bCs/>
                <w:sz w:val="22"/>
                <w:szCs w:val="22"/>
              </w:rPr>
              <w:t>Extent of Breach</w:t>
            </w:r>
          </w:p>
        </w:tc>
        <w:tc>
          <w:tcPr>
            <w:tcW w:w="1843" w:type="dxa"/>
          </w:tcPr>
          <w:p w:rsidR="007E5DD7" w:rsidRPr="00ED3C9F" w:rsidRDefault="007E5DD7" w:rsidP="0057592D">
            <w:pPr>
              <w:ind w:right="-23"/>
              <w:jc w:val="center"/>
              <w:rPr>
                <w:rFonts w:ascii="Arial Narrow" w:eastAsia="Arial" w:hAnsi="Arial Narrow" w:cs="Arial"/>
                <w:bCs/>
                <w:sz w:val="22"/>
                <w:szCs w:val="22"/>
              </w:rPr>
            </w:pPr>
            <w:r w:rsidRPr="00ED3C9F">
              <w:rPr>
                <w:rFonts w:ascii="Arial Narrow" w:eastAsia="Arial" w:hAnsi="Arial Narrow" w:cs="Arial"/>
                <w:bCs/>
                <w:sz w:val="22"/>
                <w:szCs w:val="22"/>
              </w:rPr>
              <w:t>Explanation</w:t>
            </w:r>
            <w:r w:rsidR="00FD7297" w:rsidRPr="00ED3C9F">
              <w:rPr>
                <w:rFonts w:ascii="Arial Narrow" w:eastAsia="Arial" w:hAnsi="Arial Narrow" w:cs="Arial"/>
                <w:bCs/>
                <w:sz w:val="22"/>
                <w:szCs w:val="22"/>
              </w:rPr>
              <w:t xml:space="preserve"> by the </w:t>
            </w:r>
            <w:r w:rsidR="004B4FEB">
              <w:rPr>
                <w:rFonts w:ascii="Arial Narrow" w:eastAsia="Arial" w:hAnsi="Arial Narrow" w:cs="Arial"/>
                <w:bCs/>
                <w:sz w:val="22"/>
                <w:szCs w:val="22"/>
              </w:rPr>
              <w:t>l</w:t>
            </w:r>
            <w:r w:rsidR="00FD7297" w:rsidRPr="00ED3C9F">
              <w:rPr>
                <w:rFonts w:ascii="Arial Narrow" w:eastAsia="Arial" w:hAnsi="Arial Narrow" w:cs="Arial"/>
                <w:bCs/>
                <w:sz w:val="22"/>
                <w:szCs w:val="22"/>
              </w:rPr>
              <w:t xml:space="preserve">aw </w:t>
            </w:r>
            <w:r w:rsidR="004B4FEB">
              <w:rPr>
                <w:rFonts w:ascii="Arial Narrow" w:eastAsia="Arial" w:hAnsi="Arial Narrow" w:cs="Arial"/>
                <w:bCs/>
                <w:sz w:val="22"/>
                <w:szCs w:val="22"/>
              </w:rPr>
              <w:t>p</w:t>
            </w:r>
            <w:r w:rsidR="00FD7297" w:rsidRPr="00ED3C9F">
              <w:rPr>
                <w:rFonts w:ascii="Arial Narrow" w:eastAsia="Arial" w:hAnsi="Arial Narrow" w:cs="Arial"/>
                <w:bCs/>
                <w:sz w:val="22"/>
                <w:szCs w:val="22"/>
              </w:rPr>
              <w:t>ractice/</w:t>
            </w:r>
            <w:r w:rsidR="004B4FEB">
              <w:rPr>
                <w:rFonts w:ascii="Arial Narrow" w:eastAsia="Arial" w:hAnsi="Arial Narrow" w:cs="Arial"/>
                <w:bCs/>
                <w:sz w:val="22"/>
                <w:szCs w:val="22"/>
              </w:rPr>
              <w:t>a</w:t>
            </w:r>
            <w:r w:rsidR="00FD7297" w:rsidRPr="00ED3C9F">
              <w:rPr>
                <w:rFonts w:ascii="Arial Narrow" w:eastAsia="Arial" w:hAnsi="Arial Narrow" w:cs="Arial"/>
                <w:bCs/>
                <w:sz w:val="22"/>
                <w:szCs w:val="22"/>
              </w:rPr>
              <w:t xml:space="preserve">pproved </w:t>
            </w:r>
            <w:r w:rsidR="004B4FEB">
              <w:rPr>
                <w:rFonts w:ascii="Arial Narrow" w:eastAsia="Arial" w:hAnsi="Arial Narrow" w:cs="Arial"/>
                <w:bCs/>
                <w:sz w:val="22"/>
                <w:szCs w:val="22"/>
              </w:rPr>
              <w:t>c</w:t>
            </w:r>
            <w:r w:rsidR="00FD7297" w:rsidRPr="00ED3C9F">
              <w:rPr>
                <w:rFonts w:ascii="Arial Narrow" w:eastAsia="Arial" w:hAnsi="Arial Narrow" w:cs="Arial"/>
                <w:bCs/>
                <w:sz w:val="22"/>
                <w:szCs w:val="22"/>
              </w:rPr>
              <w:t>lerk</w:t>
            </w:r>
          </w:p>
        </w:tc>
        <w:tc>
          <w:tcPr>
            <w:tcW w:w="2834" w:type="dxa"/>
            <w:tcBorders>
              <w:bottom w:val="single" w:sz="4" w:space="0" w:color="auto"/>
            </w:tcBorders>
          </w:tcPr>
          <w:p w:rsidR="007E5DD7" w:rsidRPr="00ED3C9F" w:rsidRDefault="00FD7297" w:rsidP="0057592D">
            <w:pPr>
              <w:ind w:right="-23"/>
              <w:jc w:val="center"/>
              <w:rPr>
                <w:rFonts w:ascii="Arial Narrow" w:eastAsia="Arial" w:hAnsi="Arial Narrow" w:cs="Arial"/>
                <w:bCs/>
                <w:sz w:val="22"/>
                <w:szCs w:val="22"/>
              </w:rPr>
            </w:pPr>
            <w:r w:rsidRPr="00ED3C9F">
              <w:rPr>
                <w:rFonts w:ascii="Arial Narrow" w:eastAsia="Arial" w:hAnsi="Arial Narrow" w:cs="Arial"/>
                <w:bCs/>
                <w:sz w:val="22"/>
                <w:szCs w:val="22"/>
              </w:rPr>
              <w:t xml:space="preserve">Steps taken by the </w:t>
            </w:r>
            <w:r w:rsidR="004B4FEB">
              <w:rPr>
                <w:rFonts w:ascii="Arial Narrow" w:eastAsia="Arial" w:hAnsi="Arial Narrow" w:cs="Arial"/>
                <w:bCs/>
                <w:sz w:val="22"/>
                <w:szCs w:val="22"/>
              </w:rPr>
              <w:t>l</w:t>
            </w:r>
            <w:r w:rsidRPr="00ED3C9F">
              <w:rPr>
                <w:rFonts w:ascii="Arial Narrow" w:eastAsia="Arial" w:hAnsi="Arial Narrow" w:cs="Arial"/>
                <w:bCs/>
                <w:sz w:val="22"/>
                <w:szCs w:val="22"/>
              </w:rPr>
              <w:t xml:space="preserve">aw </w:t>
            </w:r>
            <w:r w:rsidR="004B4FEB">
              <w:rPr>
                <w:rFonts w:ascii="Arial Narrow" w:eastAsia="Arial" w:hAnsi="Arial Narrow" w:cs="Arial"/>
                <w:bCs/>
                <w:sz w:val="22"/>
                <w:szCs w:val="22"/>
              </w:rPr>
              <w:t>p</w:t>
            </w:r>
            <w:r w:rsidRPr="00ED3C9F">
              <w:rPr>
                <w:rFonts w:ascii="Arial Narrow" w:eastAsia="Arial" w:hAnsi="Arial Narrow" w:cs="Arial"/>
                <w:bCs/>
                <w:sz w:val="22"/>
                <w:szCs w:val="22"/>
              </w:rPr>
              <w:t>ractice/</w:t>
            </w:r>
            <w:r w:rsidR="004B4FEB">
              <w:rPr>
                <w:rFonts w:ascii="Arial Narrow" w:eastAsia="Arial" w:hAnsi="Arial Narrow" w:cs="Arial"/>
                <w:bCs/>
                <w:sz w:val="22"/>
                <w:szCs w:val="22"/>
              </w:rPr>
              <w:t>a</w:t>
            </w:r>
            <w:r w:rsidRPr="00ED3C9F">
              <w:rPr>
                <w:rFonts w:ascii="Arial Narrow" w:eastAsia="Arial" w:hAnsi="Arial Narrow" w:cs="Arial"/>
                <w:bCs/>
                <w:sz w:val="22"/>
                <w:szCs w:val="22"/>
              </w:rPr>
              <w:t xml:space="preserve">pproved </w:t>
            </w:r>
            <w:r w:rsidR="004B4FEB">
              <w:rPr>
                <w:rFonts w:ascii="Arial Narrow" w:eastAsia="Arial" w:hAnsi="Arial Narrow" w:cs="Arial"/>
                <w:bCs/>
                <w:sz w:val="22"/>
                <w:szCs w:val="22"/>
              </w:rPr>
              <w:t>c</w:t>
            </w:r>
            <w:r w:rsidRPr="00ED3C9F">
              <w:rPr>
                <w:rFonts w:ascii="Arial Narrow" w:eastAsia="Arial" w:hAnsi="Arial Narrow" w:cs="Arial"/>
                <w:bCs/>
                <w:sz w:val="22"/>
                <w:szCs w:val="22"/>
              </w:rPr>
              <w:t>lerk to rectify the breaches</w:t>
            </w:r>
          </w:p>
        </w:tc>
      </w:tr>
      <w:tr w:rsidR="007E5DD7" w:rsidRPr="00412565" w:rsidTr="003D47FB">
        <w:trPr>
          <w:trHeight w:val="433"/>
        </w:trPr>
        <w:tc>
          <w:tcPr>
            <w:tcW w:w="959" w:type="dxa"/>
          </w:tcPr>
          <w:p w:rsidR="007E5DD7" w:rsidRDefault="007E5DD7" w:rsidP="0057592D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725" w:type="dxa"/>
          </w:tcPr>
          <w:p w:rsidR="007E5DD7" w:rsidRDefault="007E5DD7" w:rsidP="0057592D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7E5DD7" w:rsidRDefault="007E5DD7" w:rsidP="0057592D">
            <w:pPr>
              <w:ind w:right="-23"/>
              <w:rPr>
                <w:rFonts w:ascii="Arial Narrow" w:eastAsia="Arial" w:hAnsi="Arial Narrow" w:cs="Arial"/>
                <w:bCs/>
                <w:sz w:val="21"/>
                <w:szCs w:val="2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E5DD7" w:rsidRDefault="007E5DD7" w:rsidP="0057592D">
            <w:pPr>
              <w:ind w:right="-23"/>
              <w:rPr>
                <w:rFonts w:ascii="Arial Narrow" w:eastAsia="Arial" w:hAnsi="Arial Narrow" w:cs="Arial"/>
                <w:bCs/>
                <w:sz w:val="21"/>
                <w:szCs w:val="21"/>
              </w:rPr>
            </w:pPr>
          </w:p>
        </w:tc>
        <w:tc>
          <w:tcPr>
            <w:tcW w:w="2834" w:type="dxa"/>
            <w:tcBorders>
              <w:top w:val="single" w:sz="4" w:space="0" w:color="auto"/>
            </w:tcBorders>
          </w:tcPr>
          <w:p w:rsidR="007E5DD7" w:rsidRDefault="007E5DD7" w:rsidP="0057592D">
            <w:pPr>
              <w:ind w:right="-23"/>
              <w:rPr>
                <w:rFonts w:ascii="Arial Narrow" w:eastAsia="Arial" w:hAnsi="Arial Narrow" w:cs="Arial"/>
                <w:bCs/>
                <w:sz w:val="21"/>
                <w:szCs w:val="21"/>
              </w:rPr>
            </w:pPr>
          </w:p>
        </w:tc>
      </w:tr>
      <w:tr w:rsidR="007E5DD7" w:rsidRPr="00412565" w:rsidTr="003D47FB">
        <w:trPr>
          <w:trHeight w:val="433"/>
        </w:trPr>
        <w:tc>
          <w:tcPr>
            <w:tcW w:w="959" w:type="dxa"/>
          </w:tcPr>
          <w:p w:rsidR="007E5DD7" w:rsidRDefault="007E5DD7" w:rsidP="0057592D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725" w:type="dxa"/>
          </w:tcPr>
          <w:p w:rsidR="007E5DD7" w:rsidRDefault="007E5DD7" w:rsidP="0057592D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7E5DD7" w:rsidRDefault="007E5DD7" w:rsidP="0057592D">
            <w:pPr>
              <w:ind w:right="-23"/>
              <w:rPr>
                <w:rFonts w:ascii="Arial Narrow" w:eastAsia="Arial" w:hAnsi="Arial Narrow" w:cs="Arial"/>
                <w:bCs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E5DD7" w:rsidRDefault="007E5DD7" w:rsidP="0057592D">
            <w:pPr>
              <w:ind w:right="-23"/>
              <w:rPr>
                <w:rFonts w:ascii="Arial Narrow" w:eastAsia="Arial" w:hAnsi="Arial Narrow" w:cs="Arial"/>
                <w:bCs/>
                <w:sz w:val="21"/>
                <w:szCs w:val="21"/>
              </w:rPr>
            </w:pPr>
          </w:p>
        </w:tc>
        <w:tc>
          <w:tcPr>
            <w:tcW w:w="2834" w:type="dxa"/>
          </w:tcPr>
          <w:p w:rsidR="007E5DD7" w:rsidRDefault="007E5DD7" w:rsidP="0057592D">
            <w:pPr>
              <w:ind w:right="-23"/>
              <w:rPr>
                <w:rFonts w:ascii="Arial Narrow" w:eastAsia="Arial" w:hAnsi="Arial Narrow" w:cs="Arial"/>
                <w:bCs/>
                <w:sz w:val="21"/>
                <w:szCs w:val="21"/>
              </w:rPr>
            </w:pPr>
          </w:p>
        </w:tc>
      </w:tr>
      <w:tr w:rsidR="007E5DD7" w:rsidRPr="00412565" w:rsidTr="003D47FB">
        <w:trPr>
          <w:trHeight w:val="433"/>
        </w:trPr>
        <w:tc>
          <w:tcPr>
            <w:tcW w:w="959" w:type="dxa"/>
          </w:tcPr>
          <w:p w:rsidR="007E5DD7" w:rsidRDefault="007E5DD7" w:rsidP="0057592D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725" w:type="dxa"/>
          </w:tcPr>
          <w:p w:rsidR="007E5DD7" w:rsidRDefault="007E5DD7" w:rsidP="0057592D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7E5DD7" w:rsidRDefault="007E5DD7" w:rsidP="0057592D">
            <w:pPr>
              <w:ind w:right="-23"/>
              <w:rPr>
                <w:rFonts w:ascii="Arial Narrow" w:eastAsia="Arial" w:hAnsi="Arial Narrow" w:cs="Arial"/>
                <w:bCs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E5DD7" w:rsidRDefault="007E5DD7" w:rsidP="0057592D">
            <w:pPr>
              <w:ind w:right="-23"/>
              <w:rPr>
                <w:rFonts w:ascii="Arial Narrow" w:eastAsia="Arial" w:hAnsi="Arial Narrow" w:cs="Arial"/>
                <w:bCs/>
                <w:sz w:val="21"/>
                <w:szCs w:val="21"/>
              </w:rPr>
            </w:pPr>
          </w:p>
        </w:tc>
        <w:tc>
          <w:tcPr>
            <w:tcW w:w="2834" w:type="dxa"/>
          </w:tcPr>
          <w:p w:rsidR="007E5DD7" w:rsidRDefault="007E5DD7" w:rsidP="0057592D">
            <w:pPr>
              <w:ind w:right="-23"/>
              <w:rPr>
                <w:rFonts w:ascii="Arial Narrow" w:eastAsia="Arial" w:hAnsi="Arial Narrow" w:cs="Arial"/>
                <w:bCs/>
                <w:sz w:val="21"/>
                <w:szCs w:val="21"/>
              </w:rPr>
            </w:pPr>
          </w:p>
        </w:tc>
      </w:tr>
      <w:tr w:rsidR="007E5DD7" w:rsidRPr="00412565" w:rsidTr="003D47FB">
        <w:trPr>
          <w:trHeight w:val="433"/>
        </w:trPr>
        <w:tc>
          <w:tcPr>
            <w:tcW w:w="959" w:type="dxa"/>
          </w:tcPr>
          <w:p w:rsidR="007E5DD7" w:rsidRDefault="007E5DD7" w:rsidP="0057592D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725" w:type="dxa"/>
          </w:tcPr>
          <w:p w:rsidR="007E5DD7" w:rsidRDefault="007E5DD7" w:rsidP="0057592D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7E5DD7" w:rsidRDefault="007E5DD7" w:rsidP="0057592D">
            <w:pPr>
              <w:ind w:right="-23"/>
              <w:rPr>
                <w:rFonts w:ascii="Arial Narrow" w:eastAsia="Arial" w:hAnsi="Arial Narrow" w:cs="Arial"/>
                <w:bCs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E5DD7" w:rsidRDefault="007E5DD7" w:rsidP="0057592D">
            <w:pPr>
              <w:ind w:right="-23"/>
              <w:rPr>
                <w:rFonts w:ascii="Arial Narrow" w:eastAsia="Arial" w:hAnsi="Arial Narrow" w:cs="Arial"/>
                <w:bCs/>
                <w:sz w:val="21"/>
                <w:szCs w:val="21"/>
              </w:rPr>
            </w:pPr>
          </w:p>
        </w:tc>
        <w:tc>
          <w:tcPr>
            <w:tcW w:w="2834" w:type="dxa"/>
          </w:tcPr>
          <w:p w:rsidR="007E5DD7" w:rsidRDefault="007E5DD7" w:rsidP="0057592D">
            <w:pPr>
              <w:ind w:right="-23"/>
              <w:rPr>
                <w:rFonts w:ascii="Arial Narrow" w:eastAsia="Arial" w:hAnsi="Arial Narrow" w:cs="Arial"/>
                <w:bCs/>
                <w:sz w:val="21"/>
                <w:szCs w:val="21"/>
              </w:rPr>
            </w:pPr>
          </w:p>
        </w:tc>
      </w:tr>
      <w:tr w:rsidR="007E5DD7" w:rsidRPr="00412565" w:rsidTr="003D47FB">
        <w:trPr>
          <w:trHeight w:val="433"/>
        </w:trPr>
        <w:tc>
          <w:tcPr>
            <w:tcW w:w="959" w:type="dxa"/>
          </w:tcPr>
          <w:p w:rsidR="007E5DD7" w:rsidRDefault="007E5DD7" w:rsidP="0057592D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725" w:type="dxa"/>
          </w:tcPr>
          <w:p w:rsidR="007E5DD7" w:rsidRDefault="007E5DD7" w:rsidP="0057592D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7E5DD7" w:rsidRDefault="007E5DD7" w:rsidP="0057592D">
            <w:pPr>
              <w:ind w:right="-23"/>
              <w:rPr>
                <w:rFonts w:ascii="Arial Narrow" w:eastAsia="Arial" w:hAnsi="Arial Narrow" w:cs="Arial"/>
                <w:bCs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E5DD7" w:rsidRDefault="007E5DD7" w:rsidP="0057592D">
            <w:pPr>
              <w:ind w:right="-23"/>
              <w:rPr>
                <w:rFonts w:ascii="Arial Narrow" w:eastAsia="Arial" w:hAnsi="Arial Narrow" w:cs="Arial"/>
                <w:bCs/>
                <w:sz w:val="21"/>
                <w:szCs w:val="21"/>
              </w:rPr>
            </w:pPr>
          </w:p>
        </w:tc>
        <w:tc>
          <w:tcPr>
            <w:tcW w:w="2834" w:type="dxa"/>
          </w:tcPr>
          <w:p w:rsidR="007E5DD7" w:rsidRDefault="007E5DD7" w:rsidP="0057592D">
            <w:pPr>
              <w:ind w:right="-23"/>
              <w:rPr>
                <w:rFonts w:ascii="Arial Narrow" w:eastAsia="Arial" w:hAnsi="Arial Narrow" w:cs="Arial"/>
                <w:bCs/>
                <w:sz w:val="21"/>
                <w:szCs w:val="21"/>
              </w:rPr>
            </w:pPr>
          </w:p>
        </w:tc>
      </w:tr>
    </w:tbl>
    <w:p w:rsidR="00AD20CC" w:rsidRDefault="00AD20CC" w:rsidP="0057592D">
      <w:pPr>
        <w:overflowPunct/>
        <w:autoSpaceDE/>
        <w:autoSpaceDN/>
        <w:adjustRightInd/>
        <w:textAlignment w:val="auto"/>
        <w:rPr>
          <w:rFonts w:ascii="Arial Narrow" w:hAnsi="Arial Narrow"/>
          <w:b/>
          <w:sz w:val="22"/>
          <w:szCs w:val="22"/>
          <w:u w:val="single"/>
        </w:rPr>
      </w:pPr>
    </w:p>
    <w:p w:rsidR="003E1213" w:rsidRPr="00ED3C9F" w:rsidRDefault="003E1213" w:rsidP="00ED3C9F">
      <w:pPr>
        <w:overflowPunct/>
        <w:autoSpaceDE/>
        <w:autoSpaceDN/>
        <w:adjustRightInd/>
        <w:jc w:val="center"/>
        <w:textAlignment w:val="auto"/>
        <w:rPr>
          <w:rFonts w:ascii="Arial Narrow" w:hAnsi="Arial Narrow"/>
          <w:b/>
          <w:sz w:val="22"/>
          <w:szCs w:val="22"/>
          <w:u w:val="single"/>
        </w:rPr>
      </w:pPr>
      <w:r w:rsidRPr="00ED3C9F">
        <w:rPr>
          <w:rFonts w:ascii="Arial Narrow" w:hAnsi="Arial Narrow"/>
          <w:b/>
          <w:sz w:val="22"/>
          <w:szCs w:val="22"/>
          <w:u w:val="single"/>
        </w:rPr>
        <w:t>CERTIFICATION</w:t>
      </w:r>
    </w:p>
    <w:p w:rsidR="003D47FB" w:rsidRPr="00ED3C9F" w:rsidRDefault="003D47FB" w:rsidP="0057592D">
      <w:pPr>
        <w:jc w:val="both"/>
        <w:rPr>
          <w:rFonts w:ascii="Arial Narrow" w:hAnsi="Arial Narrow"/>
          <w:sz w:val="22"/>
          <w:szCs w:val="22"/>
        </w:rPr>
      </w:pPr>
    </w:p>
    <w:p w:rsidR="0078058A" w:rsidRPr="00ED3C9F" w:rsidRDefault="009F674D" w:rsidP="0057592D">
      <w:pPr>
        <w:jc w:val="both"/>
        <w:rPr>
          <w:rFonts w:ascii="Arial Narrow" w:hAnsi="Arial Narrow"/>
          <w:sz w:val="22"/>
          <w:szCs w:val="22"/>
        </w:rPr>
      </w:pPr>
      <w:r w:rsidRPr="00ED3C9F">
        <w:rPr>
          <w:rFonts w:ascii="Arial Narrow" w:hAnsi="Arial Narrow"/>
          <w:sz w:val="22"/>
          <w:szCs w:val="22"/>
        </w:rPr>
        <w:t>I confirm that I am:</w:t>
      </w:r>
    </w:p>
    <w:p w:rsidR="009F674D" w:rsidRPr="00ED3C9F" w:rsidRDefault="009F674D" w:rsidP="0057592D">
      <w:pPr>
        <w:jc w:val="both"/>
        <w:rPr>
          <w:rFonts w:ascii="Arial Narrow" w:hAnsi="Arial Narrow"/>
          <w:b/>
          <w:sz w:val="22"/>
          <w:szCs w:val="22"/>
          <w:u w:val="single"/>
        </w:rPr>
      </w:pPr>
    </w:p>
    <w:p w:rsidR="00886142" w:rsidRPr="00ED3C9F" w:rsidRDefault="00886142" w:rsidP="0057592D">
      <w:pPr>
        <w:rPr>
          <w:rFonts w:ascii="Arial Narrow" w:hAnsi="Arial Narrow" w:cs="Arial"/>
          <w:sz w:val="22"/>
          <w:szCs w:val="22"/>
        </w:rPr>
      </w:pPr>
      <w:r w:rsidRPr="00ED3C9F">
        <w:rPr>
          <w:rFonts w:ascii="Arial Narrow" w:hAnsi="Arial Narrow" w:cs="Arial"/>
          <w:sz w:val="22"/>
          <w:szCs w:val="22"/>
        </w:rPr>
        <w:t xml:space="preserve">_______________________________ - </w:t>
      </w:r>
      <w:r w:rsidR="00571A7C" w:rsidRPr="00ED3C9F">
        <w:rPr>
          <w:rFonts w:ascii="Arial Narrow" w:hAnsi="Arial Narrow" w:cs="Arial"/>
          <w:sz w:val="22"/>
          <w:szCs w:val="22"/>
        </w:rPr>
        <w:t xml:space="preserve">External </w:t>
      </w:r>
      <w:r w:rsidR="004B4FEB">
        <w:rPr>
          <w:rFonts w:ascii="Arial Narrow" w:hAnsi="Arial Narrow" w:cs="Arial"/>
          <w:sz w:val="22"/>
          <w:szCs w:val="22"/>
        </w:rPr>
        <w:t>e</w:t>
      </w:r>
      <w:r w:rsidR="00571A7C" w:rsidRPr="00ED3C9F">
        <w:rPr>
          <w:rFonts w:ascii="Arial Narrow" w:hAnsi="Arial Narrow" w:cs="Arial"/>
          <w:sz w:val="22"/>
          <w:szCs w:val="22"/>
        </w:rPr>
        <w:t xml:space="preserve">xaminer </w:t>
      </w:r>
      <w:r w:rsidR="009437AF" w:rsidRPr="00ED3C9F">
        <w:rPr>
          <w:rFonts w:ascii="Arial Narrow" w:hAnsi="Arial Narrow" w:cs="Arial"/>
          <w:sz w:val="22"/>
          <w:szCs w:val="22"/>
        </w:rPr>
        <w:t>n</w:t>
      </w:r>
      <w:r w:rsidRPr="00ED3C9F">
        <w:rPr>
          <w:rFonts w:ascii="Arial Narrow" w:hAnsi="Arial Narrow" w:cs="Arial"/>
          <w:sz w:val="22"/>
          <w:szCs w:val="22"/>
        </w:rPr>
        <w:t xml:space="preserve">ame  </w:t>
      </w:r>
    </w:p>
    <w:p w:rsidR="008C32B4" w:rsidRPr="00ED3C9F" w:rsidRDefault="008C32B4" w:rsidP="0057592D">
      <w:pPr>
        <w:rPr>
          <w:rFonts w:ascii="Arial Narrow" w:hAnsi="Arial Narrow" w:cs="Arial"/>
          <w:sz w:val="22"/>
          <w:szCs w:val="22"/>
        </w:rPr>
      </w:pPr>
    </w:p>
    <w:p w:rsidR="008C32B4" w:rsidRPr="00ED3C9F" w:rsidRDefault="008C32B4" w:rsidP="0057592D">
      <w:pPr>
        <w:rPr>
          <w:rFonts w:ascii="Arial Narrow" w:hAnsi="Arial Narrow" w:cs="Arial"/>
          <w:sz w:val="22"/>
          <w:szCs w:val="22"/>
        </w:rPr>
      </w:pPr>
      <w:r w:rsidRPr="00ED3C9F">
        <w:rPr>
          <w:rFonts w:ascii="Arial Narrow" w:hAnsi="Arial Narrow" w:cs="Arial"/>
          <w:sz w:val="22"/>
          <w:szCs w:val="22"/>
        </w:rPr>
        <w:t xml:space="preserve">_______________________________ - Accounting </w:t>
      </w:r>
      <w:r w:rsidR="009437AF" w:rsidRPr="00ED3C9F">
        <w:rPr>
          <w:rFonts w:ascii="Arial Narrow" w:hAnsi="Arial Narrow" w:cs="Arial"/>
          <w:sz w:val="22"/>
          <w:szCs w:val="22"/>
        </w:rPr>
        <w:t>f</w:t>
      </w:r>
      <w:r w:rsidRPr="00ED3C9F">
        <w:rPr>
          <w:rFonts w:ascii="Arial Narrow" w:hAnsi="Arial Narrow" w:cs="Arial"/>
          <w:sz w:val="22"/>
          <w:szCs w:val="22"/>
        </w:rPr>
        <w:t xml:space="preserve">irm </w:t>
      </w:r>
      <w:r w:rsidR="009437AF" w:rsidRPr="00ED3C9F">
        <w:rPr>
          <w:rFonts w:ascii="Arial Narrow" w:hAnsi="Arial Narrow" w:cs="Arial"/>
          <w:sz w:val="22"/>
          <w:szCs w:val="22"/>
        </w:rPr>
        <w:t>n</w:t>
      </w:r>
      <w:r w:rsidRPr="00ED3C9F">
        <w:rPr>
          <w:rFonts w:ascii="Arial Narrow" w:hAnsi="Arial Narrow" w:cs="Arial"/>
          <w:sz w:val="22"/>
          <w:szCs w:val="22"/>
        </w:rPr>
        <w:t xml:space="preserve">ame  </w:t>
      </w:r>
    </w:p>
    <w:p w:rsidR="009F674D" w:rsidRPr="00ED3C9F" w:rsidRDefault="009F674D" w:rsidP="0057592D">
      <w:pPr>
        <w:rPr>
          <w:rFonts w:ascii="Arial Narrow" w:hAnsi="Arial Narrow" w:cs="Arial"/>
          <w:sz w:val="22"/>
          <w:szCs w:val="22"/>
        </w:rPr>
      </w:pPr>
    </w:p>
    <w:p w:rsidR="009F674D" w:rsidRPr="00ED3C9F" w:rsidRDefault="009F674D" w:rsidP="0057592D">
      <w:pPr>
        <w:rPr>
          <w:rFonts w:ascii="Arial Narrow" w:hAnsi="Arial Narrow" w:cs="Arial"/>
          <w:sz w:val="22"/>
          <w:szCs w:val="22"/>
        </w:rPr>
      </w:pPr>
      <w:r w:rsidRPr="00ED3C9F">
        <w:rPr>
          <w:rFonts w:ascii="Arial Narrow" w:hAnsi="Arial Narrow" w:cs="Arial"/>
          <w:sz w:val="22"/>
          <w:szCs w:val="22"/>
        </w:rPr>
        <w:t xml:space="preserve">_______________________________ - External </w:t>
      </w:r>
      <w:r w:rsidR="004B4FEB">
        <w:rPr>
          <w:rFonts w:ascii="Arial Narrow" w:hAnsi="Arial Narrow" w:cs="Arial"/>
          <w:sz w:val="22"/>
          <w:szCs w:val="22"/>
        </w:rPr>
        <w:t>e</w:t>
      </w:r>
      <w:r w:rsidRPr="00ED3C9F">
        <w:rPr>
          <w:rFonts w:ascii="Arial Narrow" w:hAnsi="Arial Narrow" w:cs="Arial"/>
          <w:sz w:val="22"/>
          <w:szCs w:val="22"/>
        </w:rPr>
        <w:t xml:space="preserve">xaminer </w:t>
      </w:r>
      <w:r w:rsidR="00F454ED" w:rsidRPr="00ED3C9F">
        <w:rPr>
          <w:rFonts w:ascii="Arial Narrow" w:hAnsi="Arial Narrow" w:cs="Arial"/>
          <w:sz w:val="22"/>
          <w:szCs w:val="22"/>
        </w:rPr>
        <w:t xml:space="preserve">ID #  </w:t>
      </w:r>
    </w:p>
    <w:p w:rsidR="009F674D" w:rsidRPr="00ED3C9F" w:rsidRDefault="009F674D" w:rsidP="0057592D">
      <w:pPr>
        <w:rPr>
          <w:rFonts w:ascii="Arial Narrow" w:hAnsi="Arial Narrow" w:cs="Arial"/>
          <w:color w:val="00B0F0"/>
          <w:sz w:val="22"/>
          <w:szCs w:val="22"/>
        </w:rPr>
      </w:pPr>
    </w:p>
    <w:p w:rsidR="00886142" w:rsidRPr="00ED3C9F" w:rsidRDefault="00886142" w:rsidP="0057592D">
      <w:pPr>
        <w:rPr>
          <w:rFonts w:ascii="Arial Narrow" w:hAnsi="Arial Narrow" w:cs="Arial"/>
          <w:sz w:val="22"/>
          <w:szCs w:val="22"/>
        </w:rPr>
      </w:pPr>
      <w:r w:rsidRPr="00ED3C9F">
        <w:rPr>
          <w:rFonts w:ascii="Arial Narrow" w:hAnsi="Arial Narrow" w:cs="Arial"/>
          <w:sz w:val="22"/>
          <w:szCs w:val="22"/>
        </w:rPr>
        <w:t>__________________________</w:t>
      </w:r>
      <w:r w:rsidR="009F674D" w:rsidRPr="00ED3C9F">
        <w:rPr>
          <w:rFonts w:ascii="Arial Narrow" w:hAnsi="Arial Narrow" w:cs="Arial"/>
          <w:sz w:val="22"/>
          <w:szCs w:val="22"/>
        </w:rPr>
        <w:t>_</w:t>
      </w:r>
      <w:r w:rsidRPr="00ED3C9F">
        <w:rPr>
          <w:rFonts w:ascii="Arial Narrow" w:hAnsi="Arial Narrow" w:cs="Arial"/>
          <w:sz w:val="22"/>
          <w:szCs w:val="22"/>
        </w:rPr>
        <w:t xml:space="preserve">____ - </w:t>
      </w:r>
      <w:r w:rsidR="009F674D" w:rsidRPr="00ED3C9F">
        <w:rPr>
          <w:rFonts w:ascii="Arial Narrow" w:hAnsi="Arial Narrow" w:cs="Arial"/>
          <w:sz w:val="22"/>
          <w:szCs w:val="22"/>
        </w:rPr>
        <w:t xml:space="preserve">External </w:t>
      </w:r>
      <w:r w:rsidR="004B4FEB">
        <w:rPr>
          <w:rFonts w:ascii="Arial Narrow" w:hAnsi="Arial Narrow" w:cs="Arial"/>
          <w:sz w:val="22"/>
          <w:szCs w:val="22"/>
        </w:rPr>
        <w:t>e</w:t>
      </w:r>
      <w:r w:rsidR="009F674D" w:rsidRPr="00ED3C9F">
        <w:rPr>
          <w:rFonts w:ascii="Arial Narrow" w:hAnsi="Arial Narrow" w:cs="Arial"/>
          <w:sz w:val="22"/>
          <w:szCs w:val="22"/>
        </w:rPr>
        <w:t xml:space="preserve">xaminer </w:t>
      </w:r>
      <w:r w:rsidR="009437AF" w:rsidRPr="00ED3C9F">
        <w:rPr>
          <w:rFonts w:ascii="Arial Narrow" w:hAnsi="Arial Narrow" w:cs="Arial"/>
          <w:sz w:val="22"/>
          <w:szCs w:val="22"/>
        </w:rPr>
        <w:t>a</w:t>
      </w:r>
      <w:r w:rsidRPr="00ED3C9F">
        <w:rPr>
          <w:rFonts w:ascii="Arial Narrow" w:hAnsi="Arial Narrow" w:cs="Arial"/>
          <w:sz w:val="22"/>
          <w:szCs w:val="22"/>
        </w:rPr>
        <w:t xml:space="preserve">ddress </w:t>
      </w:r>
    </w:p>
    <w:p w:rsidR="009F674D" w:rsidRPr="00ED3C9F" w:rsidRDefault="009F674D" w:rsidP="0057592D">
      <w:pPr>
        <w:rPr>
          <w:rFonts w:ascii="Arial Narrow" w:hAnsi="Arial Narrow" w:cs="Arial"/>
          <w:sz w:val="22"/>
          <w:szCs w:val="22"/>
        </w:rPr>
      </w:pPr>
    </w:p>
    <w:p w:rsidR="009F674D" w:rsidRPr="00ED3C9F" w:rsidRDefault="009F674D" w:rsidP="0057592D">
      <w:pPr>
        <w:rPr>
          <w:rFonts w:ascii="Arial Narrow" w:hAnsi="Arial Narrow" w:cs="Arial"/>
          <w:sz w:val="22"/>
          <w:szCs w:val="22"/>
        </w:rPr>
      </w:pPr>
      <w:r w:rsidRPr="00ED3C9F">
        <w:rPr>
          <w:rFonts w:ascii="Arial Narrow" w:hAnsi="Arial Narrow" w:cs="Arial"/>
          <w:sz w:val="22"/>
          <w:szCs w:val="22"/>
        </w:rPr>
        <w:t xml:space="preserve">_______________________________ - External </w:t>
      </w:r>
      <w:r w:rsidR="004B4FEB">
        <w:rPr>
          <w:rFonts w:ascii="Arial Narrow" w:hAnsi="Arial Narrow" w:cs="Arial"/>
          <w:sz w:val="22"/>
          <w:szCs w:val="22"/>
        </w:rPr>
        <w:t>e</w:t>
      </w:r>
      <w:r w:rsidRPr="00ED3C9F">
        <w:rPr>
          <w:rFonts w:ascii="Arial Narrow" w:hAnsi="Arial Narrow" w:cs="Arial"/>
          <w:sz w:val="22"/>
          <w:szCs w:val="22"/>
        </w:rPr>
        <w:t xml:space="preserve">xaminer </w:t>
      </w:r>
      <w:r w:rsidR="009437AF" w:rsidRPr="00ED3C9F">
        <w:rPr>
          <w:rFonts w:ascii="Arial Narrow" w:hAnsi="Arial Narrow" w:cs="Arial"/>
          <w:sz w:val="22"/>
          <w:szCs w:val="22"/>
        </w:rPr>
        <w:t>t</w:t>
      </w:r>
      <w:r w:rsidRPr="00ED3C9F">
        <w:rPr>
          <w:rFonts w:ascii="Arial Narrow" w:hAnsi="Arial Narrow" w:cs="Arial"/>
          <w:sz w:val="22"/>
          <w:szCs w:val="22"/>
        </w:rPr>
        <w:t xml:space="preserve">elephone </w:t>
      </w:r>
      <w:r w:rsidR="009437AF" w:rsidRPr="00ED3C9F">
        <w:rPr>
          <w:rFonts w:ascii="Arial Narrow" w:hAnsi="Arial Narrow" w:cs="Arial"/>
          <w:sz w:val="22"/>
          <w:szCs w:val="22"/>
        </w:rPr>
        <w:t>n</w:t>
      </w:r>
      <w:r w:rsidRPr="00ED3C9F">
        <w:rPr>
          <w:rFonts w:ascii="Arial Narrow" w:hAnsi="Arial Narrow" w:cs="Arial"/>
          <w:sz w:val="22"/>
          <w:szCs w:val="22"/>
        </w:rPr>
        <w:t xml:space="preserve">umber </w:t>
      </w:r>
    </w:p>
    <w:p w:rsidR="009F674D" w:rsidRPr="00ED3C9F" w:rsidRDefault="009F674D" w:rsidP="0057592D">
      <w:pPr>
        <w:rPr>
          <w:rFonts w:ascii="Arial Narrow" w:hAnsi="Arial Narrow" w:cs="Arial"/>
          <w:sz w:val="22"/>
          <w:szCs w:val="22"/>
        </w:rPr>
      </w:pPr>
    </w:p>
    <w:p w:rsidR="009F674D" w:rsidRPr="00ED3C9F" w:rsidRDefault="009F674D" w:rsidP="0057592D">
      <w:pPr>
        <w:rPr>
          <w:rFonts w:ascii="Arial Narrow" w:hAnsi="Arial Narrow" w:cs="Arial"/>
          <w:sz w:val="22"/>
          <w:szCs w:val="22"/>
        </w:rPr>
      </w:pPr>
      <w:r w:rsidRPr="00ED3C9F">
        <w:rPr>
          <w:rFonts w:ascii="Arial Narrow" w:hAnsi="Arial Narrow" w:cs="Arial"/>
          <w:sz w:val="22"/>
          <w:szCs w:val="22"/>
        </w:rPr>
        <w:t xml:space="preserve">_______________________________ - External </w:t>
      </w:r>
      <w:r w:rsidR="004B4FEB">
        <w:rPr>
          <w:rFonts w:ascii="Arial Narrow" w:hAnsi="Arial Narrow" w:cs="Arial"/>
          <w:sz w:val="22"/>
          <w:szCs w:val="22"/>
        </w:rPr>
        <w:t>e</w:t>
      </w:r>
      <w:r w:rsidRPr="00ED3C9F">
        <w:rPr>
          <w:rFonts w:ascii="Arial Narrow" w:hAnsi="Arial Narrow" w:cs="Arial"/>
          <w:sz w:val="22"/>
          <w:szCs w:val="22"/>
        </w:rPr>
        <w:t xml:space="preserve">xaminer </w:t>
      </w:r>
      <w:r w:rsidR="009437AF" w:rsidRPr="00ED3C9F">
        <w:rPr>
          <w:rFonts w:ascii="Arial Narrow" w:hAnsi="Arial Narrow" w:cs="Arial"/>
          <w:sz w:val="22"/>
          <w:szCs w:val="22"/>
        </w:rPr>
        <w:t>e</w:t>
      </w:r>
      <w:r w:rsidRPr="00ED3C9F">
        <w:rPr>
          <w:rFonts w:ascii="Arial Narrow" w:hAnsi="Arial Narrow" w:cs="Arial"/>
          <w:sz w:val="22"/>
          <w:szCs w:val="22"/>
        </w:rPr>
        <w:t xml:space="preserve">mail </w:t>
      </w:r>
      <w:r w:rsidR="009437AF" w:rsidRPr="00ED3C9F">
        <w:rPr>
          <w:rFonts w:ascii="Arial Narrow" w:hAnsi="Arial Narrow" w:cs="Arial"/>
          <w:sz w:val="22"/>
          <w:szCs w:val="22"/>
        </w:rPr>
        <w:t>a</w:t>
      </w:r>
      <w:r w:rsidRPr="00ED3C9F">
        <w:rPr>
          <w:rFonts w:ascii="Arial Narrow" w:hAnsi="Arial Narrow" w:cs="Arial"/>
          <w:sz w:val="22"/>
          <w:szCs w:val="22"/>
        </w:rPr>
        <w:t xml:space="preserve">ddress </w:t>
      </w:r>
    </w:p>
    <w:p w:rsidR="00886142" w:rsidRPr="00ED3C9F" w:rsidRDefault="00886142" w:rsidP="0057592D">
      <w:pPr>
        <w:tabs>
          <w:tab w:val="left" w:pos="6379"/>
          <w:tab w:val="left" w:pos="9214"/>
        </w:tabs>
        <w:jc w:val="both"/>
        <w:rPr>
          <w:rFonts w:ascii="Arial Narrow" w:hAnsi="Arial Narrow"/>
          <w:sz w:val="22"/>
          <w:szCs w:val="22"/>
        </w:rPr>
      </w:pPr>
    </w:p>
    <w:tbl>
      <w:tblPr>
        <w:tblW w:w="9757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98"/>
        <w:gridCol w:w="779"/>
        <w:gridCol w:w="780"/>
      </w:tblGrid>
      <w:tr w:rsidR="00CE7BB3" w:rsidRPr="00ED3C9F" w:rsidTr="00C0765C">
        <w:trPr>
          <w:trHeight w:val="432"/>
        </w:trPr>
        <w:tc>
          <w:tcPr>
            <w:tcW w:w="975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BB3" w:rsidRPr="00ED3C9F" w:rsidRDefault="00CE7BB3" w:rsidP="0057592D">
            <w:pPr>
              <w:tabs>
                <w:tab w:val="left" w:pos="6379"/>
                <w:tab w:val="left" w:pos="9214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  <w:r w:rsidRPr="00ED3C9F">
              <w:rPr>
                <w:rFonts w:ascii="Arial Narrow" w:hAnsi="Arial Narrow"/>
                <w:sz w:val="22"/>
                <w:szCs w:val="22"/>
              </w:rPr>
              <w:t xml:space="preserve">who meets the criteria for appointment as an </w:t>
            </w:r>
            <w:r w:rsidR="004B4FEB">
              <w:rPr>
                <w:rFonts w:ascii="Arial Narrow" w:hAnsi="Arial Narrow"/>
                <w:sz w:val="22"/>
                <w:szCs w:val="22"/>
              </w:rPr>
              <w:t>e</w:t>
            </w:r>
            <w:r w:rsidRPr="00ED3C9F">
              <w:rPr>
                <w:rFonts w:ascii="Arial Narrow" w:hAnsi="Arial Narrow"/>
                <w:sz w:val="22"/>
                <w:szCs w:val="22"/>
              </w:rPr>
              <w:t xml:space="preserve">xternal </w:t>
            </w:r>
            <w:r w:rsidR="004B4FEB">
              <w:rPr>
                <w:rFonts w:ascii="Arial Narrow" w:hAnsi="Arial Narrow"/>
                <w:sz w:val="22"/>
                <w:szCs w:val="22"/>
              </w:rPr>
              <w:t>e</w:t>
            </w:r>
            <w:r w:rsidRPr="00ED3C9F">
              <w:rPr>
                <w:rFonts w:ascii="Arial Narrow" w:hAnsi="Arial Narrow"/>
                <w:sz w:val="22"/>
                <w:szCs w:val="22"/>
              </w:rPr>
              <w:t xml:space="preserve">xaminer within the meaning of rule 65 of the Uniform Rules and </w:t>
            </w:r>
          </w:p>
        </w:tc>
      </w:tr>
      <w:tr w:rsidR="00CE7BB3" w:rsidRPr="00ED3C9F" w:rsidTr="00C0765C">
        <w:trPr>
          <w:trHeight w:val="432"/>
        </w:trPr>
        <w:tc>
          <w:tcPr>
            <w:tcW w:w="8198" w:type="dxa"/>
            <w:tcBorders>
              <w:bottom w:val="single" w:sz="4" w:space="0" w:color="auto"/>
            </w:tcBorders>
          </w:tcPr>
          <w:p w:rsidR="00CE7BB3" w:rsidRPr="00ED3C9F" w:rsidRDefault="00CE7BB3" w:rsidP="0057592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ED3C9F">
              <w:rPr>
                <w:rFonts w:ascii="Arial Narrow" w:hAnsi="Arial Narrow"/>
                <w:sz w:val="22"/>
                <w:szCs w:val="22"/>
              </w:rPr>
              <w:t>has successfully completed a course of education approved by the Legal Services Council</w:t>
            </w:r>
          </w:p>
        </w:tc>
        <w:tc>
          <w:tcPr>
            <w:tcW w:w="779" w:type="dxa"/>
          </w:tcPr>
          <w:p w:rsidR="00CE7BB3" w:rsidRPr="00ED3C9F" w:rsidRDefault="00CE7BB3" w:rsidP="0057592D">
            <w:pPr>
              <w:ind w:right="-23"/>
              <w:jc w:val="center"/>
              <w:rPr>
                <w:rFonts w:ascii="Arial Narrow" w:eastAsia="Arial" w:hAnsi="Arial Narrow" w:cs="Arial"/>
                <w:bCs/>
                <w:sz w:val="22"/>
                <w:szCs w:val="22"/>
              </w:rPr>
            </w:pPr>
            <w:r w:rsidRPr="00ED3C9F">
              <w:rPr>
                <w:rFonts w:ascii="Arial Narrow" w:eastAsia="Arial" w:hAnsi="Arial Narrow" w:cs="Arial"/>
                <w:bCs/>
                <w:sz w:val="22"/>
                <w:szCs w:val="22"/>
              </w:rPr>
              <w:t>Yes</w:t>
            </w:r>
          </w:p>
        </w:tc>
        <w:tc>
          <w:tcPr>
            <w:tcW w:w="780" w:type="dxa"/>
          </w:tcPr>
          <w:p w:rsidR="00CE7BB3" w:rsidRPr="00ED3C9F" w:rsidRDefault="00CE7BB3" w:rsidP="0057592D">
            <w:pPr>
              <w:ind w:right="-23"/>
              <w:jc w:val="center"/>
              <w:rPr>
                <w:rFonts w:ascii="Arial Narrow" w:eastAsia="Arial" w:hAnsi="Arial Narrow" w:cs="Arial"/>
                <w:bCs/>
                <w:sz w:val="22"/>
                <w:szCs w:val="22"/>
              </w:rPr>
            </w:pPr>
            <w:r w:rsidRPr="00ED3C9F">
              <w:rPr>
                <w:rFonts w:ascii="Arial Narrow" w:eastAsia="Arial" w:hAnsi="Arial Narrow" w:cs="Arial"/>
                <w:bCs/>
                <w:sz w:val="22"/>
                <w:szCs w:val="22"/>
              </w:rPr>
              <w:t>No</w:t>
            </w:r>
          </w:p>
        </w:tc>
      </w:tr>
      <w:tr w:rsidR="00CE7BB3" w:rsidRPr="00ED3C9F" w:rsidTr="00C0765C">
        <w:trPr>
          <w:trHeight w:val="432"/>
        </w:trPr>
        <w:tc>
          <w:tcPr>
            <w:tcW w:w="8198" w:type="dxa"/>
            <w:tcBorders>
              <w:top w:val="single" w:sz="4" w:space="0" w:color="auto"/>
              <w:bottom w:val="single" w:sz="4" w:space="0" w:color="auto"/>
            </w:tcBorders>
          </w:tcPr>
          <w:p w:rsidR="00CE7BB3" w:rsidRPr="00ED3C9F" w:rsidRDefault="00CE7BB3" w:rsidP="0057592D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ED3C9F">
              <w:rPr>
                <w:rFonts w:ascii="Arial Narrow" w:hAnsi="Arial Narrow"/>
                <w:sz w:val="22"/>
                <w:szCs w:val="22"/>
              </w:rPr>
              <w:t>is a member of CPA Australia holding a current Public Practising Certificate</w:t>
            </w:r>
          </w:p>
        </w:tc>
        <w:tc>
          <w:tcPr>
            <w:tcW w:w="779" w:type="dxa"/>
          </w:tcPr>
          <w:p w:rsidR="00CE7BB3" w:rsidRPr="00ED3C9F" w:rsidRDefault="00CE7BB3" w:rsidP="0057592D">
            <w:pPr>
              <w:ind w:right="-23"/>
              <w:jc w:val="center"/>
              <w:rPr>
                <w:rFonts w:ascii="Arial Narrow" w:eastAsia="Arial" w:hAnsi="Arial Narrow" w:cs="Arial"/>
                <w:bCs/>
                <w:sz w:val="22"/>
                <w:szCs w:val="22"/>
              </w:rPr>
            </w:pPr>
            <w:r w:rsidRPr="00ED3C9F">
              <w:rPr>
                <w:rFonts w:ascii="Arial Narrow" w:eastAsia="Arial" w:hAnsi="Arial Narrow" w:cs="Arial"/>
                <w:bCs/>
                <w:sz w:val="22"/>
                <w:szCs w:val="22"/>
              </w:rPr>
              <w:t>Yes</w:t>
            </w:r>
          </w:p>
        </w:tc>
        <w:tc>
          <w:tcPr>
            <w:tcW w:w="780" w:type="dxa"/>
          </w:tcPr>
          <w:p w:rsidR="00CE7BB3" w:rsidRPr="00ED3C9F" w:rsidRDefault="00CE7BB3" w:rsidP="0057592D">
            <w:pPr>
              <w:ind w:right="-23"/>
              <w:jc w:val="center"/>
              <w:rPr>
                <w:rFonts w:ascii="Arial Narrow" w:eastAsia="Arial" w:hAnsi="Arial Narrow" w:cs="Arial"/>
                <w:bCs/>
                <w:sz w:val="22"/>
                <w:szCs w:val="22"/>
              </w:rPr>
            </w:pPr>
            <w:r w:rsidRPr="00ED3C9F">
              <w:rPr>
                <w:rFonts w:ascii="Arial Narrow" w:eastAsia="Arial" w:hAnsi="Arial Narrow" w:cs="Arial"/>
                <w:bCs/>
                <w:sz w:val="22"/>
                <w:szCs w:val="22"/>
              </w:rPr>
              <w:t>No</w:t>
            </w:r>
          </w:p>
        </w:tc>
      </w:tr>
      <w:tr w:rsidR="00CE7BB3" w:rsidRPr="00ED3C9F" w:rsidTr="00C0765C">
        <w:trPr>
          <w:trHeight w:val="432"/>
        </w:trPr>
        <w:tc>
          <w:tcPr>
            <w:tcW w:w="8198" w:type="dxa"/>
            <w:tcBorders>
              <w:top w:val="single" w:sz="4" w:space="0" w:color="auto"/>
              <w:bottom w:val="single" w:sz="4" w:space="0" w:color="auto"/>
            </w:tcBorders>
          </w:tcPr>
          <w:p w:rsidR="00CE7BB3" w:rsidRPr="00ED3C9F" w:rsidRDefault="00CE7BB3" w:rsidP="0057592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ED3C9F">
              <w:rPr>
                <w:rFonts w:ascii="Arial Narrow" w:hAnsi="Arial Narrow"/>
                <w:sz w:val="22"/>
                <w:szCs w:val="22"/>
              </w:rPr>
              <w:t>is a member of Chartered Accountants Australia and New Zealand holding a current Certificate of Public Practice</w:t>
            </w:r>
          </w:p>
        </w:tc>
        <w:tc>
          <w:tcPr>
            <w:tcW w:w="779" w:type="dxa"/>
          </w:tcPr>
          <w:p w:rsidR="00CE7BB3" w:rsidRPr="00ED3C9F" w:rsidRDefault="00CE7BB3" w:rsidP="0057592D">
            <w:pPr>
              <w:ind w:right="-23"/>
              <w:jc w:val="center"/>
              <w:rPr>
                <w:rFonts w:ascii="Arial Narrow" w:eastAsia="Arial" w:hAnsi="Arial Narrow" w:cs="Arial"/>
                <w:bCs/>
                <w:sz w:val="22"/>
                <w:szCs w:val="22"/>
              </w:rPr>
            </w:pPr>
            <w:r w:rsidRPr="00ED3C9F">
              <w:rPr>
                <w:rFonts w:ascii="Arial Narrow" w:eastAsia="Arial" w:hAnsi="Arial Narrow" w:cs="Arial"/>
                <w:bCs/>
                <w:sz w:val="22"/>
                <w:szCs w:val="22"/>
              </w:rPr>
              <w:t>Yes</w:t>
            </w:r>
          </w:p>
        </w:tc>
        <w:tc>
          <w:tcPr>
            <w:tcW w:w="780" w:type="dxa"/>
          </w:tcPr>
          <w:p w:rsidR="00CE7BB3" w:rsidRPr="00ED3C9F" w:rsidRDefault="00CE7BB3" w:rsidP="0057592D">
            <w:pPr>
              <w:ind w:right="-23"/>
              <w:jc w:val="center"/>
              <w:rPr>
                <w:rFonts w:ascii="Arial Narrow" w:eastAsia="Arial" w:hAnsi="Arial Narrow" w:cs="Arial"/>
                <w:bCs/>
                <w:sz w:val="22"/>
                <w:szCs w:val="22"/>
              </w:rPr>
            </w:pPr>
            <w:r w:rsidRPr="00ED3C9F">
              <w:rPr>
                <w:rFonts w:ascii="Arial Narrow" w:eastAsia="Arial" w:hAnsi="Arial Narrow" w:cs="Arial"/>
                <w:bCs/>
                <w:sz w:val="22"/>
                <w:szCs w:val="22"/>
              </w:rPr>
              <w:t>No</w:t>
            </w:r>
          </w:p>
        </w:tc>
      </w:tr>
      <w:tr w:rsidR="00CE7BB3" w:rsidRPr="00ED3C9F" w:rsidTr="00C0765C">
        <w:trPr>
          <w:trHeight w:val="432"/>
        </w:trPr>
        <w:tc>
          <w:tcPr>
            <w:tcW w:w="8198" w:type="dxa"/>
            <w:tcBorders>
              <w:top w:val="single" w:sz="4" w:space="0" w:color="auto"/>
              <w:bottom w:val="single" w:sz="4" w:space="0" w:color="auto"/>
            </w:tcBorders>
          </w:tcPr>
          <w:p w:rsidR="00CE7BB3" w:rsidRPr="00ED3C9F" w:rsidRDefault="00CE7BB3" w:rsidP="0057592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ED3C9F">
              <w:rPr>
                <w:rFonts w:ascii="Arial Narrow" w:hAnsi="Arial Narrow"/>
                <w:sz w:val="22"/>
                <w:szCs w:val="22"/>
              </w:rPr>
              <w:t>is a member of Institute of Public Accountants holding a current Professional Practice Certificate</w:t>
            </w:r>
          </w:p>
        </w:tc>
        <w:tc>
          <w:tcPr>
            <w:tcW w:w="779" w:type="dxa"/>
          </w:tcPr>
          <w:p w:rsidR="00CE7BB3" w:rsidRPr="00ED3C9F" w:rsidRDefault="00CE7BB3" w:rsidP="0057592D">
            <w:pPr>
              <w:ind w:right="-23"/>
              <w:jc w:val="center"/>
              <w:rPr>
                <w:rFonts w:ascii="Arial Narrow" w:eastAsia="Arial" w:hAnsi="Arial Narrow" w:cs="Arial"/>
                <w:bCs/>
                <w:sz w:val="22"/>
                <w:szCs w:val="22"/>
              </w:rPr>
            </w:pPr>
            <w:r w:rsidRPr="00ED3C9F">
              <w:rPr>
                <w:rFonts w:ascii="Arial Narrow" w:eastAsia="Arial" w:hAnsi="Arial Narrow" w:cs="Arial"/>
                <w:bCs/>
                <w:sz w:val="22"/>
                <w:szCs w:val="22"/>
              </w:rPr>
              <w:t>Yes</w:t>
            </w:r>
          </w:p>
        </w:tc>
        <w:tc>
          <w:tcPr>
            <w:tcW w:w="780" w:type="dxa"/>
          </w:tcPr>
          <w:p w:rsidR="00CE7BB3" w:rsidRPr="00ED3C9F" w:rsidRDefault="00CE7BB3" w:rsidP="0057592D">
            <w:pPr>
              <w:ind w:right="-23"/>
              <w:jc w:val="center"/>
              <w:rPr>
                <w:rFonts w:ascii="Arial Narrow" w:eastAsia="Arial" w:hAnsi="Arial Narrow" w:cs="Arial"/>
                <w:bCs/>
                <w:sz w:val="22"/>
                <w:szCs w:val="22"/>
              </w:rPr>
            </w:pPr>
            <w:r w:rsidRPr="00ED3C9F">
              <w:rPr>
                <w:rFonts w:ascii="Arial Narrow" w:eastAsia="Arial" w:hAnsi="Arial Narrow" w:cs="Arial"/>
                <w:bCs/>
                <w:sz w:val="22"/>
                <w:szCs w:val="22"/>
              </w:rPr>
              <w:t>No</w:t>
            </w:r>
          </w:p>
        </w:tc>
      </w:tr>
      <w:tr w:rsidR="00CE7BB3" w:rsidRPr="00ED3C9F" w:rsidTr="00C0765C">
        <w:trPr>
          <w:trHeight w:val="432"/>
        </w:trPr>
        <w:tc>
          <w:tcPr>
            <w:tcW w:w="8198" w:type="dxa"/>
            <w:tcBorders>
              <w:top w:val="single" w:sz="4" w:space="0" w:color="auto"/>
              <w:bottom w:val="single" w:sz="4" w:space="0" w:color="auto"/>
            </w:tcBorders>
          </w:tcPr>
          <w:p w:rsidR="00CE7BB3" w:rsidRPr="00ED3C9F" w:rsidRDefault="00CE7BB3" w:rsidP="0057592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ED3C9F">
              <w:rPr>
                <w:rFonts w:ascii="Arial Narrow" w:hAnsi="Arial Narrow"/>
                <w:sz w:val="22"/>
                <w:szCs w:val="22"/>
              </w:rPr>
              <w:t xml:space="preserve">is a person registered as an Auditor under Part 9.2 of the </w:t>
            </w:r>
            <w:r w:rsidRPr="00ED3C9F">
              <w:rPr>
                <w:rFonts w:ascii="Arial Narrow" w:hAnsi="Arial Narrow"/>
                <w:i/>
                <w:iCs/>
                <w:sz w:val="22"/>
                <w:szCs w:val="22"/>
              </w:rPr>
              <w:t>Corporations Act</w:t>
            </w:r>
            <w:r w:rsidR="009437AF" w:rsidRPr="00ED3C9F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 2001</w:t>
            </w:r>
            <w:r w:rsidR="009437AF" w:rsidRPr="00ED3C9F">
              <w:rPr>
                <w:rFonts w:ascii="Arial Narrow" w:hAnsi="Arial Narrow"/>
                <w:sz w:val="22"/>
                <w:szCs w:val="22"/>
              </w:rPr>
              <w:t xml:space="preserve"> (</w:t>
            </w:r>
            <w:proofErr w:type="spellStart"/>
            <w:r w:rsidR="009437AF" w:rsidRPr="00ED3C9F">
              <w:rPr>
                <w:rFonts w:ascii="Arial Narrow" w:hAnsi="Arial Narrow"/>
                <w:sz w:val="22"/>
                <w:szCs w:val="22"/>
              </w:rPr>
              <w:t>Cth</w:t>
            </w:r>
            <w:proofErr w:type="spellEnd"/>
            <w:r w:rsidR="009437AF" w:rsidRPr="00ED3C9F"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779" w:type="dxa"/>
          </w:tcPr>
          <w:p w:rsidR="00CE7BB3" w:rsidRPr="00ED3C9F" w:rsidRDefault="00CE7BB3" w:rsidP="0057592D">
            <w:pPr>
              <w:ind w:right="-23"/>
              <w:jc w:val="center"/>
              <w:rPr>
                <w:rFonts w:ascii="Arial Narrow" w:eastAsia="Arial" w:hAnsi="Arial Narrow" w:cs="Arial"/>
                <w:bCs/>
                <w:sz w:val="22"/>
                <w:szCs w:val="22"/>
              </w:rPr>
            </w:pPr>
            <w:r w:rsidRPr="00ED3C9F">
              <w:rPr>
                <w:rFonts w:ascii="Arial Narrow" w:eastAsia="Arial" w:hAnsi="Arial Narrow" w:cs="Arial"/>
                <w:bCs/>
                <w:sz w:val="22"/>
                <w:szCs w:val="22"/>
              </w:rPr>
              <w:t>Yes</w:t>
            </w:r>
          </w:p>
        </w:tc>
        <w:tc>
          <w:tcPr>
            <w:tcW w:w="780" w:type="dxa"/>
          </w:tcPr>
          <w:p w:rsidR="00CE7BB3" w:rsidRPr="00ED3C9F" w:rsidRDefault="00CE7BB3" w:rsidP="0057592D">
            <w:pPr>
              <w:ind w:right="-23"/>
              <w:jc w:val="center"/>
              <w:rPr>
                <w:rFonts w:ascii="Arial Narrow" w:eastAsia="Arial" w:hAnsi="Arial Narrow" w:cs="Arial"/>
                <w:bCs/>
                <w:sz w:val="22"/>
                <w:szCs w:val="22"/>
              </w:rPr>
            </w:pPr>
            <w:r w:rsidRPr="00ED3C9F">
              <w:rPr>
                <w:rFonts w:ascii="Arial Narrow" w:eastAsia="Arial" w:hAnsi="Arial Narrow" w:cs="Arial"/>
                <w:bCs/>
                <w:sz w:val="22"/>
                <w:szCs w:val="22"/>
              </w:rPr>
              <w:t>No</w:t>
            </w:r>
          </w:p>
        </w:tc>
      </w:tr>
      <w:tr w:rsidR="00CE7BB3" w:rsidRPr="00ED3C9F" w:rsidTr="00C0765C">
        <w:trPr>
          <w:trHeight w:val="432"/>
        </w:trPr>
        <w:tc>
          <w:tcPr>
            <w:tcW w:w="8198" w:type="dxa"/>
            <w:tcBorders>
              <w:top w:val="single" w:sz="4" w:space="0" w:color="auto"/>
            </w:tcBorders>
          </w:tcPr>
          <w:p w:rsidR="00CE7BB3" w:rsidRPr="00ED3C9F" w:rsidRDefault="00CE7BB3" w:rsidP="0057592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ED3C9F">
              <w:rPr>
                <w:rFonts w:ascii="Arial Narrow" w:hAnsi="Arial Narrow"/>
                <w:sz w:val="22"/>
                <w:szCs w:val="22"/>
              </w:rPr>
              <w:t xml:space="preserve">is an employee or agent of the </w:t>
            </w:r>
            <w:r w:rsidR="009437AF" w:rsidRPr="00ED3C9F">
              <w:rPr>
                <w:rFonts w:ascii="Arial Narrow" w:hAnsi="Arial Narrow"/>
                <w:sz w:val="22"/>
                <w:szCs w:val="22"/>
              </w:rPr>
              <w:t>d</w:t>
            </w:r>
            <w:r w:rsidRPr="00ED3C9F">
              <w:rPr>
                <w:rFonts w:ascii="Arial Narrow" w:hAnsi="Arial Narrow"/>
                <w:sz w:val="22"/>
                <w:szCs w:val="22"/>
              </w:rPr>
              <w:t xml:space="preserve">esignated </w:t>
            </w:r>
            <w:r w:rsidR="009437AF" w:rsidRPr="00ED3C9F">
              <w:rPr>
                <w:rFonts w:ascii="Arial Narrow" w:hAnsi="Arial Narrow"/>
                <w:sz w:val="22"/>
                <w:szCs w:val="22"/>
              </w:rPr>
              <w:t>l</w:t>
            </w:r>
            <w:r w:rsidRPr="00ED3C9F">
              <w:rPr>
                <w:rFonts w:ascii="Arial Narrow" w:hAnsi="Arial Narrow"/>
                <w:sz w:val="22"/>
                <w:szCs w:val="22"/>
              </w:rPr>
              <w:t xml:space="preserve">ocal </w:t>
            </w:r>
            <w:r w:rsidR="009437AF" w:rsidRPr="00ED3C9F">
              <w:rPr>
                <w:rFonts w:ascii="Arial Narrow" w:hAnsi="Arial Narrow"/>
                <w:sz w:val="22"/>
                <w:szCs w:val="22"/>
              </w:rPr>
              <w:t>r</w:t>
            </w:r>
            <w:r w:rsidRPr="00ED3C9F">
              <w:rPr>
                <w:rFonts w:ascii="Arial Narrow" w:hAnsi="Arial Narrow"/>
                <w:sz w:val="22"/>
                <w:szCs w:val="22"/>
              </w:rPr>
              <w:t xml:space="preserve">egulatory </w:t>
            </w:r>
            <w:r w:rsidR="009437AF" w:rsidRPr="00ED3C9F">
              <w:rPr>
                <w:rFonts w:ascii="Arial Narrow" w:hAnsi="Arial Narrow"/>
                <w:sz w:val="22"/>
                <w:szCs w:val="22"/>
              </w:rPr>
              <w:t>a</w:t>
            </w:r>
            <w:r w:rsidRPr="00ED3C9F">
              <w:rPr>
                <w:rFonts w:ascii="Arial Narrow" w:hAnsi="Arial Narrow"/>
                <w:sz w:val="22"/>
                <w:szCs w:val="22"/>
              </w:rPr>
              <w:t>uthority (or its delegate)</w:t>
            </w:r>
          </w:p>
        </w:tc>
        <w:tc>
          <w:tcPr>
            <w:tcW w:w="779" w:type="dxa"/>
          </w:tcPr>
          <w:p w:rsidR="00CE7BB3" w:rsidRPr="00ED3C9F" w:rsidRDefault="00CE7BB3" w:rsidP="0057592D">
            <w:pPr>
              <w:ind w:right="-23"/>
              <w:jc w:val="center"/>
              <w:rPr>
                <w:rFonts w:ascii="Arial Narrow" w:eastAsia="Arial" w:hAnsi="Arial Narrow" w:cs="Arial"/>
                <w:bCs/>
                <w:sz w:val="22"/>
                <w:szCs w:val="22"/>
              </w:rPr>
            </w:pPr>
            <w:r w:rsidRPr="00ED3C9F">
              <w:rPr>
                <w:rFonts w:ascii="Arial Narrow" w:eastAsia="Arial" w:hAnsi="Arial Narrow" w:cs="Arial"/>
                <w:bCs/>
                <w:sz w:val="22"/>
                <w:szCs w:val="22"/>
              </w:rPr>
              <w:t>Yes</w:t>
            </w:r>
          </w:p>
        </w:tc>
        <w:tc>
          <w:tcPr>
            <w:tcW w:w="780" w:type="dxa"/>
          </w:tcPr>
          <w:p w:rsidR="00CE7BB3" w:rsidRPr="00ED3C9F" w:rsidRDefault="00CE7BB3" w:rsidP="0057592D">
            <w:pPr>
              <w:ind w:right="-23"/>
              <w:jc w:val="center"/>
              <w:rPr>
                <w:rFonts w:ascii="Arial Narrow" w:eastAsia="Arial" w:hAnsi="Arial Narrow" w:cs="Arial"/>
                <w:bCs/>
                <w:sz w:val="22"/>
                <w:szCs w:val="22"/>
              </w:rPr>
            </w:pPr>
            <w:r w:rsidRPr="00ED3C9F">
              <w:rPr>
                <w:rFonts w:ascii="Arial Narrow" w:eastAsia="Arial" w:hAnsi="Arial Narrow" w:cs="Arial"/>
                <w:bCs/>
                <w:sz w:val="22"/>
                <w:szCs w:val="22"/>
              </w:rPr>
              <w:t>No</w:t>
            </w:r>
          </w:p>
        </w:tc>
      </w:tr>
    </w:tbl>
    <w:p w:rsidR="00C450DC" w:rsidRPr="00ED3C9F" w:rsidRDefault="00C450DC" w:rsidP="0057592D">
      <w:pPr>
        <w:tabs>
          <w:tab w:val="left" w:pos="6379"/>
          <w:tab w:val="left" w:pos="9214"/>
        </w:tabs>
        <w:jc w:val="both"/>
        <w:rPr>
          <w:rFonts w:ascii="Arial Narrow" w:hAnsi="Arial Narrow"/>
          <w:sz w:val="22"/>
          <w:szCs w:val="22"/>
        </w:rPr>
      </w:pPr>
    </w:p>
    <w:tbl>
      <w:tblPr>
        <w:tblW w:w="9757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98"/>
        <w:gridCol w:w="779"/>
        <w:gridCol w:w="780"/>
      </w:tblGrid>
      <w:tr w:rsidR="00C450DC" w:rsidRPr="00ED3C9F" w:rsidTr="00C0765C">
        <w:trPr>
          <w:trHeight w:val="572"/>
        </w:trPr>
        <w:tc>
          <w:tcPr>
            <w:tcW w:w="8198" w:type="dxa"/>
            <w:tcBorders>
              <w:top w:val="single" w:sz="4" w:space="0" w:color="auto"/>
            </w:tcBorders>
          </w:tcPr>
          <w:p w:rsidR="00C450DC" w:rsidRPr="00ED3C9F" w:rsidRDefault="00C450DC" w:rsidP="0057592D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ED3C9F">
              <w:rPr>
                <w:rFonts w:ascii="Arial Narrow" w:hAnsi="Arial Narrow" w:cs="Arial"/>
                <w:sz w:val="22"/>
                <w:szCs w:val="22"/>
              </w:rPr>
              <w:t xml:space="preserve">Do you agree to have your details displayed on an </w:t>
            </w:r>
            <w:r w:rsidR="004B4FEB">
              <w:rPr>
                <w:rFonts w:ascii="Arial Narrow" w:hAnsi="Arial Narrow" w:cs="Arial"/>
                <w:sz w:val="22"/>
                <w:szCs w:val="22"/>
              </w:rPr>
              <w:t>e</w:t>
            </w:r>
            <w:r w:rsidRPr="00ED3C9F">
              <w:rPr>
                <w:rFonts w:ascii="Arial Narrow" w:hAnsi="Arial Narrow" w:cs="Arial"/>
                <w:sz w:val="22"/>
                <w:szCs w:val="22"/>
              </w:rPr>
              <w:t xml:space="preserve">xternal </w:t>
            </w:r>
            <w:r w:rsidR="004B4FEB">
              <w:rPr>
                <w:rFonts w:ascii="Arial Narrow" w:hAnsi="Arial Narrow" w:cs="Arial"/>
                <w:sz w:val="22"/>
                <w:szCs w:val="22"/>
              </w:rPr>
              <w:t>e</w:t>
            </w:r>
            <w:r w:rsidRPr="00ED3C9F">
              <w:rPr>
                <w:rFonts w:ascii="Arial Narrow" w:hAnsi="Arial Narrow" w:cs="Arial"/>
                <w:sz w:val="22"/>
                <w:szCs w:val="22"/>
              </w:rPr>
              <w:t xml:space="preserve">xaminer register to be available on the </w:t>
            </w:r>
            <w:r w:rsidR="00CE7BB3" w:rsidRPr="00ED3C9F">
              <w:rPr>
                <w:rFonts w:ascii="Arial Narrow" w:hAnsi="Arial Narrow" w:cs="Arial"/>
                <w:sz w:val="22"/>
                <w:szCs w:val="22"/>
              </w:rPr>
              <w:t xml:space="preserve">DLRA’s </w:t>
            </w:r>
            <w:r w:rsidRPr="00ED3C9F">
              <w:rPr>
                <w:rFonts w:ascii="Arial Narrow" w:hAnsi="Arial Narrow" w:cs="Arial"/>
                <w:sz w:val="22"/>
                <w:szCs w:val="22"/>
              </w:rPr>
              <w:t>website?</w:t>
            </w:r>
            <w:r w:rsidR="00757C0B" w:rsidRPr="00ED3C9F">
              <w:rPr>
                <w:rFonts w:ascii="Arial Narrow" w:hAnsi="Arial Narrow" w:cs="Arial"/>
                <w:sz w:val="22"/>
                <w:szCs w:val="22"/>
              </w:rPr>
              <w:t xml:space="preserve"> (OPTIONAL FOR EACH DLRA)</w:t>
            </w:r>
          </w:p>
        </w:tc>
        <w:tc>
          <w:tcPr>
            <w:tcW w:w="779" w:type="dxa"/>
          </w:tcPr>
          <w:p w:rsidR="00C450DC" w:rsidRPr="00ED3C9F" w:rsidRDefault="00C450DC" w:rsidP="0057592D">
            <w:pPr>
              <w:ind w:right="-23"/>
              <w:jc w:val="center"/>
              <w:rPr>
                <w:rFonts w:ascii="Arial Narrow" w:eastAsia="Arial" w:hAnsi="Arial Narrow" w:cs="Arial"/>
                <w:bCs/>
                <w:sz w:val="22"/>
                <w:szCs w:val="22"/>
              </w:rPr>
            </w:pPr>
            <w:r w:rsidRPr="00ED3C9F">
              <w:rPr>
                <w:rFonts w:ascii="Arial Narrow" w:eastAsia="Arial" w:hAnsi="Arial Narrow" w:cs="Arial"/>
                <w:bCs/>
                <w:sz w:val="22"/>
                <w:szCs w:val="22"/>
              </w:rPr>
              <w:t>Yes</w:t>
            </w:r>
          </w:p>
        </w:tc>
        <w:tc>
          <w:tcPr>
            <w:tcW w:w="780" w:type="dxa"/>
          </w:tcPr>
          <w:p w:rsidR="00C450DC" w:rsidRPr="00ED3C9F" w:rsidRDefault="00C450DC" w:rsidP="0057592D">
            <w:pPr>
              <w:ind w:right="-23"/>
              <w:jc w:val="center"/>
              <w:rPr>
                <w:rFonts w:ascii="Arial Narrow" w:eastAsia="Arial" w:hAnsi="Arial Narrow" w:cs="Arial"/>
                <w:bCs/>
                <w:sz w:val="22"/>
                <w:szCs w:val="22"/>
              </w:rPr>
            </w:pPr>
            <w:r w:rsidRPr="00ED3C9F">
              <w:rPr>
                <w:rFonts w:ascii="Arial Narrow" w:eastAsia="Arial" w:hAnsi="Arial Narrow" w:cs="Arial"/>
                <w:bCs/>
                <w:sz w:val="22"/>
                <w:szCs w:val="22"/>
              </w:rPr>
              <w:t>No</w:t>
            </w:r>
          </w:p>
        </w:tc>
      </w:tr>
    </w:tbl>
    <w:p w:rsidR="00C450DC" w:rsidRPr="00ED3C9F" w:rsidRDefault="00C450DC" w:rsidP="0057592D">
      <w:pPr>
        <w:tabs>
          <w:tab w:val="left" w:pos="3577"/>
        </w:tabs>
        <w:jc w:val="both"/>
        <w:rPr>
          <w:rFonts w:ascii="Arial Narrow" w:hAnsi="Arial Narrow" w:cs="Arial"/>
          <w:sz w:val="22"/>
          <w:szCs w:val="22"/>
        </w:rPr>
      </w:pPr>
    </w:p>
    <w:p w:rsidR="00A2305C" w:rsidRPr="00ED3C9F" w:rsidRDefault="003E1213" w:rsidP="0057592D">
      <w:pPr>
        <w:pBdr>
          <w:bottom w:val="single" w:sz="4" w:space="1" w:color="auto"/>
        </w:pBdr>
        <w:jc w:val="both"/>
        <w:rPr>
          <w:rFonts w:ascii="Arial Narrow" w:eastAsia="Arial" w:hAnsi="Arial Narrow" w:cs="Arial"/>
          <w:bCs/>
          <w:sz w:val="22"/>
          <w:szCs w:val="22"/>
        </w:rPr>
      </w:pPr>
      <w:r w:rsidRPr="00ED3C9F">
        <w:rPr>
          <w:rFonts w:ascii="Arial Narrow" w:eastAsia="Arial" w:hAnsi="Arial Narrow" w:cs="Arial"/>
          <w:bCs/>
          <w:sz w:val="22"/>
          <w:szCs w:val="22"/>
        </w:rPr>
        <w:t xml:space="preserve">By submitting this </w:t>
      </w:r>
      <w:r w:rsidR="009F674D" w:rsidRPr="00ED3C9F">
        <w:rPr>
          <w:rFonts w:ascii="Arial Narrow" w:eastAsia="Arial" w:hAnsi="Arial Narrow" w:cs="Arial"/>
          <w:bCs/>
          <w:sz w:val="22"/>
          <w:szCs w:val="22"/>
        </w:rPr>
        <w:t xml:space="preserve">completed External Examiners Report – Law Practice &amp; </w:t>
      </w:r>
      <w:r w:rsidR="00A94D89" w:rsidRPr="00ED3C9F">
        <w:rPr>
          <w:rFonts w:ascii="Arial Narrow" w:eastAsia="Arial" w:hAnsi="Arial Narrow" w:cs="Arial"/>
          <w:bCs/>
          <w:sz w:val="22"/>
          <w:szCs w:val="22"/>
        </w:rPr>
        <w:t>Approved</w:t>
      </w:r>
      <w:r w:rsidR="009F674D" w:rsidRPr="00ED3C9F">
        <w:rPr>
          <w:rFonts w:ascii="Arial Narrow" w:eastAsia="Arial" w:hAnsi="Arial Narrow" w:cs="Arial"/>
          <w:bCs/>
          <w:sz w:val="22"/>
          <w:szCs w:val="22"/>
        </w:rPr>
        <w:t xml:space="preserve"> Clerks including Schedule 1 – Breaches of Legislation</w:t>
      </w:r>
      <w:r w:rsidRPr="00ED3C9F">
        <w:rPr>
          <w:rFonts w:ascii="Arial Narrow" w:eastAsia="Arial" w:hAnsi="Arial Narrow" w:cs="Arial"/>
          <w:bCs/>
          <w:sz w:val="22"/>
          <w:szCs w:val="22"/>
        </w:rPr>
        <w:t xml:space="preserve">, </w:t>
      </w:r>
      <w:r w:rsidR="00AD3D76" w:rsidRPr="00ED3C9F">
        <w:rPr>
          <w:rFonts w:ascii="Arial Narrow" w:eastAsia="Arial" w:hAnsi="Arial Narrow" w:cs="Arial"/>
          <w:bCs/>
          <w:sz w:val="22"/>
          <w:szCs w:val="22"/>
        </w:rPr>
        <w:t xml:space="preserve">I </w:t>
      </w:r>
      <w:r w:rsidR="001962EB">
        <w:rPr>
          <w:rFonts w:ascii="Arial Narrow" w:eastAsia="Arial" w:hAnsi="Arial Narrow" w:cs="Arial"/>
          <w:bCs/>
          <w:sz w:val="22"/>
          <w:szCs w:val="22"/>
        </w:rPr>
        <w:t xml:space="preserve">am </w:t>
      </w:r>
      <w:r w:rsidR="009F674D" w:rsidRPr="00ED3C9F">
        <w:rPr>
          <w:rFonts w:ascii="Arial Narrow" w:eastAsia="Arial" w:hAnsi="Arial Narrow" w:cs="Arial"/>
          <w:bCs/>
          <w:sz w:val="22"/>
          <w:szCs w:val="22"/>
        </w:rPr>
        <w:t>certify</w:t>
      </w:r>
      <w:r w:rsidR="001962EB">
        <w:rPr>
          <w:rFonts w:ascii="Arial Narrow" w:eastAsia="Arial" w:hAnsi="Arial Narrow" w:cs="Arial"/>
          <w:bCs/>
          <w:sz w:val="22"/>
          <w:szCs w:val="22"/>
        </w:rPr>
        <w:t>ing</w:t>
      </w:r>
      <w:r w:rsidRPr="00ED3C9F">
        <w:rPr>
          <w:rFonts w:ascii="Arial Narrow" w:eastAsia="Arial" w:hAnsi="Arial Narrow" w:cs="Arial"/>
          <w:bCs/>
          <w:sz w:val="22"/>
          <w:szCs w:val="22"/>
        </w:rPr>
        <w:t xml:space="preserve"> that the answers in the certification are true to the best of my knowledge and belief.</w:t>
      </w:r>
    </w:p>
    <w:p w:rsidR="00C450DC" w:rsidRPr="00ED3C9F" w:rsidRDefault="00C450DC" w:rsidP="0057592D">
      <w:pPr>
        <w:pBdr>
          <w:bottom w:val="single" w:sz="4" w:space="1" w:color="auto"/>
        </w:pBdr>
        <w:jc w:val="both"/>
        <w:rPr>
          <w:rFonts w:ascii="Arial Narrow" w:eastAsia="Arial" w:hAnsi="Arial Narrow" w:cs="Arial"/>
          <w:bCs/>
          <w:sz w:val="22"/>
          <w:szCs w:val="22"/>
        </w:rPr>
      </w:pPr>
    </w:p>
    <w:p w:rsidR="003D2B82" w:rsidRPr="00ED3C9F" w:rsidRDefault="00A2305C" w:rsidP="006D74F2">
      <w:pPr>
        <w:pBdr>
          <w:bottom w:val="single" w:sz="4" w:space="1" w:color="auto"/>
        </w:pBdr>
        <w:jc w:val="both"/>
        <w:rPr>
          <w:rFonts w:ascii="Arial Narrow" w:eastAsia="Arial" w:hAnsi="Arial Narrow" w:cs="Arial"/>
          <w:bCs/>
          <w:sz w:val="22"/>
          <w:szCs w:val="22"/>
        </w:rPr>
      </w:pPr>
      <w:r w:rsidRPr="00ED3C9F">
        <w:rPr>
          <w:rFonts w:ascii="Arial Narrow" w:eastAsia="Arial" w:hAnsi="Arial Narrow" w:cs="Arial"/>
          <w:bCs/>
          <w:sz w:val="22"/>
          <w:szCs w:val="22"/>
        </w:rPr>
        <w:t>Certified on DD/MM/YYYY</w:t>
      </w:r>
    </w:p>
    <w:p w:rsidR="007120C1" w:rsidRPr="00ED3C9F" w:rsidRDefault="007120C1" w:rsidP="006D74F2">
      <w:pPr>
        <w:pBdr>
          <w:bottom w:val="single" w:sz="4" w:space="1" w:color="auto"/>
        </w:pBdr>
        <w:jc w:val="both"/>
        <w:rPr>
          <w:rFonts w:ascii="Arial Narrow" w:eastAsia="Arial" w:hAnsi="Arial Narrow" w:cs="Arial"/>
          <w:bCs/>
          <w:sz w:val="22"/>
          <w:szCs w:val="22"/>
        </w:rPr>
      </w:pPr>
    </w:p>
    <w:sectPr w:rsidR="007120C1" w:rsidRPr="00ED3C9F" w:rsidSect="00DF77C5">
      <w:headerReference w:type="default" r:id="rId10"/>
      <w:footerReference w:type="default" r:id="rId11"/>
      <w:headerReference w:type="first" r:id="rId12"/>
      <w:pgSz w:w="11906" w:h="16838" w:code="9"/>
      <w:pgMar w:top="1440" w:right="1080" w:bottom="1440" w:left="1080" w:header="284" w:footer="28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1147" w:rsidRDefault="00581147">
      <w:r>
        <w:separator/>
      </w:r>
    </w:p>
  </w:endnote>
  <w:endnote w:type="continuationSeparator" w:id="0">
    <w:p w:rsidR="00581147" w:rsidRDefault="00581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6671635"/>
      <w:docPartObj>
        <w:docPartGallery w:val="Page Numbers (Bottom of Page)"/>
        <w:docPartUnique/>
      </w:docPartObj>
    </w:sdtPr>
    <w:sdtEndPr>
      <w:rPr>
        <w:rFonts w:ascii="Arial Narrow" w:hAnsi="Arial Narrow"/>
        <w:noProof/>
      </w:rPr>
    </w:sdtEndPr>
    <w:sdtContent>
      <w:p w:rsidR="00E63043" w:rsidRPr="00095E29" w:rsidRDefault="00E63043">
        <w:pPr>
          <w:pStyle w:val="Footer"/>
          <w:jc w:val="right"/>
          <w:rPr>
            <w:rFonts w:ascii="Arial Narrow" w:hAnsi="Arial Narrow"/>
          </w:rPr>
        </w:pPr>
        <w:r w:rsidRPr="00095E29">
          <w:rPr>
            <w:rFonts w:ascii="Arial Narrow" w:hAnsi="Arial Narrow"/>
          </w:rPr>
          <w:fldChar w:fldCharType="begin"/>
        </w:r>
        <w:r w:rsidRPr="00095E29">
          <w:rPr>
            <w:rFonts w:ascii="Arial Narrow" w:hAnsi="Arial Narrow"/>
          </w:rPr>
          <w:instrText xml:space="preserve"> PAGE   \* MERGEFORMAT </w:instrText>
        </w:r>
        <w:r w:rsidRPr="00095E29">
          <w:rPr>
            <w:rFonts w:ascii="Arial Narrow" w:hAnsi="Arial Narrow"/>
          </w:rPr>
          <w:fldChar w:fldCharType="separate"/>
        </w:r>
        <w:r w:rsidR="003C64C6">
          <w:rPr>
            <w:rFonts w:ascii="Arial Narrow" w:hAnsi="Arial Narrow"/>
            <w:noProof/>
          </w:rPr>
          <w:t>2</w:t>
        </w:r>
        <w:r w:rsidRPr="00095E29">
          <w:rPr>
            <w:rFonts w:ascii="Arial Narrow" w:hAnsi="Arial Narrow"/>
            <w:noProof/>
          </w:rPr>
          <w:fldChar w:fldCharType="end"/>
        </w:r>
      </w:p>
    </w:sdtContent>
  </w:sdt>
  <w:p w:rsidR="002372F0" w:rsidRPr="00095E29" w:rsidRDefault="00E63043" w:rsidP="00095E29">
    <w:pPr>
      <w:pStyle w:val="Footer"/>
      <w:jc w:val="center"/>
      <w:rPr>
        <w:rFonts w:ascii="Arial Narrow" w:hAnsi="Arial Narrow"/>
        <w:sz w:val="18"/>
        <w:szCs w:val="18"/>
      </w:rPr>
    </w:pPr>
    <w:r w:rsidRPr="00F64A2C">
      <w:rPr>
        <w:rFonts w:ascii="Arial Narrow" w:hAnsi="Arial Narrow"/>
        <w:sz w:val="18"/>
        <w:szCs w:val="18"/>
      </w:rPr>
      <w:t>Form - LPUL External Examination - External Examiners Report</w:t>
    </w:r>
    <w:r w:rsidR="00B55E9F">
      <w:rPr>
        <w:rFonts w:ascii="Arial Narrow" w:hAnsi="Arial Narrow"/>
        <w:sz w:val="18"/>
        <w:szCs w:val="18"/>
      </w:rPr>
      <w:t xml:space="preserve"> – Law Practice &amp; Approved Clerk -</w:t>
    </w:r>
    <w:r w:rsidRPr="00F64A2C">
      <w:rPr>
        <w:rFonts w:ascii="Arial Narrow" w:hAnsi="Arial Narrow"/>
        <w:sz w:val="18"/>
        <w:szCs w:val="18"/>
      </w:rPr>
      <w:t xml:space="preserve"> </w:t>
    </w:r>
    <w:r w:rsidR="005874E5">
      <w:rPr>
        <w:rFonts w:ascii="Arial Narrow" w:hAnsi="Arial Narrow"/>
        <w:sz w:val="18"/>
        <w:szCs w:val="18"/>
      </w:rPr>
      <w:t>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1147" w:rsidRDefault="00581147">
      <w:r>
        <w:separator/>
      </w:r>
    </w:p>
  </w:footnote>
  <w:footnote w:type="continuationSeparator" w:id="0">
    <w:p w:rsidR="00581147" w:rsidRDefault="005811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39C" w:rsidRPr="00ED1CE6" w:rsidRDefault="00C3439C" w:rsidP="00ED1CE6">
    <w:pPr>
      <w:tabs>
        <w:tab w:val="left" w:pos="2552"/>
      </w:tabs>
      <w:rPr>
        <w:rFonts w:ascii="Arial" w:hAnsi="Arial" w:cs="Arial"/>
        <w:sz w:val="22"/>
        <w:szCs w:val="22"/>
      </w:rPr>
    </w:pPr>
  </w:p>
  <w:p w:rsidR="008866CF" w:rsidRDefault="008866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E3B" w:rsidRDefault="00DF77C5" w:rsidP="00793E3B">
    <w:pPr>
      <w:pStyle w:val="Header"/>
      <w:tabs>
        <w:tab w:val="clear" w:pos="4320"/>
        <w:tab w:val="center" w:pos="8364"/>
      </w:tabs>
    </w:pPr>
    <w:r>
      <w:tab/>
    </w:r>
    <w:r w:rsidR="000F7C74">
      <w:t xml:space="preserve">                              </w:t>
    </w:r>
  </w:p>
  <w:p w:rsidR="00DF77C5" w:rsidRDefault="00CB522E" w:rsidP="00793E3B">
    <w:pPr>
      <w:pStyle w:val="Header"/>
      <w:tabs>
        <w:tab w:val="clear" w:pos="4320"/>
        <w:tab w:val="center" w:pos="8364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b/>
        <w:bCs/>
        <w:noProof/>
        <w:sz w:val="22"/>
        <w:szCs w:val="22"/>
        <w:lang w:eastAsia="en-AU"/>
      </w:rPr>
      <w:drawing>
        <wp:anchor distT="0" distB="0" distL="114300" distR="114300" simplePos="0" relativeHeight="251658240" behindDoc="1" locked="0" layoutInCell="1" allowOverlap="1" wp14:editId="133D2624">
          <wp:simplePos x="0" y="0"/>
          <wp:positionH relativeFrom="column">
            <wp:posOffset>2162810</wp:posOffset>
          </wp:positionH>
          <wp:positionV relativeFrom="paragraph">
            <wp:posOffset>168910</wp:posOffset>
          </wp:positionV>
          <wp:extent cx="4054475" cy="875030"/>
          <wp:effectExtent l="0" t="0" r="3175" b="1270"/>
          <wp:wrapThrough wrapText="bothSides">
            <wp:wrapPolygon edited="0">
              <wp:start x="0" y="0"/>
              <wp:lineTo x="0" y="21161"/>
              <wp:lineTo x="21515" y="21161"/>
              <wp:lineTo x="21515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9321"/>
                  <a:stretch>
                    <a:fillRect/>
                  </a:stretch>
                </pic:blipFill>
                <pic:spPr bwMode="auto">
                  <a:xfrm>
                    <a:off x="0" y="0"/>
                    <a:ext cx="4054475" cy="875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32E3D24A" wp14:editId="4B2D1944">
          <wp:simplePos x="0" y="0"/>
          <wp:positionH relativeFrom="column">
            <wp:posOffset>0</wp:posOffset>
          </wp:positionH>
          <wp:positionV relativeFrom="paragraph">
            <wp:posOffset>172720</wp:posOffset>
          </wp:positionV>
          <wp:extent cx="1885950" cy="814070"/>
          <wp:effectExtent l="0" t="0" r="0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14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45E20"/>
    <w:multiLevelType w:val="hybridMultilevel"/>
    <w:tmpl w:val="4C500296"/>
    <w:lvl w:ilvl="0" w:tplc="68C23B16">
      <w:start w:val="1"/>
      <w:numFmt w:val="lowerRoman"/>
      <w:lvlText w:val="(%1)"/>
      <w:lvlJc w:val="left"/>
      <w:pPr>
        <w:ind w:left="8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80" w:hanging="360"/>
      </w:pPr>
    </w:lvl>
    <w:lvl w:ilvl="2" w:tplc="0C09001B" w:tentative="1">
      <w:start w:val="1"/>
      <w:numFmt w:val="lowerRoman"/>
      <w:lvlText w:val="%3."/>
      <w:lvlJc w:val="right"/>
      <w:pPr>
        <w:ind w:left="1900" w:hanging="180"/>
      </w:pPr>
    </w:lvl>
    <w:lvl w:ilvl="3" w:tplc="0C09000F" w:tentative="1">
      <w:start w:val="1"/>
      <w:numFmt w:val="decimal"/>
      <w:lvlText w:val="%4."/>
      <w:lvlJc w:val="left"/>
      <w:pPr>
        <w:ind w:left="2620" w:hanging="360"/>
      </w:pPr>
    </w:lvl>
    <w:lvl w:ilvl="4" w:tplc="0C090019" w:tentative="1">
      <w:start w:val="1"/>
      <w:numFmt w:val="lowerLetter"/>
      <w:lvlText w:val="%5."/>
      <w:lvlJc w:val="left"/>
      <w:pPr>
        <w:ind w:left="3340" w:hanging="360"/>
      </w:pPr>
    </w:lvl>
    <w:lvl w:ilvl="5" w:tplc="0C09001B" w:tentative="1">
      <w:start w:val="1"/>
      <w:numFmt w:val="lowerRoman"/>
      <w:lvlText w:val="%6."/>
      <w:lvlJc w:val="right"/>
      <w:pPr>
        <w:ind w:left="4060" w:hanging="180"/>
      </w:pPr>
    </w:lvl>
    <w:lvl w:ilvl="6" w:tplc="0C09000F" w:tentative="1">
      <w:start w:val="1"/>
      <w:numFmt w:val="decimal"/>
      <w:lvlText w:val="%7."/>
      <w:lvlJc w:val="left"/>
      <w:pPr>
        <w:ind w:left="4780" w:hanging="360"/>
      </w:pPr>
    </w:lvl>
    <w:lvl w:ilvl="7" w:tplc="0C090019" w:tentative="1">
      <w:start w:val="1"/>
      <w:numFmt w:val="lowerLetter"/>
      <w:lvlText w:val="%8."/>
      <w:lvlJc w:val="left"/>
      <w:pPr>
        <w:ind w:left="5500" w:hanging="360"/>
      </w:pPr>
    </w:lvl>
    <w:lvl w:ilvl="8" w:tplc="0C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 w15:restartNumberingAfterBreak="0">
    <w:nsid w:val="02D13A3F"/>
    <w:multiLevelType w:val="hybridMultilevel"/>
    <w:tmpl w:val="70C238E4"/>
    <w:lvl w:ilvl="0" w:tplc="6FCC6BA4">
      <w:start w:val="1"/>
      <w:numFmt w:val="lowerRoman"/>
      <w:lvlText w:val="(%1)"/>
      <w:lvlJc w:val="left"/>
      <w:pPr>
        <w:ind w:left="65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72" w:hanging="360"/>
      </w:pPr>
    </w:lvl>
    <w:lvl w:ilvl="2" w:tplc="0C09001B" w:tentative="1">
      <w:start w:val="1"/>
      <w:numFmt w:val="lowerRoman"/>
      <w:lvlText w:val="%3."/>
      <w:lvlJc w:val="right"/>
      <w:pPr>
        <w:ind w:left="2092" w:hanging="180"/>
      </w:pPr>
    </w:lvl>
    <w:lvl w:ilvl="3" w:tplc="0C09000F" w:tentative="1">
      <w:start w:val="1"/>
      <w:numFmt w:val="decimal"/>
      <w:lvlText w:val="%4."/>
      <w:lvlJc w:val="left"/>
      <w:pPr>
        <w:ind w:left="2812" w:hanging="360"/>
      </w:pPr>
    </w:lvl>
    <w:lvl w:ilvl="4" w:tplc="0C090019" w:tentative="1">
      <w:start w:val="1"/>
      <w:numFmt w:val="lowerLetter"/>
      <w:lvlText w:val="%5."/>
      <w:lvlJc w:val="left"/>
      <w:pPr>
        <w:ind w:left="3532" w:hanging="360"/>
      </w:pPr>
    </w:lvl>
    <w:lvl w:ilvl="5" w:tplc="0C09001B" w:tentative="1">
      <w:start w:val="1"/>
      <w:numFmt w:val="lowerRoman"/>
      <w:lvlText w:val="%6."/>
      <w:lvlJc w:val="right"/>
      <w:pPr>
        <w:ind w:left="4252" w:hanging="180"/>
      </w:pPr>
    </w:lvl>
    <w:lvl w:ilvl="6" w:tplc="0C09000F" w:tentative="1">
      <w:start w:val="1"/>
      <w:numFmt w:val="decimal"/>
      <w:lvlText w:val="%7."/>
      <w:lvlJc w:val="left"/>
      <w:pPr>
        <w:ind w:left="4972" w:hanging="360"/>
      </w:pPr>
    </w:lvl>
    <w:lvl w:ilvl="7" w:tplc="0C090019" w:tentative="1">
      <w:start w:val="1"/>
      <w:numFmt w:val="lowerLetter"/>
      <w:lvlText w:val="%8."/>
      <w:lvlJc w:val="left"/>
      <w:pPr>
        <w:ind w:left="5692" w:hanging="360"/>
      </w:pPr>
    </w:lvl>
    <w:lvl w:ilvl="8" w:tplc="0C09001B" w:tentative="1">
      <w:start w:val="1"/>
      <w:numFmt w:val="lowerRoman"/>
      <w:lvlText w:val="%9."/>
      <w:lvlJc w:val="right"/>
      <w:pPr>
        <w:ind w:left="6412" w:hanging="180"/>
      </w:pPr>
    </w:lvl>
  </w:abstractNum>
  <w:abstractNum w:abstractNumId="2" w15:restartNumberingAfterBreak="0">
    <w:nsid w:val="09180D16"/>
    <w:multiLevelType w:val="hybridMultilevel"/>
    <w:tmpl w:val="D9D43F74"/>
    <w:lvl w:ilvl="0" w:tplc="A62691C6">
      <w:start w:val="1"/>
      <w:numFmt w:val="lowerRoman"/>
      <w:lvlText w:val="(%1)"/>
      <w:lvlJc w:val="left"/>
      <w:pPr>
        <w:ind w:left="1080" w:hanging="720"/>
      </w:pPr>
      <w:rPr>
        <w:rFonts w:ascii="Arial Narrow" w:hAnsi="Arial Narrow" w:cs="Arial"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20176"/>
    <w:multiLevelType w:val="hybridMultilevel"/>
    <w:tmpl w:val="03B801F0"/>
    <w:lvl w:ilvl="0" w:tplc="6FCC6BA4">
      <w:start w:val="1"/>
      <w:numFmt w:val="lowerRoman"/>
      <w:lvlText w:val="(%1)"/>
      <w:lvlJc w:val="left"/>
      <w:pPr>
        <w:ind w:left="862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ADB075D"/>
    <w:multiLevelType w:val="hybridMultilevel"/>
    <w:tmpl w:val="33F23F0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926F6B"/>
    <w:multiLevelType w:val="hybridMultilevel"/>
    <w:tmpl w:val="A574E7E4"/>
    <w:lvl w:ilvl="0" w:tplc="395E1B6E">
      <w:start w:val="1"/>
      <w:numFmt w:val="lowerRoman"/>
      <w:lvlText w:val="(%1)"/>
      <w:lvlJc w:val="left"/>
      <w:pPr>
        <w:ind w:left="862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BB55FD2"/>
    <w:multiLevelType w:val="hybridMultilevel"/>
    <w:tmpl w:val="4C500296"/>
    <w:lvl w:ilvl="0" w:tplc="FFFFFFFF">
      <w:start w:val="1"/>
      <w:numFmt w:val="lowerRoman"/>
      <w:lvlText w:val="(%1)"/>
      <w:lvlJc w:val="left"/>
      <w:pPr>
        <w:ind w:left="82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80" w:hanging="360"/>
      </w:pPr>
    </w:lvl>
    <w:lvl w:ilvl="2" w:tplc="FFFFFFFF" w:tentative="1">
      <w:start w:val="1"/>
      <w:numFmt w:val="lowerRoman"/>
      <w:lvlText w:val="%3."/>
      <w:lvlJc w:val="right"/>
      <w:pPr>
        <w:ind w:left="1900" w:hanging="180"/>
      </w:pPr>
    </w:lvl>
    <w:lvl w:ilvl="3" w:tplc="FFFFFFFF" w:tentative="1">
      <w:start w:val="1"/>
      <w:numFmt w:val="decimal"/>
      <w:lvlText w:val="%4."/>
      <w:lvlJc w:val="left"/>
      <w:pPr>
        <w:ind w:left="2620" w:hanging="360"/>
      </w:pPr>
    </w:lvl>
    <w:lvl w:ilvl="4" w:tplc="FFFFFFFF" w:tentative="1">
      <w:start w:val="1"/>
      <w:numFmt w:val="lowerLetter"/>
      <w:lvlText w:val="%5."/>
      <w:lvlJc w:val="left"/>
      <w:pPr>
        <w:ind w:left="3340" w:hanging="360"/>
      </w:pPr>
    </w:lvl>
    <w:lvl w:ilvl="5" w:tplc="FFFFFFFF" w:tentative="1">
      <w:start w:val="1"/>
      <w:numFmt w:val="lowerRoman"/>
      <w:lvlText w:val="%6."/>
      <w:lvlJc w:val="right"/>
      <w:pPr>
        <w:ind w:left="4060" w:hanging="180"/>
      </w:pPr>
    </w:lvl>
    <w:lvl w:ilvl="6" w:tplc="FFFFFFFF" w:tentative="1">
      <w:start w:val="1"/>
      <w:numFmt w:val="decimal"/>
      <w:lvlText w:val="%7."/>
      <w:lvlJc w:val="left"/>
      <w:pPr>
        <w:ind w:left="4780" w:hanging="360"/>
      </w:pPr>
    </w:lvl>
    <w:lvl w:ilvl="7" w:tplc="FFFFFFFF" w:tentative="1">
      <w:start w:val="1"/>
      <w:numFmt w:val="lowerLetter"/>
      <w:lvlText w:val="%8."/>
      <w:lvlJc w:val="left"/>
      <w:pPr>
        <w:ind w:left="5500" w:hanging="360"/>
      </w:pPr>
    </w:lvl>
    <w:lvl w:ilvl="8" w:tplc="FFFFFFFF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7" w15:restartNumberingAfterBreak="0">
    <w:nsid w:val="3C862BB0"/>
    <w:multiLevelType w:val="hybridMultilevel"/>
    <w:tmpl w:val="565C5DBC"/>
    <w:lvl w:ilvl="0" w:tplc="C608BFA0">
      <w:start w:val="1"/>
      <w:numFmt w:val="lowerRoman"/>
      <w:lvlText w:val="(%1)"/>
      <w:lvlJc w:val="left"/>
      <w:pPr>
        <w:ind w:left="720" w:hanging="360"/>
      </w:pPr>
      <w:rPr>
        <w:rFonts w:ascii="Arial Narrow" w:hAnsi="Arial Narrow" w:cs="Arial"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B65519"/>
    <w:multiLevelType w:val="hybridMultilevel"/>
    <w:tmpl w:val="E8583A18"/>
    <w:lvl w:ilvl="0" w:tplc="6FCC6BA4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052A18"/>
    <w:multiLevelType w:val="hybridMultilevel"/>
    <w:tmpl w:val="E5906170"/>
    <w:lvl w:ilvl="0" w:tplc="5012234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95B5994"/>
    <w:multiLevelType w:val="hybridMultilevel"/>
    <w:tmpl w:val="03B801F0"/>
    <w:lvl w:ilvl="0" w:tplc="6FCC6BA4">
      <w:start w:val="1"/>
      <w:numFmt w:val="lowerRoman"/>
      <w:lvlText w:val="(%1)"/>
      <w:lvlJc w:val="left"/>
      <w:pPr>
        <w:ind w:left="862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52821DF5"/>
    <w:multiLevelType w:val="hybridMultilevel"/>
    <w:tmpl w:val="36C2375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7683E5D"/>
    <w:multiLevelType w:val="hybridMultilevel"/>
    <w:tmpl w:val="E8DAA698"/>
    <w:lvl w:ilvl="0" w:tplc="C608BFA0">
      <w:start w:val="1"/>
      <w:numFmt w:val="lowerRoman"/>
      <w:lvlText w:val="(%1)"/>
      <w:lvlJc w:val="left"/>
      <w:pPr>
        <w:ind w:left="1080" w:hanging="720"/>
      </w:pPr>
      <w:rPr>
        <w:rFonts w:ascii="Arial Narrow" w:hAnsi="Arial Narrow" w:cs="Arial"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246DA3"/>
    <w:multiLevelType w:val="hybridMultilevel"/>
    <w:tmpl w:val="A14C4E40"/>
    <w:lvl w:ilvl="0" w:tplc="6FCC6BA4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293427"/>
    <w:multiLevelType w:val="hybridMultilevel"/>
    <w:tmpl w:val="7E02AA28"/>
    <w:lvl w:ilvl="0" w:tplc="FCE8DF3C">
      <w:start w:val="1"/>
      <w:numFmt w:val="lowerRoman"/>
      <w:lvlText w:val="(%1)"/>
      <w:lvlJc w:val="left"/>
      <w:pPr>
        <w:ind w:left="1080" w:hanging="720"/>
      </w:pPr>
      <w:rPr>
        <w:rFonts w:ascii="Arial Narrow" w:hAnsi="Arial Narrow" w:cs="Arial"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835689"/>
    <w:multiLevelType w:val="hybridMultilevel"/>
    <w:tmpl w:val="1B6C7868"/>
    <w:lvl w:ilvl="0" w:tplc="C608BFA0">
      <w:start w:val="1"/>
      <w:numFmt w:val="lowerRoman"/>
      <w:lvlText w:val="(%1)"/>
      <w:lvlJc w:val="left"/>
      <w:pPr>
        <w:ind w:left="1440" w:hanging="360"/>
      </w:pPr>
      <w:rPr>
        <w:rFonts w:ascii="Arial Narrow" w:hAnsi="Arial Narrow" w:cs="Arial"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3"/>
  </w:num>
  <w:num w:numId="3">
    <w:abstractNumId w:val="5"/>
  </w:num>
  <w:num w:numId="4">
    <w:abstractNumId w:val="4"/>
  </w:num>
  <w:num w:numId="5">
    <w:abstractNumId w:val="10"/>
  </w:num>
  <w:num w:numId="6">
    <w:abstractNumId w:val="13"/>
  </w:num>
  <w:num w:numId="7">
    <w:abstractNumId w:val="12"/>
  </w:num>
  <w:num w:numId="8">
    <w:abstractNumId w:val="8"/>
  </w:num>
  <w:num w:numId="9">
    <w:abstractNumId w:val="15"/>
  </w:num>
  <w:num w:numId="10">
    <w:abstractNumId w:val="14"/>
  </w:num>
  <w:num w:numId="11">
    <w:abstractNumId w:val="7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4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E4D4F1FB-5647-4854-BBE7-5ACFBA5CADBF}"/>
    <w:docVar w:name="dgnword-eventsink" w:val="108247120"/>
  </w:docVars>
  <w:rsids>
    <w:rsidRoot w:val="003317B0"/>
    <w:rsid w:val="00003154"/>
    <w:rsid w:val="00007493"/>
    <w:rsid w:val="00011127"/>
    <w:rsid w:val="00017077"/>
    <w:rsid w:val="000221F2"/>
    <w:rsid w:val="0002617E"/>
    <w:rsid w:val="00035A4F"/>
    <w:rsid w:val="00036FC0"/>
    <w:rsid w:val="00037892"/>
    <w:rsid w:val="0004076C"/>
    <w:rsid w:val="0004315C"/>
    <w:rsid w:val="00054875"/>
    <w:rsid w:val="00055FD6"/>
    <w:rsid w:val="0006299B"/>
    <w:rsid w:val="00063F5A"/>
    <w:rsid w:val="0006494A"/>
    <w:rsid w:val="00066199"/>
    <w:rsid w:val="0007141B"/>
    <w:rsid w:val="00073EE0"/>
    <w:rsid w:val="0007538A"/>
    <w:rsid w:val="00081AEA"/>
    <w:rsid w:val="00082C69"/>
    <w:rsid w:val="000921CB"/>
    <w:rsid w:val="00093043"/>
    <w:rsid w:val="00095E29"/>
    <w:rsid w:val="000A0212"/>
    <w:rsid w:val="000B11C3"/>
    <w:rsid w:val="000B5FD6"/>
    <w:rsid w:val="000B6A0A"/>
    <w:rsid w:val="000C07CB"/>
    <w:rsid w:val="000C10E5"/>
    <w:rsid w:val="000C2EFE"/>
    <w:rsid w:val="000D24FF"/>
    <w:rsid w:val="000D2969"/>
    <w:rsid w:val="000D4F52"/>
    <w:rsid w:val="000D5B80"/>
    <w:rsid w:val="000E405C"/>
    <w:rsid w:val="000E4355"/>
    <w:rsid w:val="000F2F6E"/>
    <w:rsid w:val="000F5BC0"/>
    <w:rsid w:val="000F7C74"/>
    <w:rsid w:val="00113FE1"/>
    <w:rsid w:val="00116137"/>
    <w:rsid w:val="001209F1"/>
    <w:rsid w:val="00134C26"/>
    <w:rsid w:val="00136F0C"/>
    <w:rsid w:val="00143D6D"/>
    <w:rsid w:val="0016319C"/>
    <w:rsid w:val="001718D1"/>
    <w:rsid w:val="00177D0C"/>
    <w:rsid w:val="00182D0C"/>
    <w:rsid w:val="001839CE"/>
    <w:rsid w:val="0019246D"/>
    <w:rsid w:val="00193CF3"/>
    <w:rsid w:val="001940A1"/>
    <w:rsid w:val="00194FFE"/>
    <w:rsid w:val="001955CE"/>
    <w:rsid w:val="001962EB"/>
    <w:rsid w:val="001966E7"/>
    <w:rsid w:val="001A1245"/>
    <w:rsid w:val="001A24F1"/>
    <w:rsid w:val="001A5C26"/>
    <w:rsid w:val="001A5C68"/>
    <w:rsid w:val="001C2B2C"/>
    <w:rsid w:val="001C3289"/>
    <w:rsid w:val="001C4FD2"/>
    <w:rsid w:val="001C6F07"/>
    <w:rsid w:val="001D36ED"/>
    <w:rsid w:val="001D3C99"/>
    <w:rsid w:val="001D4AB2"/>
    <w:rsid w:val="001E0A6B"/>
    <w:rsid w:val="001E71F2"/>
    <w:rsid w:val="001F6DE8"/>
    <w:rsid w:val="00200890"/>
    <w:rsid w:val="002056AF"/>
    <w:rsid w:val="0020626C"/>
    <w:rsid w:val="002177DC"/>
    <w:rsid w:val="002270D1"/>
    <w:rsid w:val="002336F7"/>
    <w:rsid w:val="002372F0"/>
    <w:rsid w:val="00240379"/>
    <w:rsid w:val="002434C5"/>
    <w:rsid w:val="00244237"/>
    <w:rsid w:val="002463BE"/>
    <w:rsid w:val="0025439D"/>
    <w:rsid w:val="002603E4"/>
    <w:rsid w:val="0026105B"/>
    <w:rsid w:val="002624A0"/>
    <w:rsid w:val="002750B1"/>
    <w:rsid w:val="002824FE"/>
    <w:rsid w:val="002825B1"/>
    <w:rsid w:val="00284FB5"/>
    <w:rsid w:val="0029093E"/>
    <w:rsid w:val="00292003"/>
    <w:rsid w:val="002922E8"/>
    <w:rsid w:val="002A2B7B"/>
    <w:rsid w:val="002A53C7"/>
    <w:rsid w:val="002B028F"/>
    <w:rsid w:val="002B09F7"/>
    <w:rsid w:val="002B216E"/>
    <w:rsid w:val="002B74EF"/>
    <w:rsid w:val="002C3983"/>
    <w:rsid w:val="002C614A"/>
    <w:rsid w:val="002E65C2"/>
    <w:rsid w:val="002F1CAF"/>
    <w:rsid w:val="002F3B2D"/>
    <w:rsid w:val="003014F0"/>
    <w:rsid w:val="00304886"/>
    <w:rsid w:val="00310EE3"/>
    <w:rsid w:val="00317191"/>
    <w:rsid w:val="00320A2A"/>
    <w:rsid w:val="00326312"/>
    <w:rsid w:val="00330272"/>
    <w:rsid w:val="0033083B"/>
    <w:rsid w:val="003317B0"/>
    <w:rsid w:val="00332C38"/>
    <w:rsid w:val="003330CD"/>
    <w:rsid w:val="00335A45"/>
    <w:rsid w:val="00335ACC"/>
    <w:rsid w:val="00343513"/>
    <w:rsid w:val="00343B5B"/>
    <w:rsid w:val="00352EFC"/>
    <w:rsid w:val="00362ADA"/>
    <w:rsid w:val="003647CD"/>
    <w:rsid w:val="00373421"/>
    <w:rsid w:val="00373AD0"/>
    <w:rsid w:val="0037698F"/>
    <w:rsid w:val="00376C49"/>
    <w:rsid w:val="00394BA7"/>
    <w:rsid w:val="003974BA"/>
    <w:rsid w:val="003A448F"/>
    <w:rsid w:val="003A6F50"/>
    <w:rsid w:val="003B343C"/>
    <w:rsid w:val="003B34D6"/>
    <w:rsid w:val="003B3A62"/>
    <w:rsid w:val="003B58AE"/>
    <w:rsid w:val="003B5A28"/>
    <w:rsid w:val="003B5F60"/>
    <w:rsid w:val="003B75BF"/>
    <w:rsid w:val="003C4813"/>
    <w:rsid w:val="003C64C6"/>
    <w:rsid w:val="003D0ED4"/>
    <w:rsid w:val="003D2B82"/>
    <w:rsid w:val="003D47FB"/>
    <w:rsid w:val="003D6DF9"/>
    <w:rsid w:val="003D6EEF"/>
    <w:rsid w:val="003E1213"/>
    <w:rsid w:val="003E1AF3"/>
    <w:rsid w:val="003E6431"/>
    <w:rsid w:val="003E7B1D"/>
    <w:rsid w:val="003F159A"/>
    <w:rsid w:val="003F5E67"/>
    <w:rsid w:val="00401232"/>
    <w:rsid w:val="00404AE8"/>
    <w:rsid w:val="00412565"/>
    <w:rsid w:val="00413685"/>
    <w:rsid w:val="0042031C"/>
    <w:rsid w:val="00423B5B"/>
    <w:rsid w:val="00425EAA"/>
    <w:rsid w:val="00427E4A"/>
    <w:rsid w:val="00427ED3"/>
    <w:rsid w:val="00430450"/>
    <w:rsid w:val="0043435F"/>
    <w:rsid w:val="00435705"/>
    <w:rsid w:val="00437250"/>
    <w:rsid w:val="00441E7C"/>
    <w:rsid w:val="00441F04"/>
    <w:rsid w:val="0044583F"/>
    <w:rsid w:val="00454895"/>
    <w:rsid w:val="00455744"/>
    <w:rsid w:val="00456BAA"/>
    <w:rsid w:val="00463ACD"/>
    <w:rsid w:val="00465899"/>
    <w:rsid w:val="00472811"/>
    <w:rsid w:val="00473D5B"/>
    <w:rsid w:val="0047458D"/>
    <w:rsid w:val="0047762D"/>
    <w:rsid w:val="004808B7"/>
    <w:rsid w:val="00483C7A"/>
    <w:rsid w:val="0048622D"/>
    <w:rsid w:val="00492280"/>
    <w:rsid w:val="004A097C"/>
    <w:rsid w:val="004A6A82"/>
    <w:rsid w:val="004B28F3"/>
    <w:rsid w:val="004B4FEB"/>
    <w:rsid w:val="004C2F7D"/>
    <w:rsid w:val="004C3980"/>
    <w:rsid w:val="004C7C8F"/>
    <w:rsid w:val="004C7D42"/>
    <w:rsid w:val="004D275E"/>
    <w:rsid w:val="004D739D"/>
    <w:rsid w:val="004E1406"/>
    <w:rsid w:val="004E2F0C"/>
    <w:rsid w:val="004E42EC"/>
    <w:rsid w:val="004E56CC"/>
    <w:rsid w:val="004E5F24"/>
    <w:rsid w:val="004E6FE7"/>
    <w:rsid w:val="004E7DEE"/>
    <w:rsid w:val="004F169F"/>
    <w:rsid w:val="004F199E"/>
    <w:rsid w:val="004F5539"/>
    <w:rsid w:val="005077BE"/>
    <w:rsid w:val="005156FD"/>
    <w:rsid w:val="005162B4"/>
    <w:rsid w:val="0051771E"/>
    <w:rsid w:val="0052025D"/>
    <w:rsid w:val="00533D25"/>
    <w:rsid w:val="0053552C"/>
    <w:rsid w:val="00537EC7"/>
    <w:rsid w:val="005442F1"/>
    <w:rsid w:val="00547CFC"/>
    <w:rsid w:val="00556AB3"/>
    <w:rsid w:val="00562009"/>
    <w:rsid w:val="00571A7C"/>
    <w:rsid w:val="0057332B"/>
    <w:rsid w:val="00573778"/>
    <w:rsid w:val="00574D8A"/>
    <w:rsid w:val="0057592D"/>
    <w:rsid w:val="00581147"/>
    <w:rsid w:val="005849BA"/>
    <w:rsid w:val="00585F6E"/>
    <w:rsid w:val="005874E5"/>
    <w:rsid w:val="00587DDE"/>
    <w:rsid w:val="005A051E"/>
    <w:rsid w:val="005A438B"/>
    <w:rsid w:val="005A46D6"/>
    <w:rsid w:val="005B14E0"/>
    <w:rsid w:val="005C23AA"/>
    <w:rsid w:val="005C2C98"/>
    <w:rsid w:val="005C3295"/>
    <w:rsid w:val="005C3526"/>
    <w:rsid w:val="005C62A1"/>
    <w:rsid w:val="005D1945"/>
    <w:rsid w:val="005E1B53"/>
    <w:rsid w:val="005E47D9"/>
    <w:rsid w:val="005F0B41"/>
    <w:rsid w:val="005F561F"/>
    <w:rsid w:val="00602EE1"/>
    <w:rsid w:val="00603D67"/>
    <w:rsid w:val="00607CC6"/>
    <w:rsid w:val="00607F0C"/>
    <w:rsid w:val="00614CB8"/>
    <w:rsid w:val="006150BD"/>
    <w:rsid w:val="006152CE"/>
    <w:rsid w:val="00616048"/>
    <w:rsid w:val="00617A3D"/>
    <w:rsid w:val="0062054B"/>
    <w:rsid w:val="00620617"/>
    <w:rsid w:val="006207E3"/>
    <w:rsid w:val="00623CFB"/>
    <w:rsid w:val="00624065"/>
    <w:rsid w:val="006272B1"/>
    <w:rsid w:val="00633CFF"/>
    <w:rsid w:val="00634FAA"/>
    <w:rsid w:val="00635D1D"/>
    <w:rsid w:val="00650E20"/>
    <w:rsid w:val="00651419"/>
    <w:rsid w:val="00651AF8"/>
    <w:rsid w:val="00654AB0"/>
    <w:rsid w:val="0065577A"/>
    <w:rsid w:val="00661761"/>
    <w:rsid w:val="00661E2A"/>
    <w:rsid w:val="00663141"/>
    <w:rsid w:val="00665320"/>
    <w:rsid w:val="00665F5F"/>
    <w:rsid w:val="00671B0E"/>
    <w:rsid w:val="00673571"/>
    <w:rsid w:val="00674645"/>
    <w:rsid w:val="00674E51"/>
    <w:rsid w:val="00675362"/>
    <w:rsid w:val="00675C95"/>
    <w:rsid w:val="00676510"/>
    <w:rsid w:val="006768E0"/>
    <w:rsid w:val="00681FC0"/>
    <w:rsid w:val="0068716C"/>
    <w:rsid w:val="006878B9"/>
    <w:rsid w:val="00695ACA"/>
    <w:rsid w:val="006B0D29"/>
    <w:rsid w:val="006B1E97"/>
    <w:rsid w:val="006C0A8D"/>
    <w:rsid w:val="006C63BD"/>
    <w:rsid w:val="006C6537"/>
    <w:rsid w:val="006D673C"/>
    <w:rsid w:val="006D67F7"/>
    <w:rsid w:val="006D74F2"/>
    <w:rsid w:val="006E06F6"/>
    <w:rsid w:val="006E07F3"/>
    <w:rsid w:val="006E30E5"/>
    <w:rsid w:val="006F728D"/>
    <w:rsid w:val="00702CFC"/>
    <w:rsid w:val="00707E12"/>
    <w:rsid w:val="007120C1"/>
    <w:rsid w:val="00712991"/>
    <w:rsid w:val="007150E7"/>
    <w:rsid w:val="00716141"/>
    <w:rsid w:val="007250A3"/>
    <w:rsid w:val="00726A2C"/>
    <w:rsid w:val="0073366D"/>
    <w:rsid w:val="00735E5D"/>
    <w:rsid w:val="00737766"/>
    <w:rsid w:val="007421A2"/>
    <w:rsid w:val="007429D1"/>
    <w:rsid w:val="007458BC"/>
    <w:rsid w:val="0074788A"/>
    <w:rsid w:val="00754CB5"/>
    <w:rsid w:val="007558D6"/>
    <w:rsid w:val="007567EE"/>
    <w:rsid w:val="00756C57"/>
    <w:rsid w:val="00757C0B"/>
    <w:rsid w:val="00763B86"/>
    <w:rsid w:val="00771EFA"/>
    <w:rsid w:val="0077626D"/>
    <w:rsid w:val="00776B32"/>
    <w:rsid w:val="0078058A"/>
    <w:rsid w:val="00780AA7"/>
    <w:rsid w:val="00783DCA"/>
    <w:rsid w:val="007876E8"/>
    <w:rsid w:val="00790192"/>
    <w:rsid w:val="00791DE2"/>
    <w:rsid w:val="0079250F"/>
    <w:rsid w:val="00792801"/>
    <w:rsid w:val="00793E3B"/>
    <w:rsid w:val="00794115"/>
    <w:rsid w:val="007A0DEA"/>
    <w:rsid w:val="007A2F43"/>
    <w:rsid w:val="007A4113"/>
    <w:rsid w:val="007A6EB3"/>
    <w:rsid w:val="007B3144"/>
    <w:rsid w:val="007B55DC"/>
    <w:rsid w:val="007C55DC"/>
    <w:rsid w:val="007D0DDA"/>
    <w:rsid w:val="007D67F6"/>
    <w:rsid w:val="007E535B"/>
    <w:rsid w:val="007E5DD7"/>
    <w:rsid w:val="007F11BC"/>
    <w:rsid w:val="007F1D1B"/>
    <w:rsid w:val="007F4729"/>
    <w:rsid w:val="007F4ECD"/>
    <w:rsid w:val="0080557E"/>
    <w:rsid w:val="00811439"/>
    <w:rsid w:val="00812C0F"/>
    <w:rsid w:val="008135CF"/>
    <w:rsid w:val="008208F4"/>
    <w:rsid w:val="00824CA4"/>
    <w:rsid w:val="00827688"/>
    <w:rsid w:val="0083040A"/>
    <w:rsid w:val="0083191B"/>
    <w:rsid w:val="00831DF5"/>
    <w:rsid w:val="0083249D"/>
    <w:rsid w:val="00841714"/>
    <w:rsid w:val="00843796"/>
    <w:rsid w:val="00843E00"/>
    <w:rsid w:val="00843F0D"/>
    <w:rsid w:val="00846183"/>
    <w:rsid w:val="00851136"/>
    <w:rsid w:val="00851857"/>
    <w:rsid w:val="00853D31"/>
    <w:rsid w:val="0086231B"/>
    <w:rsid w:val="00870EC2"/>
    <w:rsid w:val="0087544E"/>
    <w:rsid w:val="008812B2"/>
    <w:rsid w:val="00882E6C"/>
    <w:rsid w:val="00886142"/>
    <w:rsid w:val="008866CF"/>
    <w:rsid w:val="00894086"/>
    <w:rsid w:val="008A1FA4"/>
    <w:rsid w:val="008A6E26"/>
    <w:rsid w:val="008B725E"/>
    <w:rsid w:val="008C32B4"/>
    <w:rsid w:val="008D3B15"/>
    <w:rsid w:val="008E0DA9"/>
    <w:rsid w:val="008F1B02"/>
    <w:rsid w:val="008F52DC"/>
    <w:rsid w:val="009012E7"/>
    <w:rsid w:val="00904480"/>
    <w:rsid w:val="00920A7C"/>
    <w:rsid w:val="0092145C"/>
    <w:rsid w:val="00926CA1"/>
    <w:rsid w:val="00927F8C"/>
    <w:rsid w:val="009310F2"/>
    <w:rsid w:val="00933454"/>
    <w:rsid w:val="00936190"/>
    <w:rsid w:val="00940485"/>
    <w:rsid w:val="009417E1"/>
    <w:rsid w:val="009437AF"/>
    <w:rsid w:val="00945840"/>
    <w:rsid w:val="00950C1E"/>
    <w:rsid w:val="00953650"/>
    <w:rsid w:val="00961E96"/>
    <w:rsid w:val="0096358D"/>
    <w:rsid w:val="0096379E"/>
    <w:rsid w:val="009659EA"/>
    <w:rsid w:val="00967272"/>
    <w:rsid w:val="00975DC0"/>
    <w:rsid w:val="0098039B"/>
    <w:rsid w:val="00992067"/>
    <w:rsid w:val="00992893"/>
    <w:rsid w:val="009A4FF6"/>
    <w:rsid w:val="009A637D"/>
    <w:rsid w:val="009B45F3"/>
    <w:rsid w:val="009C2C1C"/>
    <w:rsid w:val="009C4635"/>
    <w:rsid w:val="009E6451"/>
    <w:rsid w:val="009E74DF"/>
    <w:rsid w:val="009F03EA"/>
    <w:rsid w:val="009F1D2E"/>
    <w:rsid w:val="009F674D"/>
    <w:rsid w:val="00A03B7C"/>
    <w:rsid w:val="00A067D5"/>
    <w:rsid w:val="00A1624D"/>
    <w:rsid w:val="00A221A8"/>
    <w:rsid w:val="00A2305C"/>
    <w:rsid w:val="00A249B8"/>
    <w:rsid w:val="00A24CC5"/>
    <w:rsid w:val="00A33289"/>
    <w:rsid w:val="00A364F2"/>
    <w:rsid w:val="00A36F65"/>
    <w:rsid w:val="00A37A1D"/>
    <w:rsid w:val="00A47FB7"/>
    <w:rsid w:val="00A51BCA"/>
    <w:rsid w:val="00A53799"/>
    <w:rsid w:val="00A57C2F"/>
    <w:rsid w:val="00A65E41"/>
    <w:rsid w:val="00A75EF6"/>
    <w:rsid w:val="00A82809"/>
    <w:rsid w:val="00A92098"/>
    <w:rsid w:val="00A92C3D"/>
    <w:rsid w:val="00A93C34"/>
    <w:rsid w:val="00A94D89"/>
    <w:rsid w:val="00AA0B2F"/>
    <w:rsid w:val="00AA0DCC"/>
    <w:rsid w:val="00AB1B38"/>
    <w:rsid w:val="00AC6602"/>
    <w:rsid w:val="00AC6C6C"/>
    <w:rsid w:val="00AD20CC"/>
    <w:rsid w:val="00AD358F"/>
    <w:rsid w:val="00AD3D76"/>
    <w:rsid w:val="00AD76D5"/>
    <w:rsid w:val="00AE128D"/>
    <w:rsid w:val="00AE1A5E"/>
    <w:rsid w:val="00AE6A60"/>
    <w:rsid w:val="00AF3A9B"/>
    <w:rsid w:val="00B10D94"/>
    <w:rsid w:val="00B1368D"/>
    <w:rsid w:val="00B20C70"/>
    <w:rsid w:val="00B2216F"/>
    <w:rsid w:val="00B2285B"/>
    <w:rsid w:val="00B22CE2"/>
    <w:rsid w:val="00B24CCA"/>
    <w:rsid w:val="00B25437"/>
    <w:rsid w:val="00B2586D"/>
    <w:rsid w:val="00B34FA9"/>
    <w:rsid w:val="00B35596"/>
    <w:rsid w:val="00B369D8"/>
    <w:rsid w:val="00B412CB"/>
    <w:rsid w:val="00B43243"/>
    <w:rsid w:val="00B4376E"/>
    <w:rsid w:val="00B438A0"/>
    <w:rsid w:val="00B465D6"/>
    <w:rsid w:val="00B51786"/>
    <w:rsid w:val="00B559E3"/>
    <w:rsid w:val="00B55A36"/>
    <w:rsid w:val="00B55E9F"/>
    <w:rsid w:val="00B568D8"/>
    <w:rsid w:val="00B73F73"/>
    <w:rsid w:val="00B8055C"/>
    <w:rsid w:val="00B81066"/>
    <w:rsid w:val="00B8256D"/>
    <w:rsid w:val="00B856D1"/>
    <w:rsid w:val="00B85932"/>
    <w:rsid w:val="00B94E32"/>
    <w:rsid w:val="00BA09F8"/>
    <w:rsid w:val="00BC0169"/>
    <w:rsid w:val="00BC3C5C"/>
    <w:rsid w:val="00BD40FA"/>
    <w:rsid w:val="00BD67D4"/>
    <w:rsid w:val="00BE0D6F"/>
    <w:rsid w:val="00BF65BA"/>
    <w:rsid w:val="00C004F6"/>
    <w:rsid w:val="00C03F0D"/>
    <w:rsid w:val="00C041E3"/>
    <w:rsid w:val="00C052F9"/>
    <w:rsid w:val="00C0765C"/>
    <w:rsid w:val="00C1640D"/>
    <w:rsid w:val="00C220D9"/>
    <w:rsid w:val="00C22D41"/>
    <w:rsid w:val="00C26E2B"/>
    <w:rsid w:val="00C32699"/>
    <w:rsid w:val="00C3439C"/>
    <w:rsid w:val="00C36A1D"/>
    <w:rsid w:val="00C41AFC"/>
    <w:rsid w:val="00C450DC"/>
    <w:rsid w:val="00C46EAE"/>
    <w:rsid w:val="00C471F7"/>
    <w:rsid w:val="00C51538"/>
    <w:rsid w:val="00C546F1"/>
    <w:rsid w:val="00C56C4B"/>
    <w:rsid w:val="00C57DA2"/>
    <w:rsid w:val="00C62310"/>
    <w:rsid w:val="00C646E1"/>
    <w:rsid w:val="00C662CE"/>
    <w:rsid w:val="00C72A2D"/>
    <w:rsid w:val="00C73E9A"/>
    <w:rsid w:val="00C75E36"/>
    <w:rsid w:val="00C81B7B"/>
    <w:rsid w:val="00C93828"/>
    <w:rsid w:val="00C95DE2"/>
    <w:rsid w:val="00CA4F93"/>
    <w:rsid w:val="00CA7103"/>
    <w:rsid w:val="00CB36BF"/>
    <w:rsid w:val="00CB4605"/>
    <w:rsid w:val="00CB522E"/>
    <w:rsid w:val="00CB74F7"/>
    <w:rsid w:val="00CC38BD"/>
    <w:rsid w:val="00CC7826"/>
    <w:rsid w:val="00CD48FD"/>
    <w:rsid w:val="00CE0773"/>
    <w:rsid w:val="00CE1805"/>
    <w:rsid w:val="00CE2D98"/>
    <w:rsid w:val="00CE532F"/>
    <w:rsid w:val="00CE7BB3"/>
    <w:rsid w:val="00CF02E9"/>
    <w:rsid w:val="00CF1FE3"/>
    <w:rsid w:val="00CF26C0"/>
    <w:rsid w:val="00CF4817"/>
    <w:rsid w:val="00CF4AFB"/>
    <w:rsid w:val="00CF673A"/>
    <w:rsid w:val="00D01CC4"/>
    <w:rsid w:val="00D01E15"/>
    <w:rsid w:val="00D02B66"/>
    <w:rsid w:val="00D05D58"/>
    <w:rsid w:val="00D1022E"/>
    <w:rsid w:val="00D121D6"/>
    <w:rsid w:val="00D13386"/>
    <w:rsid w:val="00D22FAD"/>
    <w:rsid w:val="00D23699"/>
    <w:rsid w:val="00D25179"/>
    <w:rsid w:val="00D276DC"/>
    <w:rsid w:val="00D30856"/>
    <w:rsid w:val="00D30C8A"/>
    <w:rsid w:val="00D31303"/>
    <w:rsid w:val="00D319E4"/>
    <w:rsid w:val="00D31D89"/>
    <w:rsid w:val="00D3262F"/>
    <w:rsid w:val="00D35AD5"/>
    <w:rsid w:val="00D42758"/>
    <w:rsid w:val="00D52BB8"/>
    <w:rsid w:val="00D669D5"/>
    <w:rsid w:val="00D74FD9"/>
    <w:rsid w:val="00D75555"/>
    <w:rsid w:val="00D77D52"/>
    <w:rsid w:val="00D807F8"/>
    <w:rsid w:val="00D8530D"/>
    <w:rsid w:val="00D915E2"/>
    <w:rsid w:val="00D939FC"/>
    <w:rsid w:val="00D94A34"/>
    <w:rsid w:val="00D954C9"/>
    <w:rsid w:val="00D97EDF"/>
    <w:rsid w:val="00DA102C"/>
    <w:rsid w:val="00DA2E1A"/>
    <w:rsid w:val="00DA3B94"/>
    <w:rsid w:val="00DA4A83"/>
    <w:rsid w:val="00DB32A5"/>
    <w:rsid w:val="00DB4A85"/>
    <w:rsid w:val="00DE4160"/>
    <w:rsid w:val="00DE44EC"/>
    <w:rsid w:val="00DE5A8A"/>
    <w:rsid w:val="00DE5EE5"/>
    <w:rsid w:val="00DE63B3"/>
    <w:rsid w:val="00DE795B"/>
    <w:rsid w:val="00DF181B"/>
    <w:rsid w:val="00DF3053"/>
    <w:rsid w:val="00DF77C5"/>
    <w:rsid w:val="00DF79EA"/>
    <w:rsid w:val="00E07829"/>
    <w:rsid w:val="00E07C38"/>
    <w:rsid w:val="00E118B3"/>
    <w:rsid w:val="00E15ECD"/>
    <w:rsid w:val="00E2197C"/>
    <w:rsid w:val="00E21B65"/>
    <w:rsid w:val="00E24B31"/>
    <w:rsid w:val="00E25E5E"/>
    <w:rsid w:val="00E433C9"/>
    <w:rsid w:val="00E43F85"/>
    <w:rsid w:val="00E45279"/>
    <w:rsid w:val="00E46C9F"/>
    <w:rsid w:val="00E52A6C"/>
    <w:rsid w:val="00E57CBD"/>
    <w:rsid w:val="00E63043"/>
    <w:rsid w:val="00E64054"/>
    <w:rsid w:val="00E6613F"/>
    <w:rsid w:val="00E71772"/>
    <w:rsid w:val="00E73163"/>
    <w:rsid w:val="00E732AC"/>
    <w:rsid w:val="00E756E6"/>
    <w:rsid w:val="00E758EF"/>
    <w:rsid w:val="00E761EF"/>
    <w:rsid w:val="00E8020E"/>
    <w:rsid w:val="00E81420"/>
    <w:rsid w:val="00E929BE"/>
    <w:rsid w:val="00EB5A38"/>
    <w:rsid w:val="00EB7C54"/>
    <w:rsid w:val="00EB7D37"/>
    <w:rsid w:val="00ED1C09"/>
    <w:rsid w:val="00ED1CE6"/>
    <w:rsid w:val="00ED2476"/>
    <w:rsid w:val="00ED3C9F"/>
    <w:rsid w:val="00ED643A"/>
    <w:rsid w:val="00EE0DE9"/>
    <w:rsid w:val="00EE4798"/>
    <w:rsid w:val="00EE7E3B"/>
    <w:rsid w:val="00EF09B5"/>
    <w:rsid w:val="00EF667B"/>
    <w:rsid w:val="00F00BF4"/>
    <w:rsid w:val="00F0160B"/>
    <w:rsid w:val="00F016CE"/>
    <w:rsid w:val="00F02DEC"/>
    <w:rsid w:val="00F12607"/>
    <w:rsid w:val="00F20845"/>
    <w:rsid w:val="00F2094C"/>
    <w:rsid w:val="00F22C42"/>
    <w:rsid w:val="00F34A2E"/>
    <w:rsid w:val="00F41AC8"/>
    <w:rsid w:val="00F45185"/>
    <w:rsid w:val="00F454ED"/>
    <w:rsid w:val="00F458D5"/>
    <w:rsid w:val="00F563D3"/>
    <w:rsid w:val="00F57365"/>
    <w:rsid w:val="00F70A2E"/>
    <w:rsid w:val="00F73B09"/>
    <w:rsid w:val="00F767B0"/>
    <w:rsid w:val="00F8339F"/>
    <w:rsid w:val="00F8522F"/>
    <w:rsid w:val="00F87063"/>
    <w:rsid w:val="00F87931"/>
    <w:rsid w:val="00F9000B"/>
    <w:rsid w:val="00F92B51"/>
    <w:rsid w:val="00F948C3"/>
    <w:rsid w:val="00F94C5C"/>
    <w:rsid w:val="00FA1596"/>
    <w:rsid w:val="00FB15D2"/>
    <w:rsid w:val="00FB6675"/>
    <w:rsid w:val="00FC3425"/>
    <w:rsid w:val="00FD22B2"/>
    <w:rsid w:val="00FD2EA0"/>
    <w:rsid w:val="00FD52C3"/>
    <w:rsid w:val="00FD7297"/>
    <w:rsid w:val="00FD7EF7"/>
    <w:rsid w:val="00FE0269"/>
    <w:rsid w:val="00FE42F6"/>
    <w:rsid w:val="00FF4F51"/>
    <w:rsid w:val="00FF72A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24C3E1A8-089B-4AB8-8F32-88D1963E4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24A0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089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0890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20089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0890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BodyText">
    <w:name w:val="Body Text"/>
    <w:basedOn w:val="Normal"/>
    <w:link w:val="BodyTextChar"/>
    <w:unhideWhenUsed/>
    <w:rsid w:val="003317B0"/>
    <w:pPr>
      <w:overflowPunct/>
      <w:autoSpaceDE/>
      <w:autoSpaceDN/>
      <w:adjustRightInd/>
      <w:jc w:val="both"/>
      <w:textAlignment w:val="auto"/>
    </w:pPr>
    <w:rPr>
      <w:rFonts w:ascii="Times New (W1)" w:hAnsi="Times New (W1)"/>
      <w:sz w:val="22"/>
      <w:lang w:eastAsia="en-AU"/>
    </w:rPr>
  </w:style>
  <w:style w:type="character" w:customStyle="1" w:styleId="BodyTextChar">
    <w:name w:val="Body Text Char"/>
    <w:basedOn w:val="DefaultParagraphFont"/>
    <w:link w:val="BodyText"/>
    <w:rsid w:val="003317B0"/>
    <w:rPr>
      <w:rFonts w:ascii="Times New (W1)" w:eastAsia="Times New Roman" w:hAnsi="Times New (W1)" w:cs="Times New Roman"/>
      <w:sz w:val="22"/>
      <w:szCs w:val="20"/>
      <w:lang w:val="en-AU" w:eastAsia="en-AU"/>
    </w:rPr>
  </w:style>
  <w:style w:type="table" w:styleId="TableGrid">
    <w:name w:val="Table Grid"/>
    <w:basedOn w:val="TableNormal"/>
    <w:rsid w:val="003317B0"/>
    <w:pPr>
      <w:spacing w:after="0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5FD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B4A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4A85"/>
    <w:rPr>
      <w:rFonts w:ascii="Tahoma" w:eastAsia="Times New Roman" w:hAnsi="Tahoma" w:cs="Tahoma"/>
      <w:sz w:val="16"/>
      <w:szCs w:val="16"/>
      <w:lang w:val="en-AU"/>
    </w:rPr>
  </w:style>
  <w:style w:type="paragraph" w:styleId="FootnoteText">
    <w:name w:val="footnote text"/>
    <w:basedOn w:val="Normal"/>
    <w:link w:val="FootnoteTextChar"/>
    <w:rsid w:val="00F34A2E"/>
  </w:style>
  <w:style w:type="character" w:customStyle="1" w:styleId="FootnoteTextChar">
    <w:name w:val="Footnote Text Char"/>
    <w:basedOn w:val="DefaultParagraphFont"/>
    <w:link w:val="FootnoteText"/>
    <w:rsid w:val="00F34A2E"/>
    <w:rPr>
      <w:rFonts w:ascii="Times New Roman" w:eastAsia="Times New Roman" w:hAnsi="Times New Roman" w:cs="Times New Roman"/>
      <w:sz w:val="20"/>
      <w:szCs w:val="20"/>
      <w:lang w:val="en-AU"/>
    </w:rPr>
  </w:style>
  <w:style w:type="character" w:styleId="FootnoteReference">
    <w:name w:val="footnote reference"/>
    <w:basedOn w:val="DefaultParagraphFont"/>
    <w:rsid w:val="00F34A2E"/>
    <w:rPr>
      <w:vertAlign w:val="superscript"/>
    </w:rPr>
  </w:style>
  <w:style w:type="character" w:styleId="Hyperlink">
    <w:name w:val="Hyperlink"/>
    <w:uiPriority w:val="99"/>
    <w:rsid w:val="0077626D"/>
    <w:rPr>
      <w:color w:val="0000FF"/>
      <w:u w:val="single"/>
    </w:rPr>
  </w:style>
  <w:style w:type="paragraph" w:styleId="Revision">
    <w:name w:val="Revision"/>
    <w:hidden/>
    <w:rsid w:val="00CE2D98"/>
    <w:pPr>
      <w:spacing w:after="0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styleId="CommentReference">
    <w:name w:val="annotation reference"/>
    <w:basedOn w:val="DefaultParagraphFont"/>
    <w:semiHidden/>
    <w:unhideWhenUsed/>
    <w:rsid w:val="000E435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E4355"/>
  </w:style>
  <w:style w:type="character" w:customStyle="1" w:styleId="CommentTextChar">
    <w:name w:val="Comment Text Char"/>
    <w:basedOn w:val="DefaultParagraphFont"/>
    <w:link w:val="CommentText"/>
    <w:semiHidden/>
    <w:rsid w:val="000E4355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54C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54CB5"/>
    <w:rPr>
      <w:rFonts w:ascii="Times New Roman" w:eastAsia="Times New Roman" w:hAnsi="Times New Roman" w:cs="Times New Roman"/>
      <w:b/>
      <w:bCs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4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adleyr\Desktop\Letterhead%20-%20LS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metadata xmlns="http://www.objective.com/ecm/document/metadata/74DF2A008C2F4A0CB02CAAFB15F5FE4F" version="1.0.0">
  <systemFields>
    <field name="Objective-Id">
      <value order="0">A1595017</value>
    </field>
    <field name="Objective-Title">
      <value order="0">20230313 External Examiners Report</value>
    </field>
    <field name="Objective-Description">
      <value order="0"/>
    </field>
    <field name="Objective-CreationStamp">
      <value order="0">2023-03-13T04:35:54Z</value>
    </field>
    <field name="Objective-IsApproved">
      <value order="0">false</value>
    </field>
    <field name="Objective-IsPublished">
      <value order="0">true</value>
    </field>
    <field name="Objective-DatePublished">
      <value order="0">2023-03-13T04:37:43Z</value>
    </field>
    <field name="Objective-ModificationStamp">
      <value order="0">2023-03-13T04:58:16Z</value>
    </field>
    <field name="Objective-Owner">
      <value order="0">Stephen Ramsay</value>
    </field>
    <field name="Objective-Path">
      <value order="0">Legal Practice Board:Trust Account Regulation:Planning:Trust Account Regulation Uniform Law Planning:Trust Account Regulation Uniform Law 2022 - 2023:External Examiners Reports</value>
    </field>
    <field name="Objective-Parent">
      <value order="0">External Examiners Reports</value>
    </field>
    <field name="Objective-State">
      <value order="0">Published</value>
    </field>
    <field name="Objective-VersionId">
      <value order="0">vA2539898</value>
    </field>
    <field name="Objective-Version">
      <value order="0">5.0</value>
    </field>
    <field name="Objective-VersionNumber">
      <value order="0">6</value>
    </field>
    <field name="Objective-VersionComment">
      <value order="0"/>
    </field>
    <field name="Objective-FileNumber">
      <value order="0">B00103/2023</value>
    </field>
    <field name="Objective-Classification">
      <value order="0"/>
    </field>
    <field name="Objective-Caveats">
      <value order="0"/>
    </field>
  </systemFields>
  <catalogues>
    <catalogue name="E-Mail Message Type Catalogue" type="type" ori="id:cA01">
      <field name="Objective-Email - Assigned To:">
        <value order="0"/>
      </field>
      <field name="Objective-Email - Assigned By:">
        <value order="0"/>
      </field>
      <field name="Objective-Email - Date Assigned:">
        <value order="0"/>
      </field>
      <field name="Objective-Email - Date Completed:">
        <value order="0"/>
      </field>
      <field name="Objective-E-Mail Subject">
        <value order="0"/>
      </field>
      <field name="Objective-E-Mail To">
        <value order="0"/>
      </field>
      <field name="Objective-E-Mail Sender">
        <value order="0"/>
      </field>
      <field name="Objective-E-Mail Received By">
        <value order="0"/>
      </field>
      <field name="Objective-E-Mail CC">
        <value order="0"/>
      </field>
      <field name="Objective-E-Mail Application">
        <value order="0"/>
      </field>
      <field name="Objective-E-Mail Creation Time">
        <value order="0"/>
      </field>
      <field name="Objective-E-Mail Last Modification Time">
        <value order="0"/>
      </field>
      <field name="Objective-E-Mail Sent On Time">
        <value order="0"/>
      </field>
      <field name="Objective-E-Mail Received On Time">
        <value order="0"/>
      </field>
      <field name="Objective-E-Mail Importance">
        <value order="0"/>
      </field>
      <field name="Objective-E-Mail Sensitivity">
        <value order="0"/>
      </field>
      <field name="Objective-E-Mail Attachment Count">
        <value order="0">0</value>
      </field>
      <field name="Objective-E-Mail Attachments">
        <value order="0"/>
      </field>
      <field name="Objective-E-Mail Application Identifier">
        <value order="0"/>
      </field>
      <field name="Objective-E-Mail Body">
        <value order="0"/>
      </field>
      <field name="Objective-E-Mail Categories">
        <value order="0"/>
      </field>
      <field name="Objective-E-Mail To Addresses">
        <value order="0"/>
      </field>
      <field name="Objective-E-Mail CC Addresses">
        <value order="0"/>
      </field>
      <field name="Objective-E-Mail Sender Address">
        <value order="0"/>
      </field>
      <field name="Objective-E-Mail Internet Message ID">
        <value order="0"/>
      </field>
      <field name="Objective-Connect Creator">
        <value order="0"/>
      </field>
      <field name="Objective-E-Mail Protective Marking">
        <value order="0"/>
      </field>
    </catalogue>
  </catalogues>
</metadata>
</file>

<file path=customXml/item2.xml>��< ? x m l   v e r s i o n = " 1 . 0 "   e n c o d i n g = " u t f - 1 6 " ? > < K a p i s h F i l e n a m e T o U r i M a p p i n g s   x m l n s : x s d = " h t t p : / / w w w . w 3 . o r g / 2 0 0 1 / X M L S c h e m a "   x m l n s : x s i = " h t t p : / / w w w . w 3 . o r g / 2 0 0 1 / X M L S c h e m a - i n s t a n c e " / > 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74DF2A008C2F4A0CB02CAAFB15F5FE4F"/>
  </ds:schemaRefs>
</ds:datastoreItem>
</file>

<file path=customXml/itemProps2.xml><?xml version="1.0" encoding="utf-8"?>
<ds:datastoreItem xmlns:ds="http://schemas.openxmlformats.org/officeDocument/2006/customXml" ds:itemID="{DFA985F9-EB49-4D72-939F-9DADE18BD31E}">
  <ds:schemaRefs>
    <ds:schemaRef ds:uri="http://www.w3.org/2001/XMLSchema"/>
  </ds:schemaRefs>
</ds:datastoreItem>
</file>

<file path=customXml/itemProps3.xml><?xml version="1.0" encoding="utf-8"?>
<ds:datastoreItem xmlns:ds="http://schemas.openxmlformats.org/officeDocument/2006/customXml" ds:itemID="{83DAB703-55A3-4BC6-AF2B-2353B2E86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- LSB.DOTX</Template>
  <TotalTime>1</TotalTime>
  <Pages>5</Pages>
  <Words>1271</Words>
  <Characters>7245</Characters>
  <Application>Microsoft Office Word</Application>
  <DocSecurity>4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Johanna Villani Design</Company>
  <LinksUpToDate>false</LinksUpToDate>
  <CharactersWithSpaces>8500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Bradley Roberts</dc:creator>
  <cp:lastModifiedBy>Lee Bryant</cp:lastModifiedBy>
  <cp:revision>2</cp:revision>
  <cp:lastPrinted>2023-02-28T02:25:00Z</cp:lastPrinted>
  <dcterms:created xsi:type="dcterms:W3CDTF">2023-03-23T03:16:00Z</dcterms:created>
  <dcterms:modified xsi:type="dcterms:W3CDTF">2023-03-23T03:16:00Z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A1595017</vt:lpwstr>
  </property>
  <property fmtid="{D5CDD505-2E9C-101B-9397-08002B2CF9AE}" pid="4" name="Objective-Title">
    <vt:lpwstr>20230313 External Examiners Report</vt:lpwstr>
  </property>
  <property fmtid="{D5CDD505-2E9C-101B-9397-08002B2CF9AE}" pid="5" name="Objective-Description">
    <vt:lpwstr/>
  </property>
  <property fmtid="{D5CDD505-2E9C-101B-9397-08002B2CF9AE}" pid="6" name="Objective-CreationStamp">
    <vt:filetime>2023-03-03T01:08:59Z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2023-03-13T04:37:43Z</vt:filetime>
  </property>
  <property fmtid="{D5CDD505-2E9C-101B-9397-08002B2CF9AE}" pid="10" name="Objective-ModificationStamp">
    <vt:filetime>2023-03-13T04:58:16Z</vt:filetime>
  </property>
  <property fmtid="{D5CDD505-2E9C-101B-9397-08002B2CF9AE}" pid="11" name="Objective-Owner">
    <vt:lpwstr>Stephen Ramsay</vt:lpwstr>
  </property>
  <property fmtid="{D5CDD505-2E9C-101B-9397-08002B2CF9AE}" pid="12" name="Objective-Path">
    <vt:lpwstr>Legal Practice Board:Trust Account Regulation:Planning:Trust Account Regulation Uniform Law Planning:Trust Account Regulation Uniform Law 2022 - 2023:External Examiners Reports:</vt:lpwstr>
  </property>
  <property fmtid="{D5CDD505-2E9C-101B-9397-08002B2CF9AE}" pid="13" name="Objective-Parent">
    <vt:lpwstr>External Examiners Reports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vA2539898</vt:lpwstr>
  </property>
  <property fmtid="{D5CDD505-2E9C-101B-9397-08002B2CF9AE}" pid="16" name="Objective-Version">
    <vt:lpwstr>5.0</vt:lpwstr>
  </property>
  <property fmtid="{D5CDD505-2E9C-101B-9397-08002B2CF9AE}" pid="17" name="Objective-VersionNumber">
    <vt:r8>6</vt:r8>
  </property>
  <property fmtid="{D5CDD505-2E9C-101B-9397-08002B2CF9AE}" pid="18" name="Objective-VersionComment">
    <vt:lpwstr/>
  </property>
  <property fmtid="{D5CDD505-2E9C-101B-9397-08002B2CF9AE}" pid="19" name="Objective-FileNumber">
    <vt:lpwstr>B00103/2023</vt:lpwstr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Email - Assigned To:">
    <vt:lpwstr/>
  </property>
  <property fmtid="{D5CDD505-2E9C-101B-9397-08002B2CF9AE}" pid="23" name="Objective-Email - Assigned By:">
    <vt:lpwstr/>
  </property>
  <property fmtid="{D5CDD505-2E9C-101B-9397-08002B2CF9AE}" pid="24" name="Objective-Email - Date Assigned:">
    <vt:lpwstr/>
  </property>
  <property fmtid="{D5CDD505-2E9C-101B-9397-08002B2CF9AE}" pid="25" name="Objective-Email - Date Completed:">
    <vt:lpwstr/>
  </property>
  <property fmtid="{D5CDD505-2E9C-101B-9397-08002B2CF9AE}" pid="26" name="Objective-E-Mail Subject">
    <vt:lpwstr/>
  </property>
  <property fmtid="{D5CDD505-2E9C-101B-9397-08002B2CF9AE}" pid="27" name="Objective-E-Mail To">
    <vt:lpwstr/>
  </property>
  <property fmtid="{D5CDD505-2E9C-101B-9397-08002B2CF9AE}" pid="28" name="Objective-E-Mail Sender">
    <vt:lpwstr/>
  </property>
  <property fmtid="{D5CDD505-2E9C-101B-9397-08002B2CF9AE}" pid="29" name="Objective-E-Mail Received By">
    <vt:lpwstr/>
  </property>
  <property fmtid="{D5CDD505-2E9C-101B-9397-08002B2CF9AE}" pid="30" name="Objective-E-Mail CC">
    <vt:lpwstr/>
  </property>
  <property fmtid="{D5CDD505-2E9C-101B-9397-08002B2CF9AE}" pid="31" name="Objective-E-Mail Application">
    <vt:lpwstr/>
  </property>
  <property fmtid="{D5CDD505-2E9C-101B-9397-08002B2CF9AE}" pid="32" name="Objective-E-Mail Creation Time">
    <vt:lpwstr/>
  </property>
  <property fmtid="{D5CDD505-2E9C-101B-9397-08002B2CF9AE}" pid="33" name="Objective-E-Mail Last Modification Time">
    <vt:lpwstr/>
  </property>
  <property fmtid="{D5CDD505-2E9C-101B-9397-08002B2CF9AE}" pid="34" name="Objective-E-Mail Sent On Time">
    <vt:lpwstr/>
  </property>
  <property fmtid="{D5CDD505-2E9C-101B-9397-08002B2CF9AE}" pid="35" name="Objective-E-Mail Received On Time">
    <vt:lpwstr/>
  </property>
  <property fmtid="{D5CDD505-2E9C-101B-9397-08002B2CF9AE}" pid="36" name="Objective-E-Mail Importance">
    <vt:lpwstr/>
  </property>
  <property fmtid="{D5CDD505-2E9C-101B-9397-08002B2CF9AE}" pid="37" name="Objective-E-Mail Sensitivity">
    <vt:lpwstr/>
  </property>
  <property fmtid="{D5CDD505-2E9C-101B-9397-08002B2CF9AE}" pid="38" name="Objective-E-Mail Attachment Count">
    <vt:r8>0</vt:r8>
  </property>
  <property fmtid="{D5CDD505-2E9C-101B-9397-08002B2CF9AE}" pid="39" name="Objective-E-Mail Attachments">
    <vt:lpwstr/>
  </property>
  <property fmtid="{D5CDD505-2E9C-101B-9397-08002B2CF9AE}" pid="40" name="Objective-E-Mail Application Identifier">
    <vt:lpwstr/>
  </property>
  <property fmtid="{D5CDD505-2E9C-101B-9397-08002B2CF9AE}" pid="41" name="Objective-E-Mail Body">
    <vt:lpwstr/>
  </property>
  <property fmtid="{D5CDD505-2E9C-101B-9397-08002B2CF9AE}" pid="42" name="Objective-E-Mail Categories">
    <vt:lpwstr/>
  </property>
  <property fmtid="{D5CDD505-2E9C-101B-9397-08002B2CF9AE}" pid="43" name="Objective-E-Mail To Addresses">
    <vt:lpwstr/>
  </property>
  <property fmtid="{D5CDD505-2E9C-101B-9397-08002B2CF9AE}" pid="44" name="Objective-E-Mail CC Addresses">
    <vt:lpwstr/>
  </property>
  <property fmtid="{D5CDD505-2E9C-101B-9397-08002B2CF9AE}" pid="45" name="Objective-E-Mail Sender Address">
    <vt:lpwstr/>
  </property>
  <property fmtid="{D5CDD505-2E9C-101B-9397-08002B2CF9AE}" pid="46" name="Objective-E-Mail Internet Message ID">
    <vt:lpwstr/>
  </property>
  <property fmtid="{D5CDD505-2E9C-101B-9397-08002B2CF9AE}" pid="47" name="Objective-Connect Creator">
    <vt:lpwstr/>
  </property>
  <property fmtid="{D5CDD505-2E9C-101B-9397-08002B2CF9AE}" pid="48" name="Objective-E-Mail Protective Marking">
    <vt:lpwstr/>
  </property>
  <property fmtid="{D5CDD505-2E9C-101B-9397-08002B2CF9AE}" pid="49" name="Objective-Comment">
    <vt:lpwstr/>
  </property>
</Properties>
</file>